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269" w:rsidRDefault="007170CE" w:rsidP="008B0EF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ПОВЫШЕНИЕ ЭФФЕКТИВНОСТИ ПРОФИЛАКТИКИ </w:t>
      </w:r>
    </w:p>
    <w:p w:rsidR="00EA2269" w:rsidRDefault="007170CE" w:rsidP="008B0EF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ПРАВОНАРУШЕНИЙ </w:t>
      </w:r>
      <w:r w:rsidR="00A4664F">
        <w:rPr>
          <w:rFonts w:ascii="Times New Roman" w:hAnsi="Times New Roman"/>
          <w:color w:val="000000"/>
          <w:sz w:val="28"/>
          <w:szCs w:val="28"/>
        </w:rPr>
        <w:t>ЧЕРЕЗ</w:t>
      </w:r>
      <w:r>
        <w:rPr>
          <w:rFonts w:ascii="Times New Roman" w:hAnsi="Times New Roman"/>
          <w:color w:val="000000"/>
          <w:sz w:val="28"/>
          <w:szCs w:val="28"/>
        </w:rPr>
        <w:t xml:space="preserve"> РАЗВИТИЕ НРАВСТВЕННОГО </w:t>
      </w:r>
    </w:p>
    <w:p w:rsidR="008B0EFA" w:rsidRDefault="007170CE" w:rsidP="008B0EF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СОЗН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НИЯ </w:t>
      </w:r>
      <w:r w:rsidR="00A4664F">
        <w:rPr>
          <w:rFonts w:ascii="Times New Roman" w:hAnsi="Times New Roman"/>
          <w:color w:val="000000"/>
          <w:sz w:val="28"/>
          <w:szCs w:val="28"/>
        </w:rPr>
        <w:t xml:space="preserve"> У </w:t>
      </w:r>
      <w:r>
        <w:rPr>
          <w:rFonts w:ascii="Times New Roman" w:hAnsi="Times New Roman"/>
          <w:color w:val="000000"/>
          <w:sz w:val="28"/>
          <w:szCs w:val="28"/>
        </w:rPr>
        <w:t>ДЕТЕЙ</w:t>
      </w:r>
    </w:p>
    <w:p w:rsidR="00DE5904" w:rsidRDefault="00DE5904" w:rsidP="008B0EF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B0EFA" w:rsidRPr="00DE5904" w:rsidRDefault="00DE5904" w:rsidP="00DE590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E5904">
        <w:rPr>
          <w:rFonts w:ascii="Times New Roman" w:hAnsi="Times New Roman"/>
          <w:b/>
          <w:color w:val="000000"/>
          <w:sz w:val="28"/>
          <w:szCs w:val="28"/>
        </w:rPr>
        <w:t>Кононенко С.Р.,</w:t>
      </w:r>
    </w:p>
    <w:p w:rsidR="00DE5904" w:rsidRDefault="00DE5904" w:rsidP="00DE590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E5904">
        <w:rPr>
          <w:rFonts w:ascii="Times New Roman" w:hAnsi="Times New Roman"/>
          <w:b/>
          <w:color w:val="000000"/>
          <w:sz w:val="28"/>
          <w:szCs w:val="28"/>
        </w:rPr>
        <w:t xml:space="preserve">педагог-психолог первой квалификационной категории </w:t>
      </w:r>
    </w:p>
    <w:p w:rsidR="00DE5904" w:rsidRPr="00DE5904" w:rsidRDefault="00DE5904" w:rsidP="00DE590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E5904">
        <w:rPr>
          <w:rFonts w:ascii="Times New Roman" w:hAnsi="Times New Roman"/>
          <w:b/>
          <w:color w:val="000000"/>
          <w:sz w:val="28"/>
          <w:szCs w:val="28"/>
        </w:rPr>
        <w:t>МБОУ «Гимназия № 125» Советского района г. Казани</w:t>
      </w:r>
    </w:p>
    <w:p w:rsidR="007C5C5C" w:rsidRDefault="007C5C5C" w:rsidP="001654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8015E" w:rsidRDefault="0058015E" w:rsidP="000E2F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015E">
        <w:rPr>
          <w:rFonts w:ascii="Times New Roman" w:hAnsi="Times New Roman"/>
          <w:color w:val="000000"/>
          <w:sz w:val="28"/>
          <w:szCs w:val="28"/>
        </w:rPr>
        <w:t xml:space="preserve">Актуальной и социально значимой задачей на </w:t>
      </w:r>
      <w:r>
        <w:rPr>
          <w:rFonts w:ascii="Times New Roman" w:hAnsi="Times New Roman"/>
          <w:color w:val="000000"/>
          <w:sz w:val="28"/>
          <w:szCs w:val="28"/>
        </w:rPr>
        <w:t>сегодняшний день, стоящей перед современным обществом является поиск путей повышения эффективн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сти профилактики преступлений среди детей и подростков. Необходимость 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шения этой задачи обусловлена тем, что в организованную преступность втяг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вается все больше несовершеннолетних, а статистика преступлений, соверше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="00946171">
        <w:rPr>
          <w:rFonts w:ascii="Times New Roman" w:hAnsi="Times New Roman"/>
          <w:color w:val="000000"/>
          <w:sz w:val="28"/>
          <w:szCs w:val="28"/>
        </w:rPr>
        <w:t>ных детьми</w:t>
      </w:r>
      <w:r w:rsidR="00045972">
        <w:rPr>
          <w:rFonts w:ascii="Times New Roman" w:hAnsi="Times New Roman"/>
          <w:color w:val="000000"/>
          <w:sz w:val="28"/>
          <w:szCs w:val="28"/>
        </w:rPr>
        <w:t xml:space="preserve"> и подростками</w:t>
      </w:r>
      <w:r>
        <w:rPr>
          <w:rFonts w:ascii="Times New Roman" w:hAnsi="Times New Roman"/>
          <w:color w:val="000000"/>
          <w:sz w:val="28"/>
          <w:szCs w:val="28"/>
        </w:rPr>
        <w:t xml:space="preserve"> неуклонно растет. </w:t>
      </w:r>
    </w:p>
    <w:p w:rsidR="005C465E" w:rsidRDefault="000A5D5C" w:rsidP="000E2F8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0A5D5C">
        <w:rPr>
          <w:rFonts w:ascii="Times New Roman" w:hAnsi="Times New Roman"/>
          <w:sz w:val="28"/>
          <w:szCs w:val="28"/>
        </w:rPr>
        <w:t>Главная роль в решении этой острейшей проблемы</w:t>
      </w:r>
      <w:r>
        <w:rPr>
          <w:rFonts w:ascii="Times New Roman" w:hAnsi="Times New Roman"/>
          <w:sz w:val="28"/>
          <w:szCs w:val="28"/>
        </w:rPr>
        <w:t xml:space="preserve"> отводится школе</w:t>
      </w:r>
      <w:r w:rsidR="005C465E">
        <w:rPr>
          <w:rFonts w:ascii="Times New Roman" w:hAnsi="Times New Roman"/>
          <w:sz w:val="28"/>
          <w:szCs w:val="28"/>
        </w:rPr>
        <w:t>. Как  в любом социальном институте, в ней неи</w:t>
      </w:r>
      <w:r w:rsidR="00F92174">
        <w:rPr>
          <w:rFonts w:ascii="Times New Roman" w:hAnsi="Times New Roman"/>
          <w:sz w:val="28"/>
          <w:szCs w:val="28"/>
        </w:rPr>
        <w:t>збежны конфликты. «Ш</w:t>
      </w:r>
      <w:r w:rsidR="005C465E">
        <w:rPr>
          <w:rFonts w:ascii="Times New Roman" w:hAnsi="Times New Roman"/>
          <w:sz w:val="28"/>
          <w:szCs w:val="28"/>
        </w:rPr>
        <w:t>ко</w:t>
      </w:r>
      <w:r w:rsidR="00F92174">
        <w:rPr>
          <w:rFonts w:ascii="Times New Roman" w:hAnsi="Times New Roman"/>
          <w:sz w:val="28"/>
          <w:szCs w:val="28"/>
        </w:rPr>
        <w:t>ла</w:t>
      </w:r>
      <w:r w:rsidR="005C465E">
        <w:rPr>
          <w:rFonts w:ascii="Times New Roman" w:hAnsi="Times New Roman"/>
          <w:sz w:val="28"/>
          <w:szCs w:val="28"/>
        </w:rPr>
        <w:t xml:space="preserve">  - </w:t>
      </w:r>
      <w:r w:rsidR="00F92174">
        <w:rPr>
          <w:rFonts w:ascii="Times New Roman" w:hAnsi="Times New Roman"/>
          <w:sz w:val="28"/>
          <w:szCs w:val="28"/>
        </w:rPr>
        <w:t xml:space="preserve">это </w:t>
      </w:r>
      <w:r w:rsidR="005C465E">
        <w:rPr>
          <w:rFonts w:ascii="Times New Roman" w:hAnsi="Times New Roman"/>
          <w:sz w:val="28"/>
          <w:szCs w:val="28"/>
        </w:rPr>
        <w:t>ун</w:t>
      </w:r>
      <w:r w:rsidR="005C465E">
        <w:rPr>
          <w:rFonts w:ascii="Times New Roman" w:hAnsi="Times New Roman"/>
          <w:sz w:val="28"/>
          <w:szCs w:val="28"/>
        </w:rPr>
        <w:t>и</w:t>
      </w:r>
      <w:r w:rsidR="005C465E">
        <w:rPr>
          <w:rFonts w:ascii="Times New Roman" w:hAnsi="Times New Roman"/>
          <w:sz w:val="28"/>
          <w:szCs w:val="28"/>
        </w:rPr>
        <w:t>вер</w:t>
      </w:r>
      <w:r w:rsidR="00F92174">
        <w:rPr>
          <w:rFonts w:ascii="Times New Roman" w:hAnsi="Times New Roman"/>
          <w:sz w:val="28"/>
          <w:szCs w:val="28"/>
        </w:rPr>
        <w:t>сальная арена, полигон</w:t>
      </w:r>
      <w:r w:rsidR="005C465E">
        <w:rPr>
          <w:rFonts w:ascii="Times New Roman" w:hAnsi="Times New Roman"/>
          <w:sz w:val="28"/>
          <w:szCs w:val="28"/>
        </w:rPr>
        <w:t xml:space="preserve"> </w:t>
      </w:r>
      <w:r w:rsidR="005C465E" w:rsidRPr="00E871F0">
        <w:rPr>
          <w:rFonts w:ascii="Times New Roman" w:hAnsi="Times New Roman"/>
          <w:sz w:val="28"/>
          <w:szCs w:val="28"/>
        </w:rPr>
        <w:t>для разрядки детьми своих многочисленных нак</w:t>
      </w:r>
      <w:r w:rsidR="005C465E" w:rsidRPr="00E871F0">
        <w:rPr>
          <w:rFonts w:ascii="Times New Roman" w:hAnsi="Times New Roman"/>
          <w:sz w:val="28"/>
          <w:szCs w:val="28"/>
        </w:rPr>
        <w:t>о</w:t>
      </w:r>
      <w:r w:rsidR="005C465E" w:rsidRPr="00E871F0">
        <w:rPr>
          <w:rFonts w:ascii="Times New Roman" w:hAnsi="Times New Roman"/>
          <w:sz w:val="28"/>
          <w:szCs w:val="28"/>
        </w:rPr>
        <w:t>пившихся дома негативных импульсов</w:t>
      </w:r>
      <w:r w:rsidR="00C07AF6">
        <w:rPr>
          <w:rFonts w:ascii="Times New Roman" w:hAnsi="Times New Roman"/>
          <w:sz w:val="28"/>
          <w:szCs w:val="28"/>
        </w:rPr>
        <w:t xml:space="preserve">» </w:t>
      </w:r>
      <w:r w:rsidR="004B4CFF">
        <w:rPr>
          <w:rFonts w:ascii="Times New Roman" w:hAnsi="Times New Roman"/>
          <w:sz w:val="28"/>
          <w:szCs w:val="28"/>
        </w:rPr>
        <w:t>[2</w:t>
      </w:r>
      <w:r w:rsidR="00C07AF6" w:rsidRPr="00C07AF6">
        <w:rPr>
          <w:rFonts w:ascii="Times New Roman" w:hAnsi="Times New Roman"/>
          <w:sz w:val="28"/>
          <w:szCs w:val="28"/>
        </w:rPr>
        <w:t>]</w:t>
      </w:r>
      <w:r w:rsidR="005C465E" w:rsidRPr="00E871F0">
        <w:rPr>
          <w:rFonts w:ascii="Times New Roman" w:hAnsi="Times New Roman"/>
          <w:sz w:val="28"/>
          <w:szCs w:val="28"/>
        </w:rPr>
        <w:t>.</w:t>
      </w:r>
    </w:p>
    <w:p w:rsidR="00724C51" w:rsidRDefault="005C465E" w:rsidP="000E2F89">
      <w:pPr>
        <w:spacing w:after="0" w:line="240" w:lineRule="auto"/>
        <w:ind w:firstLine="5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Роль школы состоит не только в разрешении конфликтов, но и в предо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вращении их п</w:t>
      </w:r>
      <w:r w:rsidR="002B24BB">
        <w:rPr>
          <w:rFonts w:ascii="Times New Roman" w:hAnsi="Times New Roman"/>
          <w:sz w:val="28"/>
          <w:szCs w:val="28"/>
        </w:rPr>
        <w:t>оявления. Бывали случаи, когда</w:t>
      </w:r>
      <w:r w:rsidR="00AE6BAC">
        <w:rPr>
          <w:rFonts w:ascii="Times New Roman" w:hAnsi="Times New Roman"/>
          <w:sz w:val="28"/>
          <w:szCs w:val="28"/>
        </w:rPr>
        <w:t xml:space="preserve"> н</w:t>
      </w:r>
      <w:r w:rsidR="003836F4">
        <w:rPr>
          <w:rFonts w:ascii="Times New Roman" w:hAnsi="Times New Roman"/>
          <w:color w:val="000000"/>
          <w:sz w:val="28"/>
          <w:szCs w:val="28"/>
        </w:rPr>
        <w:t>еразрешенные конфлик</w:t>
      </w:r>
      <w:r w:rsidR="002B24BB">
        <w:rPr>
          <w:rFonts w:ascii="Times New Roman" w:hAnsi="Times New Roman"/>
          <w:color w:val="000000"/>
          <w:sz w:val="28"/>
          <w:szCs w:val="28"/>
        </w:rPr>
        <w:t>тные ситуации приводили</w:t>
      </w:r>
      <w:r w:rsidR="001549E6">
        <w:rPr>
          <w:rFonts w:ascii="Times New Roman" w:hAnsi="Times New Roman"/>
          <w:color w:val="000000"/>
          <w:sz w:val="28"/>
          <w:szCs w:val="28"/>
        </w:rPr>
        <w:t xml:space="preserve"> к</w:t>
      </w:r>
      <w:r w:rsidR="000E2F89">
        <w:rPr>
          <w:rFonts w:ascii="Times New Roman" w:hAnsi="Times New Roman"/>
          <w:color w:val="000000"/>
          <w:sz w:val="28"/>
          <w:szCs w:val="28"/>
        </w:rPr>
        <w:t xml:space="preserve"> совершению преступления. В</w:t>
      </w:r>
      <w:r w:rsidR="003836F4">
        <w:rPr>
          <w:rFonts w:ascii="Times New Roman" w:hAnsi="Times New Roman"/>
          <w:color w:val="000000"/>
          <w:sz w:val="28"/>
          <w:szCs w:val="28"/>
        </w:rPr>
        <w:t xml:space="preserve"> случаях, когда конфликт, по какой </w:t>
      </w:r>
      <w:r w:rsidR="007F502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0E2F89">
        <w:rPr>
          <w:rFonts w:ascii="Times New Roman" w:hAnsi="Times New Roman"/>
          <w:color w:val="000000"/>
          <w:sz w:val="28"/>
          <w:szCs w:val="28"/>
        </w:rPr>
        <w:t>то причине не</w:t>
      </w:r>
      <w:r w:rsidR="003836F4">
        <w:rPr>
          <w:rFonts w:ascii="Times New Roman" w:hAnsi="Times New Roman"/>
          <w:color w:val="000000"/>
          <w:sz w:val="28"/>
          <w:szCs w:val="28"/>
        </w:rPr>
        <w:t xml:space="preserve"> разрешен, его развитие можно предотвратить путем направленного проф</w:t>
      </w:r>
      <w:r w:rsidR="000E2F89">
        <w:rPr>
          <w:rFonts w:ascii="Times New Roman" w:hAnsi="Times New Roman"/>
          <w:color w:val="000000"/>
          <w:sz w:val="28"/>
          <w:szCs w:val="28"/>
        </w:rPr>
        <w:t>илактического воздействия на</w:t>
      </w:r>
      <w:r w:rsidR="003836F4">
        <w:rPr>
          <w:rFonts w:ascii="Times New Roman" w:hAnsi="Times New Roman"/>
          <w:color w:val="000000"/>
          <w:sz w:val="28"/>
          <w:szCs w:val="28"/>
        </w:rPr>
        <w:t xml:space="preserve"> участников. </w:t>
      </w:r>
      <w:r w:rsidR="00724C51">
        <w:rPr>
          <w:rFonts w:ascii="Times New Roman" w:hAnsi="Times New Roman"/>
          <w:color w:val="000000"/>
          <w:sz w:val="28"/>
          <w:szCs w:val="28"/>
        </w:rPr>
        <w:t xml:space="preserve">Цель такого воздействия не только предотвратить возможное преступление, но и </w:t>
      </w:r>
      <w:r w:rsidR="000E2F89">
        <w:rPr>
          <w:rFonts w:ascii="Times New Roman" w:hAnsi="Times New Roman"/>
          <w:color w:val="000000"/>
          <w:sz w:val="28"/>
          <w:szCs w:val="28"/>
        </w:rPr>
        <w:t>постарат</w:t>
      </w:r>
      <w:r w:rsidR="000E2F89">
        <w:rPr>
          <w:rFonts w:ascii="Times New Roman" w:hAnsi="Times New Roman"/>
          <w:color w:val="000000"/>
          <w:sz w:val="28"/>
          <w:szCs w:val="28"/>
        </w:rPr>
        <w:t>ь</w:t>
      </w:r>
      <w:r w:rsidR="000E2F89">
        <w:rPr>
          <w:rFonts w:ascii="Times New Roman" w:hAnsi="Times New Roman"/>
          <w:color w:val="000000"/>
          <w:sz w:val="28"/>
          <w:szCs w:val="28"/>
        </w:rPr>
        <w:t xml:space="preserve">ся </w:t>
      </w:r>
      <w:r w:rsidR="00724C51">
        <w:rPr>
          <w:rFonts w:ascii="Times New Roman" w:hAnsi="Times New Roman"/>
          <w:color w:val="000000"/>
          <w:sz w:val="28"/>
          <w:szCs w:val="28"/>
        </w:rPr>
        <w:t>изменить жизненные установки, моральные принципы конфликтующих ст</w:t>
      </w:r>
      <w:r w:rsidR="00724C51">
        <w:rPr>
          <w:rFonts w:ascii="Times New Roman" w:hAnsi="Times New Roman"/>
          <w:color w:val="000000"/>
          <w:sz w:val="28"/>
          <w:szCs w:val="28"/>
        </w:rPr>
        <w:t>о</w:t>
      </w:r>
      <w:r w:rsidR="00724C51">
        <w:rPr>
          <w:rFonts w:ascii="Times New Roman" w:hAnsi="Times New Roman"/>
          <w:color w:val="000000"/>
          <w:sz w:val="28"/>
          <w:szCs w:val="28"/>
        </w:rPr>
        <w:t>рон.</w:t>
      </w:r>
    </w:p>
    <w:p w:rsidR="004308B5" w:rsidRDefault="000E2F89" w:rsidP="000E2F8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Многие неприятные </w:t>
      </w:r>
      <w:r w:rsidR="00A73A6F">
        <w:rPr>
          <w:rFonts w:ascii="Times New Roman" w:hAnsi="Times New Roman"/>
          <w:color w:val="000000"/>
          <w:sz w:val="28"/>
          <w:szCs w:val="28"/>
        </w:rPr>
        <w:t>ситуац</w:t>
      </w:r>
      <w:r>
        <w:rPr>
          <w:rFonts w:ascii="Times New Roman" w:hAnsi="Times New Roman"/>
          <w:color w:val="000000"/>
          <w:sz w:val="28"/>
          <w:szCs w:val="28"/>
        </w:rPr>
        <w:t>ии, в которые попадает ребенок</w:t>
      </w:r>
      <w:r w:rsidR="00CF4D6F">
        <w:rPr>
          <w:rFonts w:ascii="Times New Roman" w:hAnsi="Times New Roman"/>
          <w:color w:val="000000"/>
          <w:sz w:val="28"/>
          <w:szCs w:val="28"/>
        </w:rPr>
        <w:t>,</w:t>
      </w:r>
      <w:r w:rsidR="00A73A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01B4">
        <w:rPr>
          <w:rFonts w:ascii="Times New Roman" w:hAnsi="Times New Roman"/>
          <w:color w:val="000000"/>
          <w:sz w:val="28"/>
          <w:szCs w:val="28"/>
        </w:rPr>
        <w:t xml:space="preserve">по сути, </w:t>
      </w:r>
      <w:r w:rsidR="00A73A6F">
        <w:rPr>
          <w:rFonts w:ascii="Times New Roman" w:hAnsi="Times New Roman"/>
          <w:color w:val="000000"/>
          <w:sz w:val="28"/>
          <w:szCs w:val="28"/>
        </w:rPr>
        <w:t>не я</w:t>
      </w:r>
      <w:r w:rsidR="00A73A6F">
        <w:rPr>
          <w:rFonts w:ascii="Times New Roman" w:hAnsi="Times New Roman"/>
          <w:color w:val="000000"/>
          <w:sz w:val="28"/>
          <w:szCs w:val="28"/>
        </w:rPr>
        <w:t>в</w:t>
      </w:r>
      <w:r w:rsidR="00A73A6F">
        <w:rPr>
          <w:rFonts w:ascii="Times New Roman" w:hAnsi="Times New Roman"/>
          <w:color w:val="000000"/>
          <w:sz w:val="28"/>
          <w:szCs w:val="28"/>
        </w:rPr>
        <w:t xml:space="preserve">ляются конфликтными, а представляются ему таковыми вследствие </w:t>
      </w:r>
      <w:r w:rsidR="00CF4D6F">
        <w:rPr>
          <w:rFonts w:ascii="Times New Roman" w:hAnsi="Times New Roman"/>
          <w:color w:val="000000"/>
          <w:sz w:val="28"/>
          <w:szCs w:val="28"/>
        </w:rPr>
        <w:t>морального невежества.</w:t>
      </w:r>
      <w:r w:rsidR="005801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01B4">
        <w:rPr>
          <w:rFonts w:ascii="Times New Roman" w:hAnsi="Times New Roman"/>
          <w:color w:val="000000"/>
          <w:sz w:val="28"/>
          <w:szCs w:val="28"/>
        </w:rPr>
        <w:t xml:space="preserve">Моральное развитие </w:t>
      </w:r>
      <w:r w:rsidR="001549E6">
        <w:rPr>
          <w:rFonts w:ascii="Times New Roman" w:hAnsi="Times New Roman"/>
          <w:color w:val="000000"/>
          <w:sz w:val="28"/>
          <w:szCs w:val="28"/>
        </w:rPr>
        <w:t xml:space="preserve"> тесно связано с познавательными процесс</w:t>
      </w:r>
      <w:r w:rsidR="001549E6">
        <w:rPr>
          <w:rFonts w:ascii="Times New Roman" w:hAnsi="Times New Roman"/>
          <w:color w:val="000000"/>
          <w:sz w:val="28"/>
          <w:szCs w:val="28"/>
        </w:rPr>
        <w:t>а</w:t>
      </w:r>
      <w:r w:rsidR="001549E6">
        <w:rPr>
          <w:rFonts w:ascii="Times New Roman" w:hAnsi="Times New Roman"/>
          <w:color w:val="000000"/>
          <w:sz w:val="28"/>
          <w:szCs w:val="28"/>
        </w:rPr>
        <w:t xml:space="preserve">ми. </w:t>
      </w:r>
      <w:r w:rsidR="000B01B4">
        <w:rPr>
          <w:rFonts w:ascii="Times New Roman" w:hAnsi="Times New Roman"/>
          <w:color w:val="000000"/>
          <w:sz w:val="28"/>
          <w:szCs w:val="28"/>
        </w:rPr>
        <w:t xml:space="preserve">Иначе, чем выше интеллект ребенка, тем быстрее </w:t>
      </w:r>
      <w:r w:rsidR="00D331C3">
        <w:rPr>
          <w:rFonts w:ascii="Times New Roman" w:hAnsi="Times New Roman"/>
          <w:sz w:val="28"/>
          <w:szCs w:val="28"/>
        </w:rPr>
        <w:t>преодолевается</w:t>
      </w:r>
      <w:r w:rsidR="004308B5" w:rsidRPr="001549E6">
        <w:rPr>
          <w:rFonts w:ascii="Times New Roman" w:hAnsi="Times New Roman"/>
          <w:sz w:val="28"/>
          <w:szCs w:val="28"/>
        </w:rPr>
        <w:t> личный</w:t>
      </w:r>
      <w:r>
        <w:rPr>
          <w:rFonts w:ascii="Times New Roman" w:hAnsi="Times New Roman"/>
          <w:sz w:val="28"/>
          <w:szCs w:val="28"/>
        </w:rPr>
        <w:t xml:space="preserve"> эгоцентризм </w:t>
      </w:r>
      <w:r w:rsidR="004308B5" w:rsidRPr="001549E6">
        <w:rPr>
          <w:rFonts w:ascii="Times New Roman" w:hAnsi="Times New Roman"/>
          <w:sz w:val="28"/>
          <w:szCs w:val="28"/>
        </w:rPr>
        <w:t>и появляется</w:t>
      </w:r>
      <w:r w:rsidR="000B01B4">
        <w:rPr>
          <w:rFonts w:ascii="Times New Roman" w:hAnsi="Times New Roman"/>
          <w:sz w:val="28"/>
          <w:szCs w:val="28"/>
        </w:rPr>
        <w:t xml:space="preserve"> умение </w:t>
      </w:r>
      <w:r>
        <w:rPr>
          <w:rFonts w:ascii="Times New Roman" w:hAnsi="Times New Roman"/>
          <w:sz w:val="28"/>
          <w:szCs w:val="28"/>
        </w:rPr>
        <w:t>о</w:t>
      </w:r>
      <w:r w:rsidR="000B01B4">
        <w:rPr>
          <w:rFonts w:ascii="Times New Roman" w:hAnsi="Times New Roman"/>
          <w:sz w:val="28"/>
          <w:szCs w:val="28"/>
        </w:rPr>
        <w:t>ценивать </w:t>
      </w:r>
      <w:r w:rsidR="00052AFD">
        <w:rPr>
          <w:rFonts w:ascii="Times New Roman" w:hAnsi="Times New Roman"/>
          <w:sz w:val="28"/>
          <w:szCs w:val="28"/>
        </w:rPr>
        <w:t xml:space="preserve">конфликтную </w:t>
      </w:r>
      <w:r w:rsidR="000B01B4">
        <w:rPr>
          <w:rFonts w:ascii="Times New Roman" w:hAnsi="Times New Roman"/>
          <w:sz w:val="28"/>
          <w:szCs w:val="28"/>
        </w:rPr>
        <w:t>ситуацию</w:t>
      </w:r>
      <w:r w:rsidR="004308B5" w:rsidRPr="001549E6">
        <w:rPr>
          <w:rFonts w:ascii="Times New Roman" w:hAnsi="Times New Roman"/>
          <w:sz w:val="28"/>
          <w:szCs w:val="28"/>
        </w:rPr>
        <w:t xml:space="preserve"> с учетом мнения других людей.</w:t>
      </w:r>
      <w:r w:rsidR="00D331C3">
        <w:rPr>
          <w:rFonts w:ascii="Times New Roman" w:hAnsi="Times New Roman"/>
          <w:sz w:val="28"/>
          <w:szCs w:val="28"/>
        </w:rPr>
        <w:t xml:space="preserve"> </w:t>
      </w:r>
    </w:p>
    <w:p w:rsidR="00664F28" w:rsidRDefault="00294C94" w:rsidP="000E2F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Планируя</w:t>
      </w:r>
      <w:r w:rsidR="00960660">
        <w:rPr>
          <w:rFonts w:ascii="Times New Roman" w:hAnsi="Times New Roman"/>
          <w:sz w:val="28"/>
          <w:szCs w:val="28"/>
        </w:rPr>
        <w:t xml:space="preserve"> профилактические мероприятия с детьми, взрослый должен учитывать, на какой стадии нравственного развития находиться ре</w:t>
      </w:r>
      <w:r w:rsidR="00574DFE">
        <w:rPr>
          <w:rFonts w:ascii="Times New Roman" w:hAnsi="Times New Roman"/>
          <w:sz w:val="28"/>
          <w:szCs w:val="28"/>
        </w:rPr>
        <w:t>бенок, как он может воспринимать</w:t>
      </w:r>
      <w:r w:rsidR="00BB1CBD">
        <w:rPr>
          <w:rFonts w:ascii="Times New Roman" w:hAnsi="Times New Roman"/>
          <w:sz w:val="28"/>
          <w:szCs w:val="28"/>
        </w:rPr>
        <w:t xml:space="preserve"> </w:t>
      </w:r>
      <w:r w:rsidR="00DF5B40">
        <w:rPr>
          <w:rFonts w:ascii="Times New Roman" w:hAnsi="Times New Roman"/>
          <w:sz w:val="28"/>
          <w:szCs w:val="28"/>
        </w:rPr>
        <w:t xml:space="preserve">конфликтную </w:t>
      </w:r>
      <w:r w:rsidR="00BB1CBD">
        <w:rPr>
          <w:rFonts w:ascii="Times New Roman" w:hAnsi="Times New Roman"/>
          <w:sz w:val="28"/>
          <w:szCs w:val="28"/>
        </w:rPr>
        <w:t xml:space="preserve">ситуацию в соответствии со своим </w:t>
      </w:r>
      <w:r w:rsidR="00052AFD">
        <w:rPr>
          <w:rFonts w:ascii="Times New Roman" w:hAnsi="Times New Roman"/>
          <w:sz w:val="28"/>
          <w:szCs w:val="28"/>
        </w:rPr>
        <w:t>инте</w:t>
      </w:r>
      <w:r w:rsidR="00052AFD">
        <w:rPr>
          <w:rFonts w:ascii="Times New Roman" w:hAnsi="Times New Roman"/>
          <w:sz w:val="28"/>
          <w:szCs w:val="28"/>
        </w:rPr>
        <w:t>л</w:t>
      </w:r>
      <w:r w:rsidR="00052AFD">
        <w:rPr>
          <w:rFonts w:ascii="Times New Roman" w:hAnsi="Times New Roman"/>
          <w:sz w:val="28"/>
          <w:szCs w:val="28"/>
        </w:rPr>
        <w:t xml:space="preserve">лектуальным </w:t>
      </w:r>
      <w:r w:rsidR="00C044C3">
        <w:rPr>
          <w:rFonts w:ascii="Times New Roman" w:hAnsi="Times New Roman"/>
          <w:sz w:val="28"/>
          <w:szCs w:val="28"/>
        </w:rPr>
        <w:t>уровнем, а для этого необходима диагностика.</w:t>
      </w:r>
    </w:p>
    <w:p w:rsidR="002573EE" w:rsidRPr="0031624C" w:rsidRDefault="00BB1CBD" w:rsidP="000E2F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CBD">
        <w:rPr>
          <w:rFonts w:ascii="Times New Roman" w:hAnsi="Times New Roman"/>
          <w:sz w:val="28"/>
          <w:szCs w:val="28"/>
        </w:rPr>
        <w:t>Одной из са</w:t>
      </w:r>
      <w:r>
        <w:rPr>
          <w:rFonts w:ascii="Times New Roman" w:hAnsi="Times New Roman"/>
          <w:sz w:val="28"/>
          <w:szCs w:val="28"/>
        </w:rPr>
        <w:t>мых значительных</w:t>
      </w:r>
      <w:r w:rsidR="002573EE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 xml:space="preserve"> в области изучения морального и нравственного развития человека является работа</w:t>
      </w:r>
      <w:r w:rsidRPr="00BB1CBD">
        <w:rPr>
          <w:rFonts w:ascii="Times New Roman" w:hAnsi="Times New Roman"/>
          <w:sz w:val="28"/>
          <w:szCs w:val="28"/>
        </w:rPr>
        <w:t xml:space="preserve"> профессора </w:t>
      </w:r>
      <w:r w:rsidR="00BD6539" w:rsidRPr="00BB1CBD">
        <w:rPr>
          <w:rFonts w:ascii="Times New Roman" w:hAnsi="Times New Roman"/>
          <w:sz w:val="28"/>
          <w:szCs w:val="28"/>
        </w:rPr>
        <w:t>Гарвардского</w:t>
      </w:r>
      <w:r w:rsidRPr="00BB1CBD">
        <w:rPr>
          <w:rFonts w:ascii="Times New Roman" w:hAnsi="Times New Roman"/>
          <w:sz w:val="28"/>
          <w:szCs w:val="28"/>
        </w:rPr>
        <w:t xml:space="preserve"> университета Лоуренса Кол</w:t>
      </w:r>
      <w:r w:rsidR="00BD6539">
        <w:rPr>
          <w:rFonts w:ascii="Times New Roman" w:hAnsi="Times New Roman"/>
          <w:sz w:val="28"/>
          <w:szCs w:val="28"/>
        </w:rPr>
        <w:t>ь</w:t>
      </w:r>
      <w:r w:rsidRPr="00BB1CBD">
        <w:rPr>
          <w:rFonts w:ascii="Times New Roman" w:hAnsi="Times New Roman"/>
          <w:sz w:val="28"/>
          <w:szCs w:val="28"/>
        </w:rPr>
        <w:t>берга.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1CBD">
        <w:rPr>
          <w:rFonts w:ascii="Times New Roman" w:hAnsi="Times New Roman"/>
          <w:sz w:val="28"/>
          <w:szCs w:val="28"/>
          <w:shd w:val="clear" w:color="auto" w:fill="FFFFFF" w:themeFill="background1"/>
        </w:rPr>
        <w:t>Свою теорию Лоуренс Кол</w:t>
      </w:r>
      <w:r w:rsidR="00D302C1">
        <w:rPr>
          <w:rFonts w:ascii="Times New Roman" w:hAnsi="Times New Roman"/>
          <w:sz w:val="28"/>
          <w:szCs w:val="28"/>
          <w:shd w:val="clear" w:color="auto" w:fill="FFFFFF" w:themeFill="background1"/>
        </w:rPr>
        <w:t>ь</w:t>
      </w:r>
      <w:r w:rsidRPr="00BB1CBD">
        <w:rPr>
          <w:rFonts w:ascii="Times New Roman" w:hAnsi="Times New Roman"/>
          <w:sz w:val="28"/>
          <w:szCs w:val="28"/>
          <w:shd w:val="clear" w:color="auto" w:fill="FFFFFF" w:themeFill="background1"/>
        </w:rPr>
        <w:t>берг разработал в 80-е годы.</w:t>
      </w:r>
      <w:r w:rsidR="002573EE" w:rsidRPr="00052AFD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E42BC9">
        <w:rPr>
          <w:rFonts w:ascii="Times New Roman" w:hAnsi="Times New Roman"/>
          <w:sz w:val="28"/>
          <w:szCs w:val="28"/>
          <w:shd w:val="clear" w:color="auto" w:fill="FFFFFF" w:themeFill="background1"/>
        </w:rPr>
        <w:t>«</w:t>
      </w:r>
      <w:r w:rsidR="002573EE">
        <w:rPr>
          <w:rFonts w:ascii="Times New Roman" w:hAnsi="Times New Roman"/>
          <w:sz w:val="28"/>
          <w:szCs w:val="28"/>
        </w:rPr>
        <w:t>В качестве определения уровня морального сознания человека он применял моральные дилеммы.</w:t>
      </w:r>
      <w:r w:rsidR="002573EE" w:rsidRPr="002573EE">
        <w:rPr>
          <w:rFonts w:ascii="Times New Roman" w:hAnsi="Times New Roman"/>
          <w:sz w:val="28"/>
          <w:szCs w:val="28"/>
        </w:rPr>
        <w:t xml:space="preserve"> </w:t>
      </w:r>
      <w:r w:rsidR="002573EE" w:rsidRPr="0031624C">
        <w:rPr>
          <w:rFonts w:ascii="Times New Roman" w:hAnsi="Times New Roman"/>
          <w:sz w:val="28"/>
          <w:szCs w:val="28"/>
        </w:rPr>
        <w:t>Кольберг предпринял исследование, в ходе к</w:t>
      </w:r>
      <w:r w:rsidR="002573EE" w:rsidRPr="0031624C">
        <w:rPr>
          <w:rFonts w:ascii="Times New Roman" w:hAnsi="Times New Roman"/>
          <w:sz w:val="28"/>
          <w:szCs w:val="28"/>
        </w:rPr>
        <w:t>о</w:t>
      </w:r>
      <w:r w:rsidR="002573EE" w:rsidRPr="0031624C">
        <w:rPr>
          <w:rFonts w:ascii="Times New Roman" w:hAnsi="Times New Roman"/>
          <w:sz w:val="28"/>
          <w:szCs w:val="28"/>
        </w:rPr>
        <w:t>торого ставил своих испытуемых (детей, подро</w:t>
      </w:r>
      <w:r w:rsidR="002573EE">
        <w:rPr>
          <w:rFonts w:ascii="Times New Roman" w:hAnsi="Times New Roman"/>
          <w:sz w:val="28"/>
          <w:szCs w:val="28"/>
        </w:rPr>
        <w:t>стков</w:t>
      </w:r>
      <w:r w:rsidR="00052AFD">
        <w:rPr>
          <w:rFonts w:ascii="Times New Roman" w:hAnsi="Times New Roman"/>
          <w:sz w:val="28"/>
          <w:szCs w:val="28"/>
        </w:rPr>
        <w:t>) перед моральным выб</w:t>
      </w:r>
      <w:r w:rsidR="00052AFD">
        <w:rPr>
          <w:rFonts w:ascii="Times New Roman" w:hAnsi="Times New Roman"/>
          <w:sz w:val="28"/>
          <w:szCs w:val="28"/>
        </w:rPr>
        <w:t>о</w:t>
      </w:r>
      <w:r w:rsidR="00052AFD">
        <w:rPr>
          <w:rFonts w:ascii="Times New Roman" w:hAnsi="Times New Roman"/>
          <w:sz w:val="28"/>
          <w:szCs w:val="28"/>
        </w:rPr>
        <w:t>ром (дилеммой)</w:t>
      </w:r>
      <w:r w:rsidR="002573EE" w:rsidRPr="0031624C">
        <w:rPr>
          <w:rFonts w:ascii="Times New Roman" w:hAnsi="Times New Roman"/>
          <w:sz w:val="28"/>
          <w:szCs w:val="28"/>
        </w:rPr>
        <w:t>. Специфика экспериментальной ситуации состояла в том, что ни одна дилемма не содержала абсолютно правильного, безупречного р</w:t>
      </w:r>
      <w:r w:rsidR="002573EE" w:rsidRPr="0031624C">
        <w:rPr>
          <w:rFonts w:ascii="Times New Roman" w:hAnsi="Times New Roman"/>
          <w:sz w:val="28"/>
          <w:szCs w:val="28"/>
        </w:rPr>
        <w:t>е</w:t>
      </w:r>
      <w:r w:rsidR="002573EE" w:rsidRPr="0031624C">
        <w:rPr>
          <w:rFonts w:ascii="Times New Roman" w:hAnsi="Times New Roman"/>
          <w:sz w:val="28"/>
          <w:szCs w:val="28"/>
        </w:rPr>
        <w:t>шения — любой вариант имел свои минусы. Кольберга интересовало не столько су</w:t>
      </w:r>
      <w:r w:rsidR="002573EE" w:rsidRPr="0031624C">
        <w:rPr>
          <w:rFonts w:ascii="Times New Roman" w:hAnsi="Times New Roman"/>
          <w:sz w:val="28"/>
          <w:szCs w:val="28"/>
        </w:rPr>
        <w:t>ж</w:t>
      </w:r>
      <w:r w:rsidR="002573EE" w:rsidRPr="0031624C">
        <w:rPr>
          <w:rFonts w:ascii="Times New Roman" w:hAnsi="Times New Roman"/>
          <w:sz w:val="28"/>
          <w:szCs w:val="28"/>
        </w:rPr>
        <w:lastRenderedPageBreak/>
        <w:t>дение, сколько рассуждение испытуемого по поводу решения героем его д</w:t>
      </w:r>
      <w:r w:rsidR="002573EE" w:rsidRPr="0031624C">
        <w:rPr>
          <w:rFonts w:ascii="Times New Roman" w:hAnsi="Times New Roman"/>
          <w:sz w:val="28"/>
          <w:szCs w:val="28"/>
        </w:rPr>
        <w:t>и</w:t>
      </w:r>
      <w:r w:rsidR="002573EE" w:rsidRPr="0031624C">
        <w:rPr>
          <w:rFonts w:ascii="Times New Roman" w:hAnsi="Times New Roman"/>
          <w:sz w:val="28"/>
          <w:szCs w:val="28"/>
        </w:rPr>
        <w:t>леммы.</w:t>
      </w:r>
    </w:p>
    <w:p w:rsidR="002573EE" w:rsidRDefault="002573EE" w:rsidP="000E2F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исследования</w:t>
      </w:r>
      <w:r w:rsidRPr="0031624C">
        <w:rPr>
          <w:rFonts w:ascii="Times New Roman" w:hAnsi="Times New Roman"/>
          <w:sz w:val="28"/>
          <w:szCs w:val="28"/>
        </w:rPr>
        <w:t xml:space="preserve"> Кольберг </w:t>
      </w:r>
      <w:r>
        <w:rPr>
          <w:rFonts w:ascii="Times New Roman" w:hAnsi="Times New Roman"/>
          <w:sz w:val="28"/>
          <w:szCs w:val="28"/>
        </w:rPr>
        <w:t>выявил три уровня нравственного развития</w:t>
      </w:r>
      <w:r w:rsidRPr="0031624C">
        <w:rPr>
          <w:rFonts w:ascii="Times New Roman" w:hAnsi="Times New Roman"/>
          <w:sz w:val="28"/>
          <w:szCs w:val="28"/>
        </w:rPr>
        <w:t>, каждый из которых включает две четко выраженные стадии. На пр</w:t>
      </w:r>
      <w:r w:rsidRPr="0031624C">
        <w:rPr>
          <w:rFonts w:ascii="Times New Roman" w:hAnsi="Times New Roman"/>
          <w:sz w:val="28"/>
          <w:szCs w:val="28"/>
        </w:rPr>
        <w:t>о</w:t>
      </w:r>
      <w:r w:rsidRPr="0031624C">
        <w:rPr>
          <w:rFonts w:ascii="Times New Roman" w:hAnsi="Times New Roman"/>
          <w:sz w:val="28"/>
          <w:szCs w:val="28"/>
        </w:rPr>
        <w:t>тяжении этих шести стадий происходит прогрессивное изменение оснований морального рассуждения. На ранних стадиях суждение выносится с опорой на некие внешние силы — ожидаемое вознаграждение или наказание. На самых последних, высших стадиях суждение уже основывается на личном, внутре</w:t>
      </w:r>
      <w:r w:rsidRPr="0031624C">
        <w:rPr>
          <w:rFonts w:ascii="Times New Roman" w:hAnsi="Times New Roman"/>
          <w:sz w:val="28"/>
          <w:szCs w:val="28"/>
        </w:rPr>
        <w:t>н</w:t>
      </w:r>
      <w:r w:rsidRPr="0031624C">
        <w:rPr>
          <w:rFonts w:ascii="Times New Roman" w:hAnsi="Times New Roman"/>
          <w:sz w:val="28"/>
          <w:szCs w:val="28"/>
        </w:rPr>
        <w:t>нем моральном кодексе и практически не поддается влиянию других людей или общественным ожиданиям.</w:t>
      </w:r>
      <w:r>
        <w:rPr>
          <w:rFonts w:ascii="Times New Roman" w:hAnsi="Times New Roman"/>
          <w:sz w:val="28"/>
          <w:szCs w:val="28"/>
        </w:rPr>
        <w:t xml:space="preserve"> </w:t>
      </w:r>
      <w:r w:rsidR="008B1FFE">
        <w:rPr>
          <w:rFonts w:ascii="Times New Roman" w:hAnsi="Times New Roman"/>
          <w:sz w:val="28"/>
          <w:szCs w:val="28"/>
        </w:rPr>
        <w:t>Достижение каждой из стадий возможно, по мн</w:t>
      </w:r>
      <w:r w:rsidR="008B1FFE">
        <w:rPr>
          <w:rFonts w:ascii="Times New Roman" w:hAnsi="Times New Roman"/>
          <w:sz w:val="28"/>
          <w:szCs w:val="28"/>
        </w:rPr>
        <w:t>е</w:t>
      </w:r>
      <w:r w:rsidR="008B1FFE">
        <w:rPr>
          <w:rFonts w:ascii="Times New Roman" w:hAnsi="Times New Roman"/>
          <w:sz w:val="28"/>
          <w:szCs w:val="28"/>
        </w:rPr>
        <w:t>нию Кол</w:t>
      </w:r>
      <w:r w:rsidR="00BD6539">
        <w:rPr>
          <w:rFonts w:ascii="Times New Roman" w:hAnsi="Times New Roman"/>
          <w:sz w:val="28"/>
          <w:szCs w:val="28"/>
        </w:rPr>
        <w:t>ь</w:t>
      </w:r>
      <w:r w:rsidR="008B1FFE">
        <w:rPr>
          <w:rFonts w:ascii="Times New Roman" w:hAnsi="Times New Roman"/>
          <w:sz w:val="28"/>
          <w:szCs w:val="28"/>
        </w:rPr>
        <w:t>берга</w:t>
      </w:r>
      <w:r w:rsidR="008B1FFE" w:rsidRPr="008B1FFE">
        <w:rPr>
          <w:rFonts w:ascii="Times New Roman" w:hAnsi="Times New Roman"/>
          <w:sz w:val="28"/>
          <w:szCs w:val="28"/>
        </w:rPr>
        <w:t>, только в заданной последовательности</w:t>
      </w:r>
      <w:r w:rsidR="00A52EE8">
        <w:rPr>
          <w:rFonts w:ascii="Times New Roman" w:hAnsi="Times New Roman"/>
          <w:sz w:val="28"/>
          <w:szCs w:val="28"/>
        </w:rPr>
        <w:t xml:space="preserve">» </w:t>
      </w:r>
      <w:r w:rsidR="00A52EE8" w:rsidRPr="00C07AF6">
        <w:rPr>
          <w:rFonts w:ascii="Times New Roman" w:hAnsi="Times New Roman"/>
          <w:sz w:val="28"/>
          <w:szCs w:val="28"/>
        </w:rPr>
        <w:t>[</w:t>
      </w:r>
      <w:r w:rsidR="004B4CFF">
        <w:rPr>
          <w:rFonts w:ascii="Times New Roman" w:hAnsi="Times New Roman"/>
          <w:sz w:val="28"/>
          <w:szCs w:val="28"/>
        </w:rPr>
        <w:t>1</w:t>
      </w:r>
      <w:r w:rsidR="00A52EE8" w:rsidRPr="00C07AF6">
        <w:rPr>
          <w:rFonts w:ascii="Times New Roman" w:hAnsi="Times New Roman"/>
          <w:sz w:val="28"/>
          <w:szCs w:val="28"/>
        </w:rPr>
        <w:t>]</w:t>
      </w:r>
      <w:r w:rsidR="00717705">
        <w:rPr>
          <w:rFonts w:ascii="Times New Roman" w:hAnsi="Times New Roman"/>
          <w:sz w:val="28"/>
          <w:szCs w:val="28"/>
        </w:rPr>
        <w:t>.</w:t>
      </w:r>
    </w:p>
    <w:p w:rsidR="00FE6A5D" w:rsidRDefault="00557AC7" w:rsidP="000E2F8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Применяя метод «дилемм» </w:t>
      </w:r>
      <w:r w:rsidR="00052AFD">
        <w:rPr>
          <w:sz w:val="28"/>
          <w:szCs w:val="28"/>
        </w:rPr>
        <w:t xml:space="preserve">Кольберга </w:t>
      </w:r>
      <w:r>
        <w:rPr>
          <w:sz w:val="28"/>
          <w:szCs w:val="28"/>
        </w:rPr>
        <w:t>на занятиях по профилактике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вонарушений и конфликтов, взр</w:t>
      </w:r>
      <w:r w:rsidR="00B20130">
        <w:rPr>
          <w:sz w:val="28"/>
          <w:szCs w:val="28"/>
        </w:rPr>
        <w:t xml:space="preserve">ослый не только может диагностировать </w:t>
      </w:r>
      <w:r>
        <w:rPr>
          <w:sz w:val="28"/>
          <w:szCs w:val="28"/>
        </w:rPr>
        <w:t xml:space="preserve"> ур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вень морального и нравственного развития </w:t>
      </w:r>
      <w:r w:rsidR="00B20130">
        <w:rPr>
          <w:sz w:val="28"/>
          <w:szCs w:val="28"/>
        </w:rPr>
        <w:t xml:space="preserve">детей, но и использовать </w:t>
      </w:r>
      <w:r w:rsidR="009F728F">
        <w:rPr>
          <w:sz w:val="28"/>
          <w:szCs w:val="28"/>
        </w:rPr>
        <w:t>этот метод в качестве обучающего</w:t>
      </w:r>
      <w:r w:rsidR="00B20130">
        <w:rPr>
          <w:sz w:val="28"/>
          <w:szCs w:val="28"/>
        </w:rPr>
        <w:t xml:space="preserve"> материала.</w:t>
      </w:r>
      <w:r w:rsidR="00EE66A3">
        <w:rPr>
          <w:sz w:val="28"/>
          <w:szCs w:val="28"/>
        </w:rPr>
        <w:t xml:space="preserve"> </w:t>
      </w:r>
      <w:r w:rsidR="00623B5B">
        <w:rPr>
          <w:sz w:val="28"/>
          <w:szCs w:val="28"/>
        </w:rPr>
        <w:t xml:space="preserve">Профилактические мероприятия дадут больший эффект, если будут  </w:t>
      </w:r>
      <w:r w:rsidR="009F728F">
        <w:rPr>
          <w:sz w:val="28"/>
          <w:szCs w:val="28"/>
        </w:rPr>
        <w:t xml:space="preserve">постепенно </w:t>
      </w:r>
      <w:r w:rsidR="00623B5B">
        <w:rPr>
          <w:sz w:val="28"/>
          <w:szCs w:val="28"/>
        </w:rPr>
        <w:t xml:space="preserve">продвигать ребенка к следующей </w:t>
      </w:r>
      <w:r w:rsidR="002A1974">
        <w:rPr>
          <w:sz w:val="28"/>
          <w:szCs w:val="28"/>
        </w:rPr>
        <w:t>для него</w:t>
      </w:r>
      <w:r w:rsidR="00623B5B">
        <w:rPr>
          <w:sz w:val="28"/>
          <w:szCs w:val="28"/>
        </w:rPr>
        <w:t xml:space="preserve"> стадии </w:t>
      </w:r>
      <w:r w:rsidR="00BD6539">
        <w:rPr>
          <w:sz w:val="28"/>
          <w:szCs w:val="28"/>
        </w:rPr>
        <w:t>морал</w:t>
      </w:r>
      <w:r w:rsidR="00BD6539">
        <w:rPr>
          <w:sz w:val="28"/>
          <w:szCs w:val="28"/>
        </w:rPr>
        <w:t>ь</w:t>
      </w:r>
      <w:r w:rsidR="00BD6539">
        <w:rPr>
          <w:sz w:val="28"/>
          <w:szCs w:val="28"/>
        </w:rPr>
        <w:t xml:space="preserve">ного и нравственного </w:t>
      </w:r>
      <w:r w:rsidR="00623B5B">
        <w:rPr>
          <w:sz w:val="28"/>
          <w:szCs w:val="28"/>
        </w:rPr>
        <w:t xml:space="preserve">развития. </w:t>
      </w:r>
    </w:p>
    <w:p w:rsidR="002A1974" w:rsidRDefault="002A1974" w:rsidP="000E2F89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Так, на занятиях может быть</w:t>
      </w:r>
      <w:r w:rsidR="00EE66A3">
        <w:rPr>
          <w:rFonts w:eastAsiaTheme="minorHAnsi"/>
          <w:sz w:val="28"/>
          <w:szCs w:val="28"/>
          <w:lang w:eastAsia="en-US"/>
        </w:rPr>
        <w:t xml:space="preserve"> предложена</w:t>
      </w:r>
      <w:r w:rsidR="00EE66A3">
        <w:rPr>
          <w:rFonts w:eastAsiaTheme="minorHAnsi"/>
          <w:sz w:val="28"/>
          <w:szCs w:val="28"/>
          <w:lang w:eastAsia="en-US"/>
        </w:rPr>
        <w:t xml:space="preserve"> школьная</w:t>
      </w:r>
      <w:r w:rsidR="00EE66A3" w:rsidRPr="00B13575">
        <w:rPr>
          <w:rFonts w:eastAsiaTheme="minorHAnsi"/>
          <w:sz w:val="28"/>
          <w:szCs w:val="28"/>
          <w:lang w:eastAsia="en-US"/>
        </w:rPr>
        <w:t xml:space="preserve"> или жизненная ситу</w:t>
      </w:r>
      <w:r w:rsidR="00EE66A3" w:rsidRPr="00B13575">
        <w:rPr>
          <w:rFonts w:eastAsiaTheme="minorHAnsi"/>
          <w:sz w:val="28"/>
          <w:szCs w:val="28"/>
          <w:lang w:eastAsia="en-US"/>
        </w:rPr>
        <w:t>а</w:t>
      </w:r>
      <w:r w:rsidR="00EE66A3" w:rsidRPr="00B13575">
        <w:rPr>
          <w:rFonts w:eastAsiaTheme="minorHAnsi"/>
          <w:sz w:val="28"/>
          <w:szCs w:val="28"/>
          <w:lang w:eastAsia="en-US"/>
        </w:rPr>
        <w:t>ция из практики, характерная наличием выра</w:t>
      </w:r>
      <w:r w:rsidR="00EE66A3">
        <w:rPr>
          <w:rFonts w:eastAsiaTheme="minorHAnsi"/>
          <w:sz w:val="28"/>
          <w:szCs w:val="28"/>
          <w:lang w:eastAsia="en-US"/>
        </w:rPr>
        <w:t>жен</w:t>
      </w:r>
      <w:r w:rsidR="00EE66A3">
        <w:rPr>
          <w:rFonts w:eastAsiaTheme="minorHAnsi"/>
          <w:sz w:val="28"/>
          <w:szCs w:val="28"/>
          <w:lang w:eastAsia="en-US"/>
        </w:rPr>
        <w:softHyphen/>
      </w:r>
      <w:r>
        <w:rPr>
          <w:rFonts w:eastAsiaTheme="minorHAnsi"/>
          <w:sz w:val="28"/>
          <w:szCs w:val="28"/>
          <w:lang w:eastAsia="en-US"/>
        </w:rPr>
        <w:t>ного морального аспекта. Д</w:t>
      </w:r>
      <w:r w:rsidR="00EE66A3">
        <w:rPr>
          <w:rFonts w:eastAsiaTheme="minorHAnsi"/>
          <w:sz w:val="28"/>
          <w:szCs w:val="28"/>
          <w:lang w:eastAsia="en-US"/>
        </w:rPr>
        <w:t>и</w:t>
      </w:r>
      <w:r w:rsidR="00EE66A3">
        <w:rPr>
          <w:rFonts w:eastAsiaTheme="minorHAnsi"/>
          <w:sz w:val="28"/>
          <w:szCs w:val="28"/>
          <w:lang w:eastAsia="en-US"/>
        </w:rPr>
        <w:t>леммы</w:t>
      </w:r>
      <w:r w:rsidR="00EE66A3" w:rsidRPr="00B13575">
        <w:rPr>
          <w:rFonts w:eastAsiaTheme="minorHAnsi"/>
          <w:sz w:val="28"/>
          <w:szCs w:val="28"/>
          <w:lang w:eastAsia="en-US"/>
        </w:rPr>
        <w:t xml:space="preserve"> могут пред</w:t>
      </w:r>
      <w:r w:rsidR="00EE66A3">
        <w:rPr>
          <w:rFonts w:eastAsiaTheme="minorHAnsi"/>
          <w:sz w:val="28"/>
          <w:szCs w:val="28"/>
          <w:lang w:eastAsia="en-US"/>
        </w:rPr>
        <w:t>лагаться</w:t>
      </w:r>
      <w:r w:rsidR="00EE66A3" w:rsidRPr="00B13575">
        <w:rPr>
          <w:rFonts w:eastAsiaTheme="minorHAnsi"/>
          <w:sz w:val="28"/>
          <w:szCs w:val="28"/>
          <w:lang w:eastAsia="en-US"/>
        </w:rPr>
        <w:t xml:space="preserve"> в</w:t>
      </w:r>
      <w:r w:rsidR="00EE66A3">
        <w:rPr>
          <w:rFonts w:eastAsiaTheme="minorHAnsi"/>
          <w:sz w:val="28"/>
          <w:szCs w:val="28"/>
          <w:lang w:eastAsia="en-US"/>
        </w:rPr>
        <w:t xml:space="preserve"> словесном виде, с </w:t>
      </w:r>
      <w:r w:rsidR="00EE66A3" w:rsidRPr="00B13575">
        <w:rPr>
          <w:rFonts w:eastAsiaTheme="minorHAnsi"/>
          <w:sz w:val="28"/>
          <w:szCs w:val="28"/>
          <w:lang w:eastAsia="en-US"/>
        </w:rPr>
        <w:t>демонстрацией фрагмента видео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E66A3" w:rsidRPr="00B13575">
        <w:rPr>
          <w:rFonts w:eastAsiaTheme="minorHAnsi"/>
          <w:sz w:val="28"/>
          <w:szCs w:val="28"/>
          <w:lang w:eastAsia="en-US"/>
        </w:rPr>
        <w:t>- или кинофильма, а также игро</w:t>
      </w:r>
      <w:r w:rsidR="00EE66A3" w:rsidRPr="00B13575">
        <w:rPr>
          <w:rFonts w:eastAsiaTheme="minorHAnsi"/>
          <w:sz w:val="28"/>
          <w:szCs w:val="28"/>
          <w:lang w:eastAsia="en-US"/>
        </w:rPr>
        <w:softHyphen/>
        <w:t>вым розыгрышем на занятии. Ситуация и отв</w:t>
      </w:r>
      <w:r w:rsidR="00EE66A3" w:rsidRPr="00B13575">
        <w:rPr>
          <w:rFonts w:eastAsiaTheme="minorHAnsi"/>
          <w:sz w:val="28"/>
          <w:szCs w:val="28"/>
          <w:lang w:eastAsia="en-US"/>
        </w:rPr>
        <w:t>е</w:t>
      </w:r>
      <w:r w:rsidR="00EE66A3" w:rsidRPr="00B13575">
        <w:rPr>
          <w:rFonts w:eastAsiaTheme="minorHAnsi"/>
          <w:sz w:val="28"/>
          <w:szCs w:val="28"/>
          <w:lang w:eastAsia="en-US"/>
        </w:rPr>
        <w:t xml:space="preserve">ты на вопросы </w:t>
      </w:r>
      <w:r>
        <w:rPr>
          <w:rFonts w:eastAsiaTheme="minorHAnsi"/>
          <w:sz w:val="28"/>
          <w:szCs w:val="28"/>
          <w:lang w:eastAsia="en-US"/>
        </w:rPr>
        <w:t>должны обсужда</w:t>
      </w:r>
      <w:r w:rsidR="00EE66A3" w:rsidRPr="00B13575"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ься коллективно и вырабатываться</w:t>
      </w:r>
      <w:r w:rsidR="00EE66A3" w:rsidRPr="00B13575">
        <w:rPr>
          <w:rFonts w:eastAsiaTheme="minorHAnsi"/>
          <w:sz w:val="28"/>
          <w:szCs w:val="28"/>
          <w:lang w:eastAsia="en-US"/>
        </w:rPr>
        <w:t xml:space="preserve"> соо</w:t>
      </w:r>
      <w:r w:rsidR="00EE66A3" w:rsidRPr="00B13575">
        <w:rPr>
          <w:rFonts w:eastAsiaTheme="minorHAnsi"/>
          <w:sz w:val="28"/>
          <w:szCs w:val="28"/>
          <w:lang w:eastAsia="en-US"/>
        </w:rPr>
        <w:t>б</w:t>
      </w:r>
      <w:r w:rsidR="00EE66A3" w:rsidRPr="00B13575">
        <w:rPr>
          <w:rFonts w:eastAsiaTheme="minorHAnsi"/>
          <w:sz w:val="28"/>
          <w:szCs w:val="28"/>
          <w:lang w:eastAsia="en-US"/>
        </w:rPr>
        <w:t>ща</w:t>
      </w:r>
      <w:r w:rsidR="00B2178A">
        <w:rPr>
          <w:rFonts w:eastAsiaTheme="minorHAnsi"/>
          <w:sz w:val="28"/>
          <w:szCs w:val="28"/>
          <w:lang w:eastAsia="en-US"/>
        </w:rPr>
        <w:t>, что способствует развитию диалогичности общения и становлению самостоятел</w:t>
      </w:r>
      <w:r w:rsidR="00B2178A">
        <w:rPr>
          <w:rFonts w:eastAsiaTheme="minorHAnsi"/>
          <w:sz w:val="28"/>
          <w:szCs w:val="28"/>
          <w:lang w:eastAsia="en-US"/>
        </w:rPr>
        <w:t>ь</w:t>
      </w:r>
      <w:r w:rsidR="00B2178A">
        <w:rPr>
          <w:rFonts w:eastAsiaTheme="minorHAnsi"/>
          <w:sz w:val="28"/>
          <w:szCs w:val="28"/>
          <w:lang w:eastAsia="en-US"/>
        </w:rPr>
        <w:t>ности мышления.</w:t>
      </w:r>
      <w:r w:rsidR="00EE66A3" w:rsidRPr="00B13575">
        <w:rPr>
          <w:rFonts w:eastAsiaTheme="minorHAnsi"/>
          <w:sz w:val="28"/>
          <w:szCs w:val="28"/>
          <w:lang w:eastAsia="en-US"/>
        </w:rPr>
        <w:t xml:space="preserve"> </w:t>
      </w:r>
    </w:p>
    <w:p w:rsidR="00D049EC" w:rsidRDefault="00D049EC" w:rsidP="00D049EC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Решая нравственные дилеммы,  р</w:t>
      </w:r>
      <w:r w:rsidR="00182D53">
        <w:rPr>
          <w:rFonts w:eastAsiaTheme="minorHAnsi"/>
          <w:sz w:val="28"/>
          <w:szCs w:val="28"/>
          <w:lang w:eastAsia="en-US"/>
        </w:rPr>
        <w:t>ебе</w:t>
      </w:r>
      <w:r>
        <w:rPr>
          <w:rFonts w:eastAsiaTheme="minorHAnsi"/>
          <w:sz w:val="28"/>
          <w:szCs w:val="28"/>
          <w:lang w:eastAsia="en-US"/>
        </w:rPr>
        <w:t>н</w:t>
      </w:r>
      <w:r w:rsidR="0032736A">
        <w:rPr>
          <w:rFonts w:eastAsiaTheme="minorHAnsi"/>
          <w:sz w:val="28"/>
          <w:szCs w:val="28"/>
          <w:lang w:eastAsia="en-US"/>
        </w:rPr>
        <w:t>ок постепенно будет приходить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82D53">
        <w:rPr>
          <w:rFonts w:eastAsiaTheme="minorHAnsi"/>
          <w:sz w:val="28"/>
          <w:szCs w:val="28"/>
          <w:lang w:eastAsia="en-US"/>
        </w:rPr>
        <w:t xml:space="preserve"> к осознанию того, что не существует абсолютно правильного</w:t>
      </w:r>
      <w:r>
        <w:rPr>
          <w:rFonts w:eastAsiaTheme="minorHAnsi"/>
          <w:sz w:val="28"/>
          <w:szCs w:val="28"/>
          <w:lang w:eastAsia="en-US"/>
        </w:rPr>
        <w:t xml:space="preserve"> или неправильного реш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ния, что нравственность поступка зави</w:t>
      </w:r>
      <w:r w:rsidR="004565EF">
        <w:rPr>
          <w:rFonts w:eastAsiaTheme="minorHAnsi"/>
          <w:sz w:val="28"/>
          <w:szCs w:val="28"/>
          <w:lang w:eastAsia="en-US"/>
        </w:rPr>
        <w:t>сит не столько от того, последует ли за ним нак</w:t>
      </w:r>
      <w:r w:rsidR="004565EF">
        <w:rPr>
          <w:rFonts w:eastAsiaTheme="minorHAnsi"/>
          <w:sz w:val="28"/>
          <w:szCs w:val="28"/>
          <w:lang w:eastAsia="en-US"/>
        </w:rPr>
        <w:t>а</w:t>
      </w:r>
      <w:r w:rsidR="004565EF">
        <w:rPr>
          <w:rFonts w:eastAsiaTheme="minorHAnsi"/>
          <w:sz w:val="28"/>
          <w:szCs w:val="28"/>
          <w:lang w:eastAsia="en-US"/>
        </w:rPr>
        <w:t>зание</w:t>
      </w:r>
      <w:r>
        <w:rPr>
          <w:rFonts w:eastAsiaTheme="minorHAnsi"/>
          <w:sz w:val="28"/>
          <w:szCs w:val="28"/>
          <w:lang w:eastAsia="en-US"/>
        </w:rPr>
        <w:t>, сколько от намерений того, кто его совершает.</w:t>
      </w:r>
    </w:p>
    <w:p w:rsidR="00D049EC" w:rsidRDefault="00D049EC" w:rsidP="00D049EC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049EC" w:rsidRDefault="00D049EC" w:rsidP="00D049EC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82D53" w:rsidRDefault="00182D53" w:rsidP="00D049EC">
      <w:pPr>
        <w:pStyle w:val="a3"/>
        <w:spacing w:before="0" w:beforeAutospacing="0" w:after="0" w:afterAutospacing="0"/>
        <w:ind w:firstLine="709"/>
        <w:jc w:val="center"/>
        <w:rPr>
          <w:rFonts w:eastAsiaTheme="minorHAnsi"/>
          <w:b/>
          <w:lang w:eastAsia="en-US"/>
        </w:rPr>
      </w:pPr>
      <w:r w:rsidRPr="00182D53">
        <w:rPr>
          <w:rFonts w:eastAsiaTheme="minorHAnsi"/>
          <w:b/>
          <w:lang w:eastAsia="en-US"/>
        </w:rPr>
        <w:t>Литература</w:t>
      </w:r>
    </w:p>
    <w:p w:rsidR="00A52EE8" w:rsidRDefault="004B4CFF" w:rsidP="004B4CFF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="00A52EE8" w:rsidRPr="00A52EE8">
        <w:rPr>
          <w:rFonts w:ascii="Times New Roman" w:hAnsi="Times New Roman"/>
          <w:bCs/>
          <w:sz w:val="24"/>
          <w:szCs w:val="24"/>
        </w:rPr>
        <w:t>Дилеммы Л. Кольберга. Теория нравственного развития. Диагностика морального созн</w:t>
      </w:r>
      <w:r w:rsidR="00A52EE8" w:rsidRPr="00A52EE8">
        <w:rPr>
          <w:rFonts w:ascii="Times New Roman" w:hAnsi="Times New Roman"/>
          <w:bCs/>
          <w:sz w:val="24"/>
          <w:szCs w:val="24"/>
        </w:rPr>
        <w:t>а</w:t>
      </w:r>
      <w:r w:rsidR="00A52EE8" w:rsidRPr="00A52EE8">
        <w:rPr>
          <w:rFonts w:ascii="Times New Roman" w:hAnsi="Times New Roman"/>
          <w:bCs/>
          <w:sz w:val="24"/>
          <w:szCs w:val="24"/>
        </w:rPr>
        <w:t>ния.</w:t>
      </w:r>
      <w:r w:rsidR="00A52EE8" w:rsidRPr="00A52EE8">
        <w:rPr>
          <w:rFonts w:ascii="Times New Roman" w:hAnsi="Times New Roman"/>
          <w:sz w:val="24"/>
          <w:szCs w:val="24"/>
        </w:rPr>
        <w:t xml:space="preserve"> Статья. [ Электронный ресурс</w:t>
      </w:r>
      <w:r w:rsidR="00045972" w:rsidRPr="00A52EE8">
        <w:rPr>
          <w:rFonts w:ascii="Times New Roman" w:hAnsi="Times New Roman"/>
          <w:sz w:val="24"/>
          <w:szCs w:val="24"/>
        </w:rPr>
        <w:t>]</w:t>
      </w:r>
      <w:r w:rsidR="00A52EE8" w:rsidRPr="00A52EE8">
        <w:rPr>
          <w:rFonts w:ascii="Times New Roman" w:hAnsi="Times New Roman"/>
          <w:sz w:val="24"/>
          <w:szCs w:val="24"/>
        </w:rPr>
        <w:t xml:space="preserve">. Режим доступа: </w:t>
      </w:r>
      <w:hyperlink r:id="rId5" w:history="1">
        <w:r w:rsidR="00A52EE8" w:rsidRPr="00A52EE8">
          <w:rPr>
            <w:rStyle w:val="a5"/>
            <w:rFonts w:ascii="Times New Roman" w:hAnsi="Times New Roman"/>
            <w:bCs/>
            <w:color w:val="auto"/>
            <w:sz w:val="24"/>
            <w:szCs w:val="24"/>
            <w:u w:val="none"/>
          </w:rPr>
          <w:t>http://psycabi.net/testy/</w:t>
        </w:r>
      </w:hyperlink>
      <w:r w:rsidR="00A52EE8" w:rsidRPr="00A52EE8">
        <w:rPr>
          <w:rFonts w:ascii="Times New Roman" w:hAnsi="Times New Roman"/>
          <w:bCs/>
          <w:sz w:val="24"/>
          <w:szCs w:val="24"/>
        </w:rPr>
        <w:t>, свободный.  – Загл. С экрана.</w:t>
      </w:r>
    </w:p>
    <w:p w:rsidR="004B4CFF" w:rsidRDefault="004B4CFF" w:rsidP="004B4CFF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 xml:space="preserve">2. </w:t>
      </w:r>
      <w:r w:rsidR="00045972" w:rsidRPr="00DE6710">
        <w:rPr>
          <w:rFonts w:ascii="Times New Roman" w:hAnsi="Times New Roman"/>
          <w:bCs/>
          <w:kern w:val="36"/>
          <w:sz w:val="24"/>
          <w:szCs w:val="24"/>
        </w:rPr>
        <w:t xml:space="preserve">Школьный </w:t>
      </w:r>
      <w:r w:rsidR="00045972">
        <w:rPr>
          <w:rFonts w:ascii="Times New Roman" w:hAnsi="Times New Roman"/>
          <w:bCs/>
          <w:kern w:val="36"/>
          <w:sz w:val="24"/>
          <w:szCs w:val="24"/>
        </w:rPr>
        <w:t>б</w:t>
      </w:r>
      <w:r w:rsidR="00045972" w:rsidRPr="00DE6710">
        <w:rPr>
          <w:rFonts w:ascii="Times New Roman" w:hAnsi="Times New Roman"/>
          <w:bCs/>
          <w:kern w:val="36"/>
          <w:sz w:val="24"/>
          <w:szCs w:val="24"/>
        </w:rPr>
        <w:t>уллинг</w:t>
      </w:r>
      <w:bookmarkStart w:id="0" w:name="_GoBack"/>
      <w:bookmarkEnd w:id="0"/>
      <w:r w:rsidR="00045972" w:rsidRPr="00DE6710">
        <w:rPr>
          <w:rFonts w:ascii="Times New Roman" w:hAnsi="Times New Roman"/>
          <w:bCs/>
          <w:kern w:val="36"/>
          <w:sz w:val="24"/>
          <w:szCs w:val="24"/>
        </w:rPr>
        <w:t xml:space="preserve"> как социально-педагогическая проблема</w:t>
      </w:r>
      <w:r w:rsidR="00045972">
        <w:rPr>
          <w:rFonts w:ascii="Times New Roman" w:hAnsi="Times New Roman"/>
          <w:bCs/>
          <w:kern w:val="36"/>
          <w:sz w:val="24"/>
          <w:szCs w:val="24"/>
        </w:rPr>
        <w:t xml:space="preserve">. </w:t>
      </w:r>
      <w:r>
        <w:rPr>
          <w:rFonts w:ascii="Times New Roman" w:hAnsi="Times New Roman"/>
          <w:bCs/>
          <w:kern w:val="36"/>
          <w:sz w:val="24"/>
          <w:szCs w:val="24"/>
        </w:rPr>
        <w:t>Реферат.</w:t>
      </w:r>
      <w:r w:rsidRPr="004B4CFF">
        <w:rPr>
          <w:rFonts w:ascii="Times New Roman" w:hAnsi="Times New Roman"/>
          <w:sz w:val="24"/>
          <w:szCs w:val="24"/>
        </w:rPr>
        <w:t xml:space="preserve"> </w:t>
      </w:r>
      <w:r w:rsidRPr="00A52EE8">
        <w:rPr>
          <w:rFonts w:ascii="Times New Roman" w:hAnsi="Times New Roman"/>
          <w:sz w:val="24"/>
          <w:szCs w:val="24"/>
        </w:rPr>
        <w:t>[ Электро</w:t>
      </w:r>
      <w:r w:rsidRPr="00A52EE8">
        <w:rPr>
          <w:rFonts w:ascii="Times New Roman" w:hAnsi="Times New Roman"/>
          <w:sz w:val="24"/>
          <w:szCs w:val="24"/>
        </w:rPr>
        <w:t>н</w:t>
      </w:r>
      <w:r w:rsidRPr="00A52EE8">
        <w:rPr>
          <w:rFonts w:ascii="Times New Roman" w:hAnsi="Times New Roman"/>
          <w:sz w:val="24"/>
          <w:szCs w:val="24"/>
        </w:rPr>
        <w:t>ный р</w:t>
      </w:r>
      <w:r w:rsidRPr="00A52EE8">
        <w:rPr>
          <w:rFonts w:ascii="Times New Roman" w:hAnsi="Times New Roman"/>
          <w:sz w:val="24"/>
          <w:szCs w:val="24"/>
        </w:rPr>
        <w:t>е</w:t>
      </w:r>
      <w:r w:rsidRPr="00A52EE8">
        <w:rPr>
          <w:rFonts w:ascii="Times New Roman" w:hAnsi="Times New Roman"/>
          <w:sz w:val="24"/>
          <w:szCs w:val="24"/>
        </w:rPr>
        <w:t>сурс].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4CFF">
        <w:rPr>
          <w:rFonts w:ascii="Times New Roman" w:hAnsi="Times New Roman"/>
          <w:sz w:val="24"/>
          <w:szCs w:val="24"/>
        </w:rPr>
        <w:t xml:space="preserve"> </w:t>
      </w:r>
      <w:r w:rsidRPr="00A52EE8">
        <w:rPr>
          <w:rFonts w:ascii="Times New Roman" w:hAnsi="Times New Roman"/>
          <w:sz w:val="24"/>
          <w:szCs w:val="24"/>
        </w:rPr>
        <w:t xml:space="preserve">Режим доступа: 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4B4CFF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http://revolution.allbest.ru/psychology/</w:t>
        </w:r>
      </w:hyperlink>
      <w:r w:rsidRPr="004B4CFF">
        <w:rPr>
          <w:rFonts w:ascii="Times New Roman" w:hAnsi="Times New Roman"/>
          <w:sz w:val="24"/>
          <w:szCs w:val="24"/>
        </w:rPr>
        <w:t xml:space="preserve">, </w:t>
      </w:r>
      <w:r w:rsidRPr="00A52EE8">
        <w:rPr>
          <w:rFonts w:ascii="Times New Roman" w:hAnsi="Times New Roman"/>
          <w:bCs/>
          <w:sz w:val="24"/>
          <w:szCs w:val="24"/>
        </w:rPr>
        <w:t>свободный.  – Загл. С экрана.</w:t>
      </w:r>
    </w:p>
    <w:p w:rsidR="004B4CFF" w:rsidRDefault="004B4CFF" w:rsidP="004B4CFF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</w:p>
    <w:p w:rsidR="00DE6710" w:rsidRDefault="00DE6710" w:rsidP="004B4CF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</w:p>
    <w:p w:rsidR="00DE6710" w:rsidRPr="00A52EE8" w:rsidRDefault="00DE6710" w:rsidP="00A52EE8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DE6710" w:rsidRDefault="00DE6710" w:rsidP="003162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710" w:rsidRPr="0031624C" w:rsidRDefault="00DE6710" w:rsidP="003162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DE6710" w:rsidRPr="0031624C" w:rsidSect="008B0EFA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80F2A"/>
    <w:rsid w:val="00045972"/>
    <w:rsid w:val="00052AFD"/>
    <w:rsid w:val="0007795D"/>
    <w:rsid w:val="000A5D5C"/>
    <w:rsid w:val="000B01B4"/>
    <w:rsid w:val="000E2F89"/>
    <w:rsid w:val="000E69AB"/>
    <w:rsid w:val="00113CEB"/>
    <w:rsid w:val="001250F7"/>
    <w:rsid w:val="00133AE9"/>
    <w:rsid w:val="001549E6"/>
    <w:rsid w:val="001654F9"/>
    <w:rsid w:val="00182D53"/>
    <w:rsid w:val="002059DE"/>
    <w:rsid w:val="00236C12"/>
    <w:rsid w:val="00245F81"/>
    <w:rsid w:val="002573EE"/>
    <w:rsid w:val="00280B6A"/>
    <w:rsid w:val="00294C94"/>
    <w:rsid w:val="002A1974"/>
    <w:rsid w:val="002B24BB"/>
    <w:rsid w:val="002B466C"/>
    <w:rsid w:val="002F7701"/>
    <w:rsid w:val="0031624C"/>
    <w:rsid w:val="0032736A"/>
    <w:rsid w:val="003359E8"/>
    <w:rsid w:val="003836F4"/>
    <w:rsid w:val="00384FAA"/>
    <w:rsid w:val="004308B5"/>
    <w:rsid w:val="00446DE3"/>
    <w:rsid w:val="004565EF"/>
    <w:rsid w:val="00477848"/>
    <w:rsid w:val="004B4CFF"/>
    <w:rsid w:val="00557AC7"/>
    <w:rsid w:val="00574DFE"/>
    <w:rsid w:val="00580101"/>
    <w:rsid w:val="0058015E"/>
    <w:rsid w:val="00580F2A"/>
    <w:rsid w:val="005C465E"/>
    <w:rsid w:val="005D5B5C"/>
    <w:rsid w:val="00623B5B"/>
    <w:rsid w:val="00655814"/>
    <w:rsid w:val="00664F28"/>
    <w:rsid w:val="00696CD3"/>
    <w:rsid w:val="006B56E1"/>
    <w:rsid w:val="006E1822"/>
    <w:rsid w:val="007170CE"/>
    <w:rsid w:val="00717705"/>
    <w:rsid w:val="00724C51"/>
    <w:rsid w:val="00743ED0"/>
    <w:rsid w:val="007C5C5C"/>
    <w:rsid w:val="007F502D"/>
    <w:rsid w:val="008A3DEC"/>
    <w:rsid w:val="008B0EFA"/>
    <w:rsid w:val="008B1FFE"/>
    <w:rsid w:val="00946171"/>
    <w:rsid w:val="00950458"/>
    <w:rsid w:val="00960660"/>
    <w:rsid w:val="00982BBD"/>
    <w:rsid w:val="009F728F"/>
    <w:rsid w:val="00A4664F"/>
    <w:rsid w:val="00A52EE8"/>
    <w:rsid w:val="00A73A6F"/>
    <w:rsid w:val="00AE6BAC"/>
    <w:rsid w:val="00B13575"/>
    <w:rsid w:val="00B20130"/>
    <w:rsid w:val="00B2178A"/>
    <w:rsid w:val="00B72B58"/>
    <w:rsid w:val="00BB1CBD"/>
    <w:rsid w:val="00BD6539"/>
    <w:rsid w:val="00C044C3"/>
    <w:rsid w:val="00C07AF6"/>
    <w:rsid w:val="00C31437"/>
    <w:rsid w:val="00C52114"/>
    <w:rsid w:val="00C64233"/>
    <w:rsid w:val="00C84C08"/>
    <w:rsid w:val="00C869DB"/>
    <w:rsid w:val="00CF4D6F"/>
    <w:rsid w:val="00D049EC"/>
    <w:rsid w:val="00D232A3"/>
    <w:rsid w:val="00D302C1"/>
    <w:rsid w:val="00D32179"/>
    <w:rsid w:val="00D331C3"/>
    <w:rsid w:val="00D63C35"/>
    <w:rsid w:val="00D73056"/>
    <w:rsid w:val="00DE5904"/>
    <w:rsid w:val="00DE6710"/>
    <w:rsid w:val="00DF5B40"/>
    <w:rsid w:val="00E208CE"/>
    <w:rsid w:val="00E3439C"/>
    <w:rsid w:val="00E429A9"/>
    <w:rsid w:val="00E42BC9"/>
    <w:rsid w:val="00E562C0"/>
    <w:rsid w:val="00E871F0"/>
    <w:rsid w:val="00EA2269"/>
    <w:rsid w:val="00EC0313"/>
    <w:rsid w:val="00EE66A3"/>
    <w:rsid w:val="00F26204"/>
    <w:rsid w:val="00F407AA"/>
    <w:rsid w:val="00F75A90"/>
    <w:rsid w:val="00F92174"/>
    <w:rsid w:val="00F9606B"/>
    <w:rsid w:val="00FD72DE"/>
    <w:rsid w:val="00FE0067"/>
    <w:rsid w:val="00FE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4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14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C31437"/>
    <w:rPr>
      <w:b/>
      <w:bCs/>
    </w:rPr>
  </w:style>
  <w:style w:type="character" w:styleId="a5">
    <w:name w:val="Hyperlink"/>
    <w:basedOn w:val="a0"/>
    <w:uiPriority w:val="99"/>
    <w:unhideWhenUsed/>
    <w:rsid w:val="004308B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B4C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4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evolution.allbest.ru/psychology/" TargetMode="External"/><Relationship Id="rId5" Type="http://schemas.openxmlformats.org/officeDocument/2006/relationships/hyperlink" Target="http://psycabi.net/tes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Кононенко</dc:creator>
  <cp:lastModifiedBy>Кононенко</cp:lastModifiedBy>
  <cp:revision>71</cp:revision>
  <dcterms:created xsi:type="dcterms:W3CDTF">2014-10-30T15:07:00Z</dcterms:created>
  <dcterms:modified xsi:type="dcterms:W3CDTF">2014-10-31T13:20:00Z</dcterms:modified>
</cp:coreProperties>
</file>