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3A" w:rsidRDefault="00BC533A" w:rsidP="00BC533A">
      <w:pPr>
        <w:spacing w:after="0" w:line="240" w:lineRule="auto"/>
        <w:jc w:val="right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Автор – составитель:</w:t>
      </w:r>
    </w:p>
    <w:p w:rsidR="00BC533A" w:rsidRDefault="00BC533A" w:rsidP="00BC533A">
      <w:pPr>
        <w:spacing w:after="0" w:line="240" w:lineRule="auto"/>
        <w:jc w:val="right"/>
        <w:rPr>
          <w:b/>
          <w:color w:val="002060"/>
          <w:sz w:val="32"/>
          <w:szCs w:val="32"/>
        </w:rPr>
      </w:pPr>
      <w:proofErr w:type="spellStart"/>
      <w:r>
        <w:rPr>
          <w:b/>
          <w:color w:val="002060"/>
          <w:sz w:val="32"/>
          <w:szCs w:val="32"/>
        </w:rPr>
        <w:t>Петкова</w:t>
      </w:r>
      <w:proofErr w:type="spellEnd"/>
      <w:r>
        <w:rPr>
          <w:b/>
          <w:color w:val="002060"/>
          <w:sz w:val="32"/>
          <w:szCs w:val="32"/>
        </w:rPr>
        <w:t xml:space="preserve"> Татьяна Петровна</w:t>
      </w:r>
    </w:p>
    <w:p w:rsidR="00BC533A" w:rsidRPr="00BC533A" w:rsidRDefault="00BC533A" w:rsidP="00BC533A">
      <w:pPr>
        <w:spacing w:after="0" w:line="240" w:lineRule="auto"/>
        <w:jc w:val="right"/>
        <w:rPr>
          <w:b/>
          <w:color w:val="002060"/>
          <w:sz w:val="32"/>
          <w:szCs w:val="32"/>
        </w:rPr>
      </w:pPr>
      <w:r w:rsidRPr="00BC533A">
        <w:rPr>
          <w:b/>
          <w:color w:val="002060"/>
          <w:sz w:val="32"/>
          <w:szCs w:val="32"/>
        </w:rPr>
        <w:t>учитель начальных классов</w:t>
      </w:r>
    </w:p>
    <w:p w:rsidR="00BC533A" w:rsidRPr="00BC533A" w:rsidRDefault="00BC533A" w:rsidP="00BC533A">
      <w:pPr>
        <w:spacing w:after="0" w:line="240" w:lineRule="auto"/>
        <w:jc w:val="right"/>
        <w:rPr>
          <w:b/>
          <w:color w:val="002060"/>
          <w:sz w:val="32"/>
          <w:szCs w:val="32"/>
        </w:rPr>
      </w:pPr>
      <w:r w:rsidRPr="00BC533A">
        <w:rPr>
          <w:b/>
          <w:color w:val="002060"/>
          <w:sz w:val="32"/>
          <w:szCs w:val="32"/>
        </w:rPr>
        <w:t>МБОУ СОШ №2, г. Салехард</w:t>
      </w:r>
    </w:p>
    <w:p w:rsidR="00BC533A" w:rsidRDefault="00BC533A" w:rsidP="00BC533A">
      <w:pPr>
        <w:spacing w:after="0" w:line="240" w:lineRule="auto"/>
        <w:jc w:val="right"/>
        <w:rPr>
          <w:b/>
          <w:color w:val="002060"/>
          <w:sz w:val="32"/>
          <w:szCs w:val="32"/>
        </w:rPr>
      </w:pPr>
    </w:p>
    <w:p w:rsidR="00BC533A" w:rsidRDefault="00BC533A" w:rsidP="00BC533A">
      <w:pPr>
        <w:spacing w:after="0" w:line="240" w:lineRule="auto"/>
        <w:jc w:val="right"/>
        <w:rPr>
          <w:b/>
          <w:color w:val="002060"/>
          <w:sz w:val="32"/>
          <w:szCs w:val="32"/>
        </w:rPr>
      </w:pPr>
    </w:p>
    <w:p w:rsidR="00BC533A" w:rsidRDefault="00BC533A" w:rsidP="00BC533A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Викторина «Путешествие в сказочный мир»</w:t>
      </w:r>
    </w:p>
    <w:p w:rsidR="00131523" w:rsidRDefault="00131523" w:rsidP="00BC533A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0E14C3" w:rsidRPr="000E14C3" w:rsidRDefault="000E14C3" w:rsidP="000E14C3">
      <w:pPr>
        <w:jc w:val="both"/>
        <w:rPr>
          <w:sz w:val="28"/>
          <w:szCs w:val="28"/>
        </w:rPr>
      </w:pPr>
      <w:r>
        <w:rPr>
          <w:b/>
          <w:color w:val="002060"/>
          <w:sz w:val="32"/>
          <w:szCs w:val="32"/>
        </w:rPr>
        <w:t xml:space="preserve">Цель: </w:t>
      </w:r>
      <w:r>
        <w:rPr>
          <w:sz w:val="28"/>
          <w:szCs w:val="28"/>
        </w:rPr>
        <w:t>расширить знания детей о сказках; развивать речь, память, мышление; прививать любовь к книге, побуждать к чтению народных и авторских сказок.</w:t>
      </w:r>
    </w:p>
    <w:p w:rsidR="002D69C9" w:rsidRPr="000E14C3" w:rsidRDefault="001B2DCB" w:rsidP="001B2DCB">
      <w:pPr>
        <w:jc w:val="center"/>
        <w:rPr>
          <w:b/>
          <w:color w:val="002060"/>
          <w:sz w:val="36"/>
          <w:szCs w:val="36"/>
        </w:rPr>
      </w:pPr>
      <w:r w:rsidRPr="000E14C3">
        <w:rPr>
          <w:b/>
          <w:color w:val="002060"/>
          <w:sz w:val="36"/>
          <w:szCs w:val="36"/>
        </w:rPr>
        <w:t>Ход мероприятия.</w:t>
      </w:r>
    </w:p>
    <w:p w:rsidR="001B2DCB" w:rsidRDefault="000E14C3" w:rsidP="000E14C3">
      <w:pPr>
        <w:jc w:val="both"/>
        <w:rPr>
          <w:sz w:val="28"/>
          <w:szCs w:val="28"/>
        </w:rPr>
      </w:pPr>
      <w:r w:rsidRPr="000E14C3">
        <w:rPr>
          <w:b/>
          <w:color w:val="365F91" w:themeColor="accent1" w:themeShade="BF"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1B2DCB">
        <w:rPr>
          <w:sz w:val="28"/>
          <w:szCs w:val="28"/>
        </w:rPr>
        <w:t>Здравствуйте, дорогие ребята! Наверное</w:t>
      </w:r>
      <w:r w:rsidR="00131523">
        <w:rPr>
          <w:sz w:val="28"/>
          <w:szCs w:val="28"/>
        </w:rPr>
        <w:t>,</w:t>
      </w:r>
      <w:r w:rsidR="001B2DCB">
        <w:rPr>
          <w:sz w:val="28"/>
          <w:szCs w:val="28"/>
        </w:rPr>
        <w:t xml:space="preserve"> на свете нет ни одного ребёнка</w:t>
      </w:r>
      <w:r w:rsidR="00E45781">
        <w:rPr>
          <w:sz w:val="28"/>
          <w:szCs w:val="28"/>
        </w:rPr>
        <w:t>, который бы не любил сказки</w:t>
      </w:r>
      <w:r w:rsidR="00CB141D">
        <w:rPr>
          <w:sz w:val="28"/>
          <w:szCs w:val="28"/>
        </w:rPr>
        <w:t>. Н</w:t>
      </w:r>
      <w:r w:rsidR="00E45781">
        <w:rPr>
          <w:sz w:val="28"/>
          <w:szCs w:val="28"/>
        </w:rPr>
        <w:t>а свете</w:t>
      </w:r>
      <w:r w:rsidR="00CB141D">
        <w:rPr>
          <w:sz w:val="28"/>
          <w:szCs w:val="28"/>
        </w:rPr>
        <w:t xml:space="preserve"> много</w:t>
      </w:r>
      <w:r w:rsidR="00E45781">
        <w:rPr>
          <w:sz w:val="28"/>
          <w:szCs w:val="28"/>
        </w:rPr>
        <w:t xml:space="preserve"> разных</w:t>
      </w:r>
      <w:r w:rsidR="00CB141D">
        <w:rPr>
          <w:sz w:val="28"/>
          <w:szCs w:val="28"/>
        </w:rPr>
        <w:t xml:space="preserve"> сказок. Ещё в древние времена, когда люди мечтали о быстром передвижении, о лучшей жизни, они складывали сказки о скатерти – самобранке, о ковре – самолёте. В сказке</w:t>
      </w:r>
      <w:r w:rsidR="00BC533A">
        <w:rPr>
          <w:sz w:val="28"/>
          <w:szCs w:val="28"/>
        </w:rPr>
        <w:t xml:space="preserve"> люди отражали свои мечты. Из-</w:t>
      </w:r>
      <w:r w:rsidR="00CB141D">
        <w:rPr>
          <w:sz w:val="28"/>
          <w:szCs w:val="28"/>
        </w:rPr>
        <w:t>за неумения писать, они пересказывали сказки друг другу. Так эти сказки дошли до нас.</w:t>
      </w:r>
    </w:p>
    <w:p w:rsidR="00CB141D" w:rsidRDefault="00CB141D" w:rsidP="00E45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 «сказка» происходит от слова «пересказывать». Со сказками вы знакомились с самого раннего детства. Их вам рассказывали мамы, бабушки, папы.</w:t>
      </w:r>
    </w:p>
    <w:p w:rsidR="00CB141D" w:rsidRDefault="00CB141D" w:rsidP="00E45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 сказки рассказывают о добрых и злых волшебниках, другие – о необычных приключениях и подвигах славных богатырей.</w:t>
      </w:r>
    </w:p>
    <w:p w:rsidR="00CB141D" w:rsidRPr="000E14C3" w:rsidRDefault="00CB141D" w:rsidP="00E45781">
      <w:pPr>
        <w:spacing w:line="240" w:lineRule="exact"/>
        <w:ind w:left="3538"/>
        <w:rPr>
          <w:b/>
          <w:sz w:val="28"/>
          <w:szCs w:val="28"/>
        </w:rPr>
      </w:pPr>
      <w:r w:rsidRPr="000E14C3">
        <w:rPr>
          <w:b/>
          <w:sz w:val="28"/>
          <w:szCs w:val="28"/>
        </w:rPr>
        <w:t>«</w:t>
      </w:r>
      <w:r w:rsidR="00E45781" w:rsidRPr="000E14C3">
        <w:rPr>
          <w:b/>
          <w:sz w:val="28"/>
          <w:szCs w:val="28"/>
        </w:rPr>
        <w:t xml:space="preserve"> Сказка – </w:t>
      </w:r>
      <w:r w:rsidRPr="000E14C3">
        <w:rPr>
          <w:b/>
          <w:sz w:val="28"/>
          <w:szCs w:val="28"/>
        </w:rPr>
        <w:t>ложь, да в ней намёк</w:t>
      </w:r>
    </w:p>
    <w:p w:rsidR="00E45781" w:rsidRPr="000E14C3" w:rsidRDefault="00E45781" w:rsidP="00E45781">
      <w:pPr>
        <w:spacing w:line="240" w:lineRule="exact"/>
        <w:ind w:left="3538"/>
        <w:rPr>
          <w:b/>
          <w:sz w:val="28"/>
          <w:szCs w:val="28"/>
        </w:rPr>
      </w:pPr>
      <w:r w:rsidRPr="000E14C3">
        <w:rPr>
          <w:b/>
          <w:sz w:val="28"/>
          <w:szCs w:val="28"/>
        </w:rPr>
        <w:t>Добрым молодцам урок</w:t>
      </w:r>
      <w:proofErr w:type="gramStart"/>
      <w:r w:rsidRPr="000E14C3">
        <w:rPr>
          <w:b/>
          <w:sz w:val="28"/>
          <w:szCs w:val="28"/>
        </w:rPr>
        <w:t>.»</w:t>
      </w:r>
      <w:proofErr w:type="gramEnd"/>
    </w:p>
    <w:p w:rsidR="00E45781" w:rsidRPr="000E14C3" w:rsidRDefault="00E45781" w:rsidP="00E45781">
      <w:pPr>
        <w:spacing w:line="240" w:lineRule="exact"/>
        <w:ind w:left="3538"/>
        <w:jc w:val="center"/>
        <w:rPr>
          <w:b/>
          <w:sz w:val="28"/>
          <w:szCs w:val="28"/>
        </w:rPr>
      </w:pPr>
      <w:r w:rsidRPr="000E14C3">
        <w:rPr>
          <w:b/>
          <w:sz w:val="28"/>
          <w:szCs w:val="28"/>
        </w:rPr>
        <w:t xml:space="preserve">А.С.Пушкин        </w:t>
      </w:r>
    </w:p>
    <w:p w:rsidR="00E45781" w:rsidRDefault="00E45781" w:rsidP="00E4578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Почему так сказал А.С.Пушкин?</w:t>
      </w:r>
    </w:p>
    <w:p w:rsidR="00E45781" w:rsidRDefault="00E45781" w:rsidP="00E45781">
      <w:pPr>
        <w:spacing w:line="24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E45781" w:rsidRDefault="00E45781" w:rsidP="00D7795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– И действительно, всегда есть урок добрый, мудрый, чаще всего это дружеский совет.</w:t>
      </w:r>
    </w:p>
    <w:p w:rsidR="00E45781" w:rsidRDefault="00E45781" w:rsidP="00D7795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Сказка учит отличать добро от зла, хорошее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плохого.</w:t>
      </w:r>
    </w:p>
    <w:p w:rsidR="00E45781" w:rsidRDefault="00E45781" w:rsidP="0083438F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Давайте приот</w:t>
      </w:r>
      <w:r w:rsidR="00656130">
        <w:rPr>
          <w:sz w:val="28"/>
          <w:szCs w:val="28"/>
        </w:rPr>
        <w:t>кроем дверь в прекрасный мир сказок. Отправимся мы сегодня путеше</w:t>
      </w:r>
      <w:r w:rsidR="00131523">
        <w:rPr>
          <w:sz w:val="28"/>
          <w:szCs w:val="28"/>
        </w:rPr>
        <w:t>ствовать по сказочной стране на</w:t>
      </w:r>
      <w:proofErr w:type="gramStart"/>
      <w:r w:rsidR="00131523">
        <w:rPr>
          <w:sz w:val="28"/>
          <w:szCs w:val="28"/>
        </w:rPr>
        <w:t xml:space="preserve"> </w:t>
      </w:r>
      <w:bookmarkStart w:id="0" w:name="_GoBack"/>
      <w:bookmarkEnd w:id="0"/>
      <w:r w:rsidR="00656130">
        <w:rPr>
          <w:sz w:val="28"/>
          <w:szCs w:val="28"/>
        </w:rPr>
        <w:t xml:space="preserve">… </w:t>
      </w:r>
      <w:r w:rsidR="00D77951">
        <w:rPr>
          <w:sz w:val="28"/>
          <w:szCs w:val="28"/>
        </w:rPr>
        <w:t xml:space="preserve"> </w:t>
      </w:r>
      <w:r w:rsidR="00656130">
        <w:rPr>
          <w:sz w:val="28"/>
          <w:szCs w:val="28"/>
        </w:rPr>
        <w:t>А</w:t>
      </w:r>
      <w:proofErr w:type="gramEnd"/>
      <w:r w:rsidR="00656130">
        <w:rPr>
          <w:sz w:val="28"/>
          <w:szCs w:val="28"/>
        </w:rPr>
        <w:t xml:space="preserve"> на чём вы сейчас узнаете.</w:t>
      </w:r>
    </w:p>
    <w:p w:rsidR="00656130" w:rsidRDefault="00656130" w:rsidP="00656130">
      <w:pPr>
        <w:spacing w:line="240" w:lineRule="exact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Окна светлые кругом</w:t>
      </w:r>
    </w:p>
    <w:p w:rsidR="00656130" w:rsidRDefault="00656130" w:rsidP="00656130">
      <w:pPr>
        <w:spacing w:line="240" w:lineRule="exact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Что за чудо – синий дом</w:t>
      </w:r>
    </w:p>
    <w:p w:rsidR="00656130" w:rsidRDefault="00656130" w:rsidP="00656130">
      <w:pPr>
        <w:spacing w:line="240" w:lineRule="exact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Носит обувь из резины</w:t>
      </w:r>
    </w:p>
    <w:p w:rsidR="00656130" w:rsidRPr="0083438F" w:rsidRDefault="00656130" w:rsidP="00656130">
      <w:pPr>
        <w:spacing w:line="240" w:lineRule="exact"/>
        <w:ind w:left="3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питается бензином   </w:t>
      </w:r>
      <w:r w:rsidRPr="0083438F">
        <w:rPr>
          <w:i/>
          <w:sz w:val="28"/>
          <w:szCs w:val="28"/>
        </w:rPr>
        <w:t>(автобус)</w:t>
      </w:r>
    </w:p>
    <w:p w:rsidR="00656130" w:rsidRDefault="00656130" w:rsidP="0083438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побываем во многих местах</w:t>
      </w:r>
      <w:r w:rsidR="001D1CB0">
        <w:rPr>
          <w:sz w:val="28"/>
          <w:szCs w:val="28"/>
        </w:rPr>
        <w:t>,</w:t>
      </w:r>
      <w:r>
        <w:rPr>
          <w:sz w:val="28"/>
          <w:szCs w:val="28"/>
        </w:rPr>
        <w:t xml:space="preserve"> и на каждой станции нас будет встречать сказочный герой со своим заданием, которое вы должны будете выполнить.</w:t>
      </w:r>
    </w:p>
    <w:p w:rsidR="0083438F" w:rsidRDefault="0083438F" w:rsidP="008343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прежде, чем отправиться в путь мы разделимся на 3 команды и выберем капитанов. Чтобы выбрать капитанов, я каждой команде загадаю загадку, кто первым отгадает, тот и будет капитаном.</w:t>
      </w:r>
    </w:p>
    <w:p w:rsidR="0083438F" w:rsidRDefault="0083438F" w:rsidP="0083438F">
      <w:pPr>
        <w:spacing w:line="240" w:lineRule="exact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Появилась девочка в чашечке цветка</w:t>
      </w:r>
    </w:p>
    <w:p w:rsidR="0083438F" w:rsidRDefault="0083438F" w:rsidP="0083438F">
      <w:pPr>
        <w:spacing w:line="240" w:lineRule="exact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И была та девочка чуть больше ноготка.</w:t>
      </w:r>
    </w:p>
    <w:p w:rsidR="0083438F" w:rsidRDefault="0083438F" w:rsidP="0083438F">
      <w:pPr>
        <w:spacing w:line="240" w:lineRule="exact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В ореховой скорлупке та девочка жила.</w:t>
      </w:r>
    </w:p>
    <w:p w:rsidR="0083438F" w:rsidRDefault="0083438F" w:rsidP="0083438F">
      <w:pPr>
        <w:spacing w:line="240" w:lineRule="exact"/>
        <w:ind w:left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Вот такая девочка. Как она мала.  </w:t>
      </w:r>
      <w:r w:rsidRPr="0083438F">
        <w:rPr>
          <w:i/>
          <w:sz w:val="28"/>
          <w:szCs w:val="28"/>
        </w:rPr>
        <w:t>(</w:t>
      </w:r>
      <w:proofErr w:type="spellStart"/>
      <w:r w:rsidRPr="0083438F">
        <w:rPr>
          <w:i/>
          <w:sz w:val="28"/>
          <w:szCs w:val="28"/>
        </w:rPr>
        <w:t>Дюймовочка</w:t>
      </w:r>
      <w:proofErr w:type="spellEnd"/>
      <w:r w:rsidRPr="0083438F">
        <w:rPr>
          <w:i/>
          <w:sz w:val="28"/>
          <w:szCs w:val="28"/>
        </w:rPr>
        <w:t>)</w:t>
      </w:r>
    </w:p>
    <w:p w:rsidR="00D77951" w:rsidRDefault="00D77951" w:rsidP="00D77951">
      <w:pPr>
        <w:spacing w:line="240" w:lineRule="exact"/>
        <w:jc w:val="both"/>
        <w:rPr>
          <w:i/>
          <w:sz w:val="28"/>
          <w:szCs w:val="28"/>
        </w:rPr>
      </w:pPr>
    </w:p>
    <w:p w:rsidR="00D77951" w:rsidRDefault="00D77951" w:rsidP="00D77951">
      <w:pPr>
        <w:spacing w:line="240" w:lineRule="exact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Скорее б приблизился вечер</w:t>
      </w:r>
    </w:p>
    <w:p w:rsidR="00D77951" w:rsidRDefault="00D77951" w:rsidP="00D77951">
      <w:pPr>
        <w:spacing w:line="240" w:lineRule="exact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час долгожданный настал,</w:t>
      </w:r>
    </w:p>
    <w:p w:rsidR="00D77951" w:rsidRDefault="00D77951" w:rsidP="00D77951">
      <w:pPr>
        <w:spacing w:line="240" w:lineRule="exact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 мне в золочёной карете</w:t>
      </w:r>
    </w:p>
    <w:p w:rsidR="00D77951" w:rsidRDefault="00D77951" w:rsidP="00D77951">
      <w:pPr>
        <w:spacing w:line="240" w:lineRule="exact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Приехать на сказочный бал.   </w:t>
      </w:r>
      <w:r w:rsidRPr="00D77951">
        <w:rPr>
          <w:i/>
          <w:sz w:val="28"/>
          <w:szCs w:val="28"/>
        </w:rPr>
        <w:t>(Золушка)</w:t>
      </w:r>
    </w:p>
    <w:p w:rsidR="00D77951" w:rsidRDefault="00D77951" w:rsidP="00D77951">
      <w:pPr>
        <w:spacing w:line="240" w:lineRule="exact"/>
        <w:ind w:left="708" w:firstLine="708"/>
        <w:jc w:val="both"/>
        <w:rPr>
          <w:sz w:val="28"/>
          <w:szCs w:val="28"/>
        </w:rPr>
      </w:pPr>
    </w:p>
    <w:p w:rsidR="00D77951" w:rsidRDefault="00D77951" w:rsidP="00D77951">
      <w:pPr>
        <w:spacing w:line="240" w:lineRule="exact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букварём шагает в школу</w:t>
      </w:r>
    </w:p>
    <w:p w:rsidR="00D77951" w:rsidRDefault="00D77951" w:rsidP="00D77951">
      <w:pPr>
        <w:spacing w:line="240" w:lineRule="exact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Деревянный мальчуган</w:t>
      </w:r>
    </w:p>
    <w:p w:rsidR="00D77951" w:rsidRDefault="00D77951" w:rsidP="00D77951">
      <w:pPr>
        <w:spacing w:line="240" w:lineRule="exact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Попадает вместо школы</w:t>
      </w:r>
    </w:p>
    <w:p w:rsidR="00D77951" w:rsidRDefault="00D77951" w:rsidP="00D77951">
      <w:pPr>
        <w:spacing w:line="240" w:lineRule="exact"/>
        <w:ind w:left="708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В полотняный балаган</w:t>
      </w:r>
      <w:r w:rsidRPr="00D77951">
        <w:rPr>
          <w:i/>
          <w:sz w:val="28"/>
          <w:szCs w:val="28"/>
        </w:rPr>
        <w:t>.   (Буратино)</w:t>
      </w:r>
    </w:p>
    <w:p w:rsidR="0003280D" w:rsidRDefault="0003280D" w:rsidP="0003280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Капитаны выбраны. В путь.</w:t>
      </w:r>
    </w:p>
    <w:p w:rsidR="002B5FD8" w:rsidRDefault="002B5FD8" w:rsidP="0003280D">
      <w:pPr>
        <w:spacing w:line="240" w:lineRule="exact"/>
        <w:jc w:val="both"/>
        <w:rPr>
          <w:sz w:val="28"/>
          <w:szCs w:val="28"/>
        </w:rPr>
      </w:pPr>
    </w:p>
    <w:p w:rsidR="002B5FD8" w:rsidRPr="002B5FD8" w:rsidRDefault="002B5FD8" w:rsidP="002B5FD8">
      <w:pPr>
        <w:spacing w:line="240" w:lineRule="exact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Перв</w:t>
      </w:r>
      <w:r w:rsidRPr="002B5FD8">
        <w:rPr>
          <w:b/>
          <w:i/>
          <w:color w:val="0070C0"/>
          <w:sz w:val="32"/>
          <w:szCs w:val="32"/>
        </w:rPr>
        <w:t>ая станция «</w:t>
      </w:r>
      <w:r>
        <w:rPr>
          <w:b/>
          <w:i/>
          <w:color w:val="0070C0"/>
          <w:sz w:val="32"/>
          <w:szCs w:val="32"/>
        </w:rPr>
        <w:t>Угадай – ка</w:t>
      </w:r>
      <w:r w:rsidRPr="002B5FD8">
        <w:rPr>
          <w:b/>
          <w:i/>
          <w:color w:val="0070C0"/>
          <w:sz w:val="32"/>
          <w:szCs w:val="32"/>
        </w:rPr>
        <w:t>»</w:t>
      </w:r>
    </w:p>
    <w:p w:rsidR="002B5FD8" w:rsidRDefault="002B5FD8" w:rsidP="002B5FD8">
      <w:pPr>
        <w:spacing w:line="240" w:lineRule="exact"/>
        <w:jc w:val="center"/>
        <w:rPr>
          <w:sz w:val="28"/>
          <w:szCs w:val="28"/>
        </w:rPr>
      </w:pPr>
    </w:p>
    <w:p w:rsidR="0003280D" w:rsidRDefault="000E14C3" w:rsidP="00F310A0">
      <w:pPr>
        <w:spacing w:line="240" w:lineRule="auto"/>
        <w:jc w:val="both"/>
        <w:rPr>
          <w:sz w:val="28"/>
          <w:szCs w:val="28"/>
        </w:rPr>
      </w:pPr>
      <w:r w:rsidRPr="000E14C3">
        <w:rPr>
          <w:b/>
          <w:color w:val="365F91" w:themeColor="accent1" w:themeShade="BF"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03280D">
        <w:rPr>
          <w:sz w:val="28"/>
          <w:szCs w:val="28"/>
        </w:rPr>
        <w:t xml:space="preserve">Мы приближаемся к нашей </w:t>
      </w:r>
      <w:r w:rsidR="0003280D" w:rsidRPr="002B5FD8">
        <w:rPr>
          <w:sz w:val="28"/>
          <w:szCs w:val="28"/>
        </w:rPr>
        <w:t>1 станции</w:t>
      </w:r>
      <w:r w:rsidR="002B5FD8">
        <w:rPr>
          <w:sz w:val="28"/>
          <w:szCs w:val="28"/>
        </w:rPr>
        <w:t>.</w:t>
      </w:r>
      <w:r w:rsidR="0003280D" w:rsidRPr="002B5FD8">
        <w:rPr>
          <w:sz w:val="28"/>
          <w:szCs w:val="28"/>
        </w:rPr>
        <w:t xml:space="preserve"> </w:t>
      </w:r>
      <w:r w:rsidR="0003280D">
        <w:rPr>
          <w:sz w:val="28"/>
          <w:szCs w:val="28"/>
        </w:rPr>
        <w:t>Нас встре</w:t>
      </w:r>
      <w:r w:rsidR="00D70BC0">
        <w:rPr>
          <w:sz w:val="28"/>
          <w:szCs w:val="28"/>
        </w:rPr>
        <w:t>чает Незнайка</w:t>
      </w:r>
      <w:r w:rsidR="00131523">
        <w:rPr>
          <w:sz w:val="28"/>
          <w:szCs w:val="28"/>
        </w:rPr>
        <w:t xml:space="preserve"> </w:t>
      </w:r>
      <w:r>
        <w:rPr>
          <w:sz w:val="28"/>
          <w:szCs w:val="28"/>
        </w:rPr>
        <w:t>(показываем героя)</w:t>
      </w:r>
      <w:r w:rsidR="00D70BC0">
        <w:rPr>
          <w:sz w:val="28"/>
          <w:szCs w:val="28"/>
        </w:rPr>
        <w:t>. Почтальон попросил его</w:t>
      </w:r>
      <w:r w:rsidR="00F310A0">
        <w:rPr>
          <w:sz w:val="28"/>
          <w:szCs w:val="28"/>
        </w:rPr>
        <w:t xml:space="preserve"> помочь ему разнести телеграммы, но не написано ни адреса, ни от кого эта телеграмма. Мы должны помочь </w:t>
      </w:r>
      <w:proofErr w:type="gramStart"/>
      <w:r w:rsidR="00F310A0">
        <w:rPr>
          <w:sz w:val="28"/>
          <w:szCs w:val="28"/>
        </w:rPr>
        <w:t>Незнайке</w:t>
      </w:r>
      <w:proofErr w:type="gramEnd"/>
      <w:r w:rsidR="00F310A0">
        <w:rPr>
          <w:sz w:val="28"/>
          <w:szCs w:val="28"/>
        </w:rPr>
        <w:t xml:space="preserve"> отгадать из </w:t>
      </w:r>
      <w:proofErr w:type="gramStart"/>
      <w:r w:rsidR="00F310A0">
        <w:rPr>
          <w:sz w:val="28"/>
          <w:szCs w:val="28"/>
        </w:rPr>
        <w:t>какой</w:t>
      </w:r>
      <w:proofErr w:type="gramEnd"/>
      <w:r w:rsidR="00F310A0">
        <w:rPr>
          <w:sz w:val="28"/>
          <w:szCs w:val="28"/>
        </w:rPr>
        <w:t xml:space="preserve"> сказ</w:t>
      </w:r>
      <w:r w:rsidR="00630B6D">
        <w:rPr>
          <w:sz w:val="28"/>
          <w:szCs w:val="28"/>
        </w:rPr>
        <w:t xml:space="preserve">ки эти </w:t>
      </w:r>
      <w:r w:rsidR="00F310A0">
        <w:rPr>
          <w:sz w:val="28"/>
          <w:szCs w:val="28"/>
        </w:rPr>
        <w:t>телеграммы.</w:t>
      </w:r>
    </w:p>
    <w:p w:rsidR="00F310A0" w:rsidRDefault="00F310A0" w:rsidP="00F310A0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«Мартышек в Африке вылечил, возвращаюсь домой»    </w:t>
      </w:r>
      <w:r w:rsidRPr="00F310A0">
        <w:rPr>
          <w:i/>
          <w:sz w:val="28"/>
          <w:szCs w:val="28"/>
        </w:rPr>
        <w:t>(Айболит)</w:t>
      </w:r>
    </w:p>
    <w:p w:rsidR="00F310A0" w:rsidRPr="00630B6D" w:rsidRDefault="00F310A0" w:rsidP="00F310A0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«У меня такие руки, что сбежали даже брюки»   </w:t>
      </w:r>
      <w:r w:rsidRPr="00630B6D">
        <w:rPr>
          <w:i/>
          <w:sz w:val="28"/>
          <w:szCs w:val="28"/>
        </w:rPr>
        <w:t>(</w:t>
      </w:r>
      <w:proofErr w:type="spellStart"/>
      <w:r w:rsidRPr="00630B6D">
        <w:rPr>
          <w:i/>
          <w:sz w:val="28"/>
          <w:szCs w:val="28"/>
        </w:rPr>
        <w:t>Мойдодыр</w:t>
      </w:r>
      <w:proofErr w:type="spellEnd"/>
      <w:r w:rsidRPr="00630B6D">
        <w:rPr>
          <w:i/>
          <w:sz w:val="28"/>
          <w:szCs w:val="28"/>
        </w:rPr>
        <w:t>)</w:t>
      </w:r>
    </w:p>
    <w:p w:rsidR="00F310A0" w:rsidRDefault="00F310A0" w:rsidP="00630B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«Ох, ох, ох! Здесь такой переполох. Все бегут, несутся, скачут. Им кричат: Куда? Куда?»</w:t>
      </w:r>
    </w:p>
    <w:p w:rsidR="00F310A0" w:rsidRPr="00630B6D" w:rsidRDefault="00F310A0" w:rsidP="00630B6D">
      <w:pPr>
        <w:spacing w:line="240" w:lineRule="exact"/>
        <w:jc w:val="right"/>
        <w:rPr>
          <w:i/>
          <w:sz w:val="28"/>
          <w:szCs w:val="28"/>
        </w:rPr>
      </w:pPr>
      <w:r w:rsidRPr="00630B6D">
        <w:rPr>
          <w:i/>
          <w:sz w:val="28"/>
          <w:szCs w:val="28"/>
        </w:rPr>
        <w:t>(</w:t>
      </w:r>
      <w:proofErr w:type="spellStart"/>
      <w:r w:rsidRPr="00630B6D">
        <w:rPr>
          <w:i/>
          <w:sz w:val="28"/>
          <w:szCs w:val="28"/>
        </w:rPr>
        <w:t>Федорино</w:t>
      </w:r>
      <w:proofErr w:type="spellEnd"/>
      <w:r w:rsidRPr="00630B6D">
        <w:rPr>
          <w:i/>
          <w:sz w:val="28"/>
          <w:szCs w:val="28"/>
        </w:rPr>
        <w:t xml:space="preserve"> горе)</w:t>
      </w:r>
    </w:p>
    <w:p w:rsidR="00630B6D" w:rsidRDefault="00630B6D" w:rsidP="00630B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«Появился вдруг злодей. Он хотел убить хозяйку. Чуть её не погубил»   </w:t>
      </w:r>
    </w:p>
    <w:p w:rsidR="00E45781" w:rsidRDefault="00630B6D" w:rsidP="00630B6D">
      <w:pPr>
        <w:spacing w:line="240" w:lineRule="exact"/>
        <w:jc w:val="right"/>
        <w:rPr>
          <w:i/>
          <w:sz w:val="28"/>
          <w:szCs w:val="28"/>
        </w:rPr>
      </w:pPr>
      <w:r w:rsidRPr="00630B6D">
        <w:rPr>
          <w:i/>
          <w:sz w:val="28"/>
          <w:szCs w:val="28"/>
        </w:rPr>
        <w:t>(Муха Цокотуха)</w:t>
      </w:r>
    </w:p>
    <w:p w:rsidR="00630B6D" w:rsidRDefault="00630B6D" w:rsidP="00630B6D">
      <w:pPr>
        <w:spacing w:line="240" w:lineRule="exac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«Никто во дворце не </w:t>
      </w:r>
      <w:proofErr w:type="gramStart"/>
      <w:r>
        <w:rPr>
          <w:sz w:val="28"/>
          <w:szCs w:val="28"/>
        </w:rPr>
        <w:t>узнает</w:t>
      </w:r>
      <w:proofErr w:type="gramEnd"/>
      <w:r>
        <w:rPr>
          <w:sz w:val="28"/>
          <w:szCs w:val="28"/>
        </w:rPr>
        <w:t xml:space="preserve"> откуда я, как я зовусь»</w:t>
      </w:r>
      <w:r w:rsidR="002B5FD8">
        <w:rPr>
          <w:sz w:val="28"/>
          <w:szCs w:val="28"/>
        </w:rPr>
        <w:t xml:space="preserve">   </w:t>
      </w:r>
      <w:r w:rsidR="002B5FD8" w:rsidRPr="002B5FD8">
        <w:rPr>
          <w:i/>
          <w:sz w:val="28"/>
          <w:szCs w:val="28"/>
        </w:rPr>
        <w:t>(Золушка)</w:t>
      </w:r>
    </w:p>
    <w:p w:rsidR="002B5FD8" w:rsidRDefault="002B5FD8" w:rsidP="00630B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«Девочка хорошая по лесу идёт, но не знает девочка, что опасность ждёт»   </w:t>
      </w:r>
    </w:p>
    <w:p w:rsidR="002B5FD8" w:rsidRDefault="002B5FD8" w:rsidP="002B5FD8">
      <w:pPr>
        <w:spacing w:line="240" w:lineRule="exact"/>
        <w:jc w:val="right"/>
        <w:rPr>
          <w:i/>
          <w:sz w:val="28"/>
          <w:szCs w:val="28"/>
        </w:rPr>
      </w:pPr>
      <w:r w:rsidRPr="002B5FD8">
        <w:rPr>
          <w:i/>
          <w:sz w:val="28"/>
          <w:szCs w:val="28"/>
        </w:rPr>
        <w:t>(Красная Шапочка)</w:t>
      </w:r>
    </w:p>
    <w:p w:rsidR="002B5FD8" w:rsidRDefault="002B5FD8" w:rsidP="002B5FD8">
      <w:pPr>
        <w:spacing w:line="24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Подводятся итоги.</w:t>
      </w:r>
    </w:p>
    <w:p w:rsidR="002B5FD8" w:rsidRDefault="002B5FD8" w:rsidP="002B5FD8">
      <w:pPr>
        <w:spacing w:line="240" w:lineRule="exact"/>
        <w:jc w:val="both"/>
        <w:rPr>
          <w:i/>
          <w:sz w:val="28"/>
          <w:szCs w:val="28"/>
        </w:rPr>
      </w:pPr>
    </w:p>
    <w:p w:rsidR="002B5FD8" w:rsidRDefault="002B5FD8" w:rsidP="002B5FD8">
      <w:pPr>
        <w:spacing w:line="240" w:lineRule="exact"/>
        <w:jc w:val="center"/>
        <w:rPr>
          <w:b/>
          <w:i/>
          <w:color w:val="0070C0"/>
          <w:sz w:val="32"/>
          <w:szCs w:val="32"/>
        </w:rPr>
      </w:pPr>
      <w:r w:rsidRPr="002B5FD8">
        <w:rPr>
          <w:b/>
          <w:i/>
          <w:color w:val="0070C0"/>
          <w:sz w:val="32"/>
          <w:szCs w:val="32"/>
        </w:rPr>
        <w:t>Вторая станция «Весёлые музыканты»</w:t>
      </w:r>
    </w:p>
    <w:p w:rsidR="007A021C" w:rsidRDefault="000E14C3" w:rsidP="00555BA1">
      <w:pPr>
        <w:spacing w:line="240" w:lineRule="auto"/>
        <w:jc w:val="both"/>
        <w:rPr>
          <w:sz w:val="32"/>
          <w:szCs w:val="32"/>
        </w:rPr>
      </w:pPr>
      <w:r w:rsidRPr="000E14C3">
        <w:rPr>
          <w:b/>
          <w:color w:val="365F91" w:themeColor="accent1" w:themeShade="BF"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7A021C" w:rsidRPr="007A021C">
        <w:rPr>
          <w:sz w:val="32"/>
          <w:szCs w:val="32"/>
        </w:rPr>
        <w:t xml:space="preserve">Гена Крокодил встречает нас </w:t>
      </w:r>
      <w:r w:rsidR="007A021C">
        <w:rPr>
          <w:sz w:val="32"/>
          <w:szCs w:val="32"/>
        </w:rPr>
        <w:t>на следующей станции. Вы наверное знаете много сказочных мультфильмов. гена приготовил «Волшебный мешочек». Приглашаются капитаны. Из мешочка капитаны будут вытягивать название мультфильма, а команда должна спеть песню из этого мультфильма.</w:t>
      </w:r>
    </w:p>
    <w:p w:rsidR="00555BA1" w:rsidRDefault="00555BA1" w:rsidP="00555BA1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  <w:sectPr w:rsidR="00555BA1" w:rsidSect="00BC53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BA1" w:rsidRPr="00555BA1" w:rsidRDefault="00BC533A" w:rsidP="00555BA1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«Крокодил Гена </w:t>
      </w:r>
      <w:r w:rsidR="00555BA1" w:rsidRPr="00555BA1">
        <w:rPr>
          <w:sz w:val="32"/>
          <w:szCs w:val="32"/>
        </w:rPr>
        <w:t xml:space="preserve">и Чебурашка» </w:t>
      </w:r>
    </w:p>
    <w:p w:rsidR="00555BA1" w:rsidRPr="00555BA1" w:rsidRDefault="00555BA1" w:rsidP="00555BA1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555BA1">
        <w:rPr>
          <w:sz w:val="32"/>
          <w:szCs w:val="32"/>
        </w:rPr>
        <w:t>«Крошка Енот»</w:t>
      </w:r>
    </w:p>
    <w:p w:rsidR="00555BA1" w:rsidRPr="00555BA1" w:rsidRDefault="00555BA1" w:rsidP="00555BA1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555BA1">
        <w:rPr>
          <w:sz w:val="32"/>
          <w:szCs w:val="32"/>
        </w:rPr>
        <w:t>«Львёнок и Черепашка»</w:t>
      </w:r>
    </w:p>
    <w:p w:rsidR="00555BA1" w:rsidRPr="00555BA1" w:rsidRDefault="00555BA1" w:rsidP="00555BA1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555BA1">
        <w:rPr>
          <w:sz w:val="32"/>
          <w:szCs w:val="32"/>
        </w:rPr>
        <w:lastRenderedPageBreak/>
        <w:t>«Бременские музыканты»</w:t>
      </w:r>
    </w:p>
    <w:p w:rsidR="00555BA1" w:rsidRPr="00555BA1" w:rsidRDefault="00555BA1" w:rsidP="00555BA1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555BA1">
        <w:rPr>
          <w:sz w:val="32"/>
          <w:szCs w:val="32"/>
        </w:rPr>
        <w:t>«Мама для Мамонтёнка»</w:t>
      </w:r>
    </w:p>
    <w:p w:rsidR="00555BA1" w:rsidRPr="00555BA1" w:rsidRDefault="00555BA1" w:rsidP="00555BA1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555BA1">
        <w:rPr>
          <w:sz w:val="32"/>
          <w:szCs w:val="32"/>
        </w:rPr>
        <w:t>«</w:t>
      </w:r>
      <w:proofErr w:type="spellStart"/>
      <w:r w:rsidRPr="00555BA1">
        <w:rPr>
          <w:sz w:val="32"/>
          <w:szCs w:val="32"/>
        </w:rPr>
        <w:t>Трям</w:t>
      </w:r>
      <w:proofErr w:type="spellEnd"/>
      <w:r w:rsidRPr="00555BA1">
        <w:rPr>
          <w:sz w:val="32"/>
          <w:szCs w:val="32"/>
        </w:rPr>
        <w:t>, здравствуйте!»</w:t>
      </w:r>
    </w:p>
    <w:p w:rsidR="00555BA1" w:rsidRDefault="00555BA1" w:rsidP="00555BA1">
      <w:pPr>
        <w:spacing w:line="240" w:lineRule="exact"/>
        <w:rPr>
          <w:b/>
          <w:i/>
          <w:color w:val="0070C0"/>
          <w:sz w:val="32"/>
          <w:szCs w:val="32"/>
        </w:rPr>
        <w:sectPr w:rsidR="00555BA1" w:rsidSect="00BC533A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0E14C3" w:rsidRDefault="000E14C3" w:rsidP="00555BA1">
      <w:pPr>
        <w:spacing w:line="240" w:lineRule="auto"/>
        <w:jc w:val="center"/>
        <w:rPr>
          <w:b/>
          <w:i/>
          <w:color w:val="0070C0"/>
          <w:sz w:val="32"/>
          <w:szCs w:val="32"/>
        </w:rPr>
      </w:pPr>
    </w:p>
    <w:p w:rsidR="00555BA1" w:rsidRPr="002B5FD8" w:rsidRDefault="00555BA1" w:rsidP="00555BA1">
      <w:pPr>
        <w:spacing w:line="240" w:lineRule="auto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Треть</w:t>
      </w:r>
      <w:r w:rsidRPr="002B5FD8">
        <w:rPr>
          <w:b/>
          <w:i/>
          <w:color w:val="0070C0"/>
          <w:sz w:val="32"/>
          <w:szCs w:val="32"/>
        </w:rPr>
        <w:t>я станция «</w:t>
      </w:r>
      <w:proofErr w:type="spellStart"/>
      <w:r>
        <w:rPr>
          <w:b/>
          <w:i/>
          <w:color w:val="0070C0"/>
          <w:sz w:val="32"/>
          <w:szCs w:val="32"/>
        </w:rPr>
        <w:t>Находкинск</w:t>
      </w:r>
      <w:proofErr w:type="spellEnd"/>
      <w:r w:rsidRPr="002B5FD8">
        <w:rPr>
          <w:b/>
          <w:i/>
          <w:color w:val="0070C0"/>
          <w:sz w:val="32"/>
          <w:szCs w:val="32"/>
        </w:rPr>
        <w:t>»</w:t>
      </w:r>
    </w:p>
    <w:p w:rsidR="00555BA1" w:rsidRDefault="00555BA1" w:rsidP="00555BA1">
      <w:pPr>
        <w:spacing w:line="240" w:lineRule="exact"/>
        <w:jc w:val="both"/>
        <w:rPr>
          <w:sz w:val="28"/>
          <w:szCs w:val="28"/>
        </w:rPr>
        <w:sectPr w:rsidR="00555BA1" w:rsidSect="00BC53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FD8" w:rsidRDefault="000E14C3" w:rsidP="00DD1B12">
      <w:pPr>
        <w:spacing w:line="240" w:lineRule="auto"/>
        <w:jc w:val="both"/>
        <w:rPr>
          <w:sz w:val="28"/>
          <w:szCs w:val="28"/>
        </w:rPr>
      </w:pPr>
      <w:r w:rsidRPr="000E14C3">
        <w:rPr>
          <w:b/>
          <w:color w:val="365F91" w:themeColor="accent1" w:themeShade="BF"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</w:t>
      </w:r>
      <w:r w:rsidR="00555BA1">
        <w:rPr>
          <w:sz w:val="28"/>
          <w:szCs w:val="28"/>
        </w:rPr>
        <w:t xml:space="preserve">Подъезжаем к третьей станции. </w:t>
      </w:r>
      <w:r w:rsidR="00DD1B12">
        <w:rPr>
          <w:sz w:val="28"/>
          <w:szCs w:val="28"/>
        </w:rPr>
        <w:t>Встречает нас Фея. Она приготовила сказочный ларец, в котором лежат предметы сказочных героев. Вы</w:t>
      </w:r>
      <w:r w:rsidR="00131523">
        <w:rPr>
          <w:sz w:val="28"/>
          <w:szCs w:val="28"/>
        </w:rPr>
        <w:t>,</w:t>
      </w:r>
      <w:r w:rsidR="00DD1B12">
        <w:rPr>
          <w:sz w:val="28"/>
          <w:szCs w:val="28"/>
        </w:rPr>
        <w:t xml:space="preserve"> должны</w:t>
      </w:r>
      <w:r w:rsidR="00131523">
        <w:rPr>
          <w:sz w:val="28"/>
          <w:szCs w:val="28"/>
        </w:rPr>
        <w:t>,</w:t>
      </w:r>
      <w:r w:rsidR="00DD1B12">
        <w:rPr>
          <w:sz w:val="28"/>
          <w:szCs w:val="28"/>
        </w:rPr>
        <w:t xml:space="preserve"> угадать из какой сказки этот предмет. </w:t>
      </w:r>
    </w:p>
    <w:p w:rsidR="00DD1B12" w:rsidRDefault="00DD1B12" w:rsidP="00DD1B1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Осколки стёклышек («Снежная королева»)</w:t>
      </w:r>
    </w:p>
    <w:p w:rsidR="00DD1B12" w:rsidRDefault="00DD1B12" w:rsidP="00DD1B1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Зеркало («Сказка о мёртвой</w:t>
      </w:r>
      <w:r w:rsidR="00E70EC6">
        <w:rPr>
          <w:sz w:val="28"/>
          <w:szCs w:val="28"/>
        </w:rPr>
        <w:t xml:space="preserve"> царевне и семи богатырях»)</w:t>
      </w:r>
    </w:p>
    <w:p w:rsidR="00E70EC6" w:rsidRDefault="00E70EC6" w:rsidP="00DD1B1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Корзинка с пирожками   («Красная Шапочка»)</w:t>
      </w:r>
    </w:p>
    <w:p w:rsidR="006A22DA" w:rsidRDefault="006A22DA" w:rsidP="00DD1B1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Перо – павлина   («Конёк – Горбунок»)</w:t>
      </w:r>
    </w:p>
    <w:p w:rsidR="006A22DA" w:rsidRDefault="001C7E86" w:rsidP="00DD1B1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Стрела   («Царевна – лягушка»)</w:t>
      </w:r>
    </w:p>
    <w:p w:rsidR="000E14C3" w:rsidRDefault="000E14C3" w:rsidP="000E14C3">
      <w:pPr>
        <w:spacing w:line="240" w:lineRule="auto"/>
        <w:jc w:val="center"/>
        <w:rPr>
          <w:sz w:val="28"/>
          <w:szCs w:val="28"/>
        </w:rPr>
      </w:pPr>
    </w:p>
    <w:p w:rsidR="00084D1A" w:rsidRPr="000E14C3" w:rsidRDefault="000E14C3" w:rsidP="000E14C3">
      <w:pPr>
        <w:spacing w:line="240" w:lineRule="auto"/>
        <w:jc w:val="center"/>
        <w:rPr>
          <w:b/>
          <w:i/>
          <w:color w:val="0070C0"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i/>
          <w:color w:val="0070C0"/>
          <w:sz w:val="32"/>
          <w:szCs w:val="32"/>
        </w:rPr>
        <w:t xml:space="preserve">Четвёртая </w:t>
      </w:r>
      <w:r w:rsidRPr="002B5FD8">
        <w:rPr>
          <w:b/>
          <w:i/>
          <w:color w:val="0070C0"/>
          <w:sz w:val="32"/>
          <w:szCs w:val="32"/>
        </w:rPr>
        <w:t xml:space="preserve"> станция «</w:t>
      </w:r>
      <w:r>
        <w:rPr>
          <w:b/>
          <w:i/>
          <w:color w:val="0070C0"/>
          <w:sz w:val="32"/>
          <w:szCs w:val="32"/>
        </w:rPr>
        <w:t>Заколдованная буква</w:t>
      </w:r>
      <w:r w:rsidRPr="002B5FD8">
        <w:rPr>
          <w:b/>
          <w:i/>
          <w:color w:val="0070C0"/>
          <w:sz w:val="32"/>
          <w:szCs w:val="32"/>
        </w:rPr>
        <w:t>»</w:t>
      </w:r>
    </w:p>
    <w:p w:rsidR="00084D1A" w:rsidRDefault="000E14C3" w:rsidP="00B97E8A">
      <w:pPr>
        <w:spacing w:line="240" w:lineRule="auto"/>
        <w:jc w:val="both"/>
        <w:rPr>
          <w:sz w:val="28"/>
          <w:szCs w:val="28"/>
        </w:rPr>
      </w:pPr>
      <w:r w:rsidRPr="000E14C3">
        <w:rPr>
          <w:b/>
          <w:color w:val="365F91" w:themeColor="accent1" w:themeShade="BF"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084D1A">
        <w:rPr>
          <w:sz w:val="28"/>
          <w:szCs w:val="28"/>
        </w:rPr>
        <w:t xml:space="preserve">Вот наша следующая станция. </w:t>
      </w:r>
      <w:proofErr w:type="spellStart"/>
      <w:r w:rsidR="00084D1A">
        <w:rPr>
          <w:sz w:val="28"/>
          <w:szCs w:val="28"/>
        </w:rPr>
        <w:t>Дюймовочка</w:t>
      </w:r>
      <w:proofErr w:type="spellEnd"/>
      <w:r w:rsidR="00084D1A">
        <w:rPr>
          <w:sz w:val="28"/>
          <w:szCs w:val="28"/>
        </w:rPr>
        <w:t xml:space="preserve"> приготовила такое задание. Станция называется «Заколдованная буква». Мы должны расколдовать их. </w:t>
      </w:r>
      <w:r w:rsidR="00B97E8A">
        <w:rPr>
          <w:sz w:val="28"/>
          <w:szCs w:val="28"/>
        </w:rPr>
        <w:t>Каждой команде даётся конверт. В конверте буквы. Вы должны на каждую букву вспомнить название сказки.</w:t>
      </w:r>
    </w:p>
    <w:p w:rsidR="000E14C3" w:rsidRPr="000E14C3" w:rsidRDefault="000E14C3" w:rsidP="000E14C3">
      <w:pPr>
        <w:spacing w:line="240" w:lineRule="auto"/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А   С   Д   К   В   М</w:t>
      </w:r>
    </w:p>
    <w:p w:rsidR="00131523" w:rsidRDefault="00131523" w:rsidP="000E14C3">
      <w:pPr>
        <w:spacing w:line="240" w:lineRule="auto"/>
        <w:jc w:val="center"/>
        <w:rPr>
          <w:b/>
          <w:i/>
          <w:color w:val="0070C0"/>
          <w:sz w:val="32"/>
          <w:szCs w:val="32"/>
        </w:rPr>
      </w:pPr>
    </w:p>
    <w:p w:rsidR="000E14C3" w:rsidRDefault="000E14C3" w:rsidP="000E14C3">
      <w:pPr>
        <w:spacing w:line="240" w:lineRule="auto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Пятая станция «Художники</w:t>
      </w:r>
      <w:r w:rsidRPr="002B5FD8">
        <w:rPr>
          <w:b/>
          <w:i/>
          <w:color w:val="0070C0"/>
          <w:sz w:val="32"/>
          <w:szCs w:val="32"/>
        </w:rPr>
        <w:t>»</w:t>
      </w:r>
    </w:p>
    <w:p w:rsidR="000E14C3" w:rsidRPr="006E762C" w:rsidRDefault="007E4723" w:rsidP="000E14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Карандаш для</w:t>
      </w:r>
      <w:r w:rsidR="000E14C3" w:rsidRPr="006E762C">
        <w:rPr>
          <w:sz w:val="28"/>
          <w:szCs w:val="28"/>
        </w:rPr>
        <w:t xml:space="preserve"> наших капитанов приготовил задание. Он покажет сказочного героя, капитаны должны его нарисовать, чтобы команда разгадала, что это за герой и из какой сказки.</w:t>
      </w:r>
    </w:p>
    <w:p w:rsidR="00131523" w:rsidRDefault="00131523" w:rsidP="000E14C3">
      <w:pPr>
        <w:spacing w:line="240" w:lineRule="auto"/>
        <w:jc w:val="both"/>
        <w:rPr>
          <w:i/>
          <w:sz w:val="28"/>
          <w:szCs w:val="28"/>
        </w:rPr>
      </w:pPr>
    </w:p>
    <w:p w:rsidR="000E14C3" w:rsidRPr="006E762C" w:rsidRDefault="006E762C" w:rsidP="000E14C3">
      <w:pPr>
        <w:spacing w:line="240" w:lineRule="auto"/>
        <w:jc w:val="both"/>
        <w:rPr>
          <w:i/>
          <w:sz w:val="28"/>
          <w:szCs w:val="28"/>
        </w:rPr>
      </w:pPr>
      <w:r w:rsidRPr="006E762C">
        <w:rPr>
          <w:i/>
          <w:sz w:val="28"/>
          <w:szCs w:val="28"/>
        </w:rPr>
        <w:t>Подведение итогов. Награждение команд.</w:t>
      </w:r>
    </w:p>
    <w:p w:rsidR="006E762C" w:rsidRPr="006E762C" w:rsidRDefault="006E762C" w:rsidP="000E14C3">
      <w:pPr>
        <w:spacing w:line="240" w:lineRule="auto"/>
        <w:jc w:val="both"/>
        <w:rPr>
          <w:i/>
          <w:sz w:val="28"/>
          <w:szCs w:val="28"/>
        </w:rPr>
      </w:pPr>
      <w:r w:rsidRPr="006E762C">
        <w:rPr>
          <w:i/>
          <w:sz w:val="28"/>
          <w:szCs w:val="28"/>
        </w:rPr>
        <w:t>Исполняют все вместе песню «Дорогою добра»</w:t>
      </w:r>
    </w:p>
    <w:p w:rsidR="000E14C3" w:rsidRPr="000E14C3" w:rsidRDefault="000E14C3" w:rsidP="000E14C3">
      <w:pPr>
        <w:spacing w:line="240" w:lineRule="auto"/>
        <w:jc w:val="both"/>
        <w:rPr>
          <w:sz w:val="32"/>
          <w:szCs w:val="32"/>
        </w:rPr>
      </w:pPr>
    </w:p>
    <w:p w:rsidR="00B97E8A" w:rsidRPr="000E14C3" w:rsidRDefault="00B97E8A" w:rsidP="000E14C3">
      <w:pPr>
        <w:spacing w:line="240" w:lineRule="auto"/>
        <w:rPr>
          <w:sz w:val="28"/>
          <w:szCs w:val="28"/>
        </w:rPr>
      </w:pPr>
    </w:p>
    <w:p w:rsidR="001C7E86" w:rsidRDefault="001C7E86" w:rsidP="00DD1B12">
      <w:pPr>
        <w:spacing w:line="240" w:lineRule="auto"/>
        <w:jc w:val="both"/>
        <w:rPr>
          <w:sz w:val="28"/>
          <w:szCs w:val="28"/>
        </w:rPr>
      </w:pPr>
    </w:p>
    <w:p w:rsidR="00710344" w:rsidRDefault="00710344" w:rsidP="00DD1B12">
      <w:pPr>
        <w:spacing w:line="240" w:lineRule="auto"/>
        <w:jc w:val="both"/>
        <w:rPr>
          <w:sz w:val="28"/>
          <w:szCs w:val="28"/>
        </w:rPr>
      </w:pPr>
    </w:p>
    <w:p w:rsidR="00710344" w:rsidRPr="002B5FD8" w:rsidRDefault="00710344" w:rsidP="00DD1B12">
      <w:pPr>
        <w:spacing w:line="240" w:lineRule="auto"/>
        <w:jc w:val="both"/>
        <w:rPr>
          <w:sz w:val="28"/>
          <w:szCs w:val="28"/>
        </w:rPr>
      </w:pPr>
    </w:p>
    <w:sectPr w:rsidR="00710344" w:rsidRPr="002B5FD8" w:rsidSect="00BC53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1C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DCB"/>
    <w:rsid w:val="0001217D"/>
    <w:rsid w:val="0003280D"/>
    <w:rsid w:val="00084D1A"/>
    <w:rsid w:val="000C65EC"/>
    <w:rsid w:val="000E14C3"/>
    <w:rsid w:val="000F08ED"/>
    <w:rsid w:val="00131523"/>
    <w:rsid w:val="001B2DCB"/>
    <w:rsid w:val="001C7E86"/>
    <w:rsid w:val="001D1CB0"/>
    <w:rsid w:val="002B5FD8"/>
    <w:rsid w:val="002D69C9"/>
    <w:rsid w:val="004C7694"/>
    <w:rsid w:val="004D68ED"/>
    <w:rsid w:val="00555BA1"/>
    <w:rsid w:val="00630B6D"/>
    <w:rsid w:val="00634AA8"/>
    <w:rsid w:val="00656130"/>
    <w:rsid w:val="006A22DA"/>
    <w:rsid w:val="006E762C"/>
    <w:rsid w:val="00710344"/>
    <w:rsid w:val="00710350"/>
    <w:rsid w:val="007A021C"/>
    <w:rsid w:val="007E4723"/>
    <w:rsid w:val="0083438F"/>
    <w:rsid w:val="00A049D4"/>
    <w:rsid w:val="00B97E8A"/>
    <w:rsid w:val="00BC0889"/>
    <w:rsid w:val="00BC533A"/>
    <w:rsid w:val="00CB141D"/>
    <w:rsid w:val="00D67CC0"/>
    <w:rsid w:val="00D70BC0"/>
    <w:rsid w:val="00D77951"/>
    <w:rsid w:val="00DD1B12"/>
    <w:rsid w:val="00E45781"/>
    <w:rsid w:val="00E70EC6"/>
    <w:rsid w:val="00E72AD5"/>
    <w:rsid w:val="00ED6268"/>
    <w:rsid w:val="00F3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Yamal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Friends</dc:creator>
  <cp:keywords/>
  <dc:description/>
  <cp:lastModifiedBy>Иван</cp:lastModifiedBy>
  <cp:revision>15</cp:revision>
  <cp:lastPrinted>2009-03-16T05:34:00Z</cp:lastPrinted>
  <dcterms:created xsi:type="dcterms:W3CDTF">2009-03-15T06:52:00Z</dcterms:created>
  <dcterms:modified xsi:type="dcterms:W3CDTF">2013-03-29T11:54:00Z</dcterms:modified>
</cp:coreProperties>
</file>