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10" w:rsidRPr="00980638" w:rsidRDefault="005F1F10" w:rsidP="005F1F10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sz w:val="72"/>
          <w:szCs w:val="72"/>
          <w:lang w:val="ru-RU" w:eastAsia="ru-RU" w:bidi="ar-SA"/>
        </w:rPr>
        <w:t>СТРАТЕГИЯ ДАЛЬНЕЙШЕГО САМОРАЗВИТИЯ</w:t>
      </w:r>
    </w:p>
    <w:p w:rsidR="005F1F10" w:rsidRPr="00980638" w:rsidRDefault="005F1F10" w:rsidP="005F1F10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noProof/>
          <w:sz w:val="72"/>
          <w:szCs w:val="72"/>
          <w:lang w:val="ru-RU" w:eastAsia="ru-RU" w:bidi="ar-SA"/>
        </w:rPr>
        <w:drawing>
          <wp:inline distT="0" distB="0" distL="0" distR="0" wp14:anchorId="48B5F127" wp14:editId="06F13C8A">
            <wp:extent cx="5939790" cy="4377655"/>
            <wp:effectExtent l="19050" t="0" r="3810" b="0"/>
            <wp:docPr id="1" name="Рисунок 16" descr="C:\Users\Школа 15\Desktop\учитель года 2015 Мухаметзянова Татьяна Александровна\954308_48127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 15\Desktop\учитель года 2015 Мухаметзянова Татьяна Александровна\954308_48127-7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10" w:rsidRDefault="005F1F10" w:rsidP="005F1F10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</w:p>
    <w:p w:rsidR="005F1F10" w:rsidRDefault="005F1F10" w:rsidP="005F1F10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</w:p>
    <w:p w:rsidR="005F1F10" w:rsidRDefault="005F1F10" w:rsidP="005F1F10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</w:p>
    <w:p w:rsidR="005F1F10" w:rsidRPr="00980638" w:rsidRDefault="005F1F10" w:rsidP="005F1F10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</w:p>
    <w:p w:rsidR="005F1F10" w:rsidRPr="00980638" w:rsidRDefault="005F1F10" w:rsidP="005F1F10">
      <w:pPr>
        <w:spacing w:after="0"/>
        <w:jc w:val="right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Три пути ведут к знанию:</w:t>
      </w:r>
    </w:p>
    <w:p w:rsidR="005F1F10" w:rsidRPr="00980638" w:rsidRDefault="005F1F10" w:rsidP="005F1F10">
      <w:pPr>
        <w:spacing w:after="0"/>
        <w:jc w:val="right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путь размышления – это путь самый благородный,</w:t>
      </w:r>
    </w:p>
    <w:p w:rsidR="005F1F10" w:rsidRPr="00980638" w:rsidRDefault="005F1F10" w:rsidP="005F1F10">
      <w:pPr>
        <w:spacing w:after="0"/>
        <w:jc w:val="right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lastRenderedPageBreak/>
        <w:t>путь подражания – это путь самый легкий,</w:t>
      </w:r>
    </w:p>
    <w:p w:rsidR="005F1F10" w:rsidRPr="00980638" w:rsidRDefault="005F1F10" w:rsidP="005F1F10">
      <w:pPr>
        <w:spacing w:after="0"/>
        <w:jc w:val="right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и путь опыта это путь самый горький.</w:t>
      </w:r>
    </w:p>
    <w:p w:rsidR="005F1F10" w:rsidRPr="00980638" w:rsidRDefault="005F1F10" w:rsidP="005F1F10">
      <w:pPr>
        <w:spacing w:after="0"/>
        <w:jc w:val="right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Конфуций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Пройти путь от новичка до мастера непросто. Какую роль в развитии педагога играет творческое саморазвитие учителя? Является ли профессиональное самосознание показателем профессионально-личностного развития педагога? Как происходит формирование мотивации учителя на творческое саморазвитие? Каково место и значение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инновационной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деятельности в процессе творческого саморазвития учителя?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На все эти вопросы нужно иметь ответы, чтобы правильно выстроить стратегию творческого саморазвития себя как учителя.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От выявления способности учителя к самооценке и самоанализу зависит рост его профессионального мастерства, требовательность к своей работе, отношение к критике в свой адрес, адекватная оценка реального уровня профессионального развития, а в дальнейшем и его творческое саморазвитие.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Наиболее полно процесс саморефлексии, самоанализа и самооценки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 xml:space="preserve">описал с психологической точки зрения Беспалько В.П. 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>Он раскрыл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этот процесс через профессиональное самосознание, которое является неотъемлемой частью педагогического мастерства и мерилом профессионального развития учителя.       Автор выделяет четыре основных компонента профессионального самосознания:</w:t>
      </w:r>
    </w:p>
    <w:p w:rsidR="005F1F10" w:rsidRDefault="005F1F10" w:rsidP="005F1F10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proofErr w:type="gramStart"/>
      <w:r w:rsidRPr="000261DF">
        <w:rPr>
          <w:rFonts w:eastAsia="Times New Roman"/>
          <w:szCs w:val="28"/>
          <w:lang w:val="ru-RU" w:eastAsia="ru-RU" w:bidi="ar-SA"/>
        </w:rPr>
        <w:t>«актуальное Я» - каким сейчас себя видит учитель;</w:t>
      </w:r>
      <w:proofErr w:type="gramEnd"/>
    </w:p>
    <w:p w:rsidR="005F1F10" w:rsidRDefault="005F1F10" w:rsidP="005F1F10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proofErr w:type="gramStart"/>
      <w:r w:rsidRPr="000261DF">
        <w:rPr>
          <w:rFonts w:eastAsia="Times New Roman"/>
          <w:szCs w:val="28"/>
          <w:lang w:val="ru-RU" w:eastAsia="ru-RU" w:bidi="ar-SA"/>
        </w:rPr>
        <w:t>«ретроспективное Я» - каким он себя видит и оценивает по отношению к начальным этапам своей работы;</w:t>
      </w:r>
      <w:proofErr w:type="gramEnd"/>
    </w:p>
    <w:p w:rsidR="005F1F10" w:rsidRDefault="005F1F10" w:rsidP="005F1F10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261DF">
        <w:rPr>
          <w:rFonts w:eastAsia="Times New Roman"/>
          <w:szCs w:val="28"/>
          <w:lang w:val="ru-RU" w:eastAsia="ru-RU" w:bidi="ar-SA"/>
        </w:rPr>
        <w:t>«</w:t>
      </w:r>
      <w:proofErr w:type="gramStart"/>
      <w:r w:rsidRPr="000261DF">
        <w:rPr>
          <w:rFonts w:eastAsia="Times New Roman"/>
          <w:szCs w:val="28"/>
          <w:lang w:val="ru-RU" w:eastAsia="ru-RU" w:bidi="ar-SA"/>
        </w:rPr>
        <w:t>идеальное</w:t>
      </w:r>
      <w:proofErr w:type="gramEnd"/>
      <w:r w:rsidRPr="000261DF">
        <w:rPr>
          <w:rFonts w:eastAsia="Times New Roman"/>
          <w:szCs w:val="28"/>
          <w:lang w:val="ru-RU" w:eastAsia="ru-RU" w:bidi="ar-SA"/>
        </w:rPr>
        <w:t xml:space="preserve"> Я» - каким хотел бы стать учитель;</w:t>
      </w:r>
    </w:p>
    <w:p w:rsidR="005F1F10" w:rsidRPr="000261DF" w:rsidRDefault="005F1F10" w:rsidP="005F1F10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261DF">
        <w:rPr>
          <w:rFonts w:eastAsia="Times New Roman"/>
          <w:szCs w:val="28"/>
          <w:lang w:val="ru-RU" w:eastAsia="ru-RU" w:bidi="ar-SA"/>
        </w:rPr>
        <w:t xml:space="preserve"> «</w:t>
      </w:r>
      <w:proofErr w:type="gramStart"/>
      <w:r w:rsidRPr="000261DF">
        <w:rPr>
          <w:rFonts w:eastAsia="Times New Roman"/>
          <w:szCs w:val="28"/>
          <w:lang w:val="ru-RU" w:eastAsia="ru-RU" w:bidi="ar-SA"/>
        </w:rPr>
        <w:t>рефлексивное</w:t>
      </w:r>
      <w:proofErr w:type="gramEnd"/>
      <w:r w:rsidRPr="000261DF">
        <w:rPr>
          <w:rFonts w:eastAsia="Times New Roman"/>
          <w:szCs w:val="28"/>
          <w:lang w:val="ru-RU" w:eastAsia="ru-RU" w:bidi="ar-SA"/>
        </w:rPr>
        <w:t xml:space="preserve"> Я» - как, с точки зрения педагога, его рассматривают и оценивают руководители школы, коллеги, ученики и родители.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       </w:t>
      </w:r>
      <w:r w:rsidRPr="00980638">
        <w:rPr>
          <w:rFonts w:eastAsia="Times New Roman"/>
          <w:szCs w:val="28"/>
          <w:lang w:val="ru-RU" w:eastAsia="ru-RU" w:bidi="ar-SA"/>
        </w:rPr>
        <w:t>«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Актуальное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Я» является центральным элементом профессионального самосознания учителя и основывается на трех других. По отношению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к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«ретроспективному Я» важна система критериев оценки собственного профессионализма. «Идеальное Я» дает перспективу личности и обусловливает саморазвитие в профессиональной среде. «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Рефлексивное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Я» является шкалой среды в профессиональной деятельности учителя и обеспечивает объективность самооценки.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Говоря о творческом саморазвитии учителя особенно важно наличие положительного мотива саморазвития. Для формирования мотивации учителя на творческое саморазвитие необходимо:</w:t>
      </w:r>
    </w:p>
    <w:p w:rsidR="005F1F10" w:rsidRDefault="005F1F10" w:rsidP="005F1F10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261DF">
        <w:rPr>
          <w:rFonts w:eastAsia="Times New Roman"/>
          <w:szCs w:val="28"/>
          <w:lang w:val="ru-RU" w:eastAsia="ru-RU" w:bidi="ar-SA"/>
        </w:rPr>
        <w:t>наличие адекватной самооценки;</w:t>
      </w:r>
    </w:p>
    <w:p w:rsidR="005F1F10" w:rsidRDefault="005F1F10" w:rsidP="005F1F10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261DF">
        <w:rPr>
          <w:rFonts w:eastAsia="Times New Roman"/>
          <w:szCs w:val="28"/>
          <w:lang w:val="ru-RU" w:eastAsia="ru-RU" w:bidi="ar-SA"/>
        </w:rPr>
        <w:lastRenderedPageBreak/>
        <w:t xml:space="preserve">сформированность идеального представления о </w:t>
      </w:r>
      <w:proofErr w:type="gramStart"/>
      <w:r w:rsidRPr="000261DF">
        <w:rPr>
          <w:rFonts w:eastAsia="Times New Roman"/>
          <w:szCs w:val="28"/>
          <w:lang w:val="ru-RU" w:eastAsia="ru-RU" w:bidi="ar-SA"/>
        </w:rPr>
        <w:t>педагогической</w:t>
      </w:r>
      <w:proofErr w:type="gramEnd"/>
      <w:r w:rsidRPr="000261DF">
        <w:rPr>
          <w:rFonts w:eastAsia="Times New Roman"/>
          <w:szCs w:val="28"/>
          <w:lang w:val="ru-RU" w:eastAsia="ru-RU" w:bidi="ar-SA"/>
        </w:rPr>
        <w:t xml:space="preserve"> деятельности;</w:t>
      </w:r>
    </w:p>
    <w:p w:rsidR="005F1F10" w:rsidRPr="000261DF" w:rsidRDefault="005F1F10" w:rsidP="005F1F10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261DF">
        <w:rPr>
          <w:rFonts w:eastAsia="Times New Roman"/>
          <w:szCs w:val="28"/>
          <w:lang w:val="ru-RU" w:eastAsia="ru-RU" w:bidi="ar-SA"/>
        </w:rPr>
        <w:t>умение соотносить свою деятельность с образцами.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Особую роль в процессе творческого саморазвития учителя играет его инновационная деятельность.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Инновация (от лат.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</w:t>
      </w:r>
      <w:proofErr w:type="spellStart"/>
      <w:proofErr w:type="gramStart"/>
      <w:r w:rsidRPr="00980638">
        <w:rPr>
          <w:rFonts w:eastAsia="Times New Roman"/>
          <w:szCs w:val="28"/>
          <w:lang w:val="ru-RU" w:eastAsia="ru-RU" w:bidi="ar-SA"/>
        </w:rPr>
        <w:t>Innovatio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>) – нововведение, обновление.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В современной литературе инновация рассматривается как «целенаправленное изменение, вносящее в среду новые стабильные элементы (новшества), вызывающие переход системы из одного состояния в другое». Следует отметить еще один крайне необходимый критерий феномена инновации. Речь идет о том, что в отличие от естественного, стихийно протекающего процесса инновация носит характер инициируемых и контролируемых изменений, т.е. изменений, происходящих на основе рационально-волевого действия. Другими словами, это искусственно организованный процесс, направленный и управляемый для достижения определенного результата.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Относительно инноваций в образовании имеется в виду изменение целей образования, его результатов (содержание образования) и вслед за этим – изменение способов их достижения (иная система организации учебного процесса, иные позиции учителя и учащегося, формы и характер их взаимодействия, иная система образования и подготовки педагогических кадров). Изменения могут инициироваться и руководством сферы образования, и отдельного образовательного учреждения, и самим учителем. Должен лишь сохраняться основной критерий инновационности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 xml:space="preserve"> – изменение целей, т.е. содержания образования (его результатов), как основных составляющих деятельности педагога и учащегося. Причем, изменения должны осуществляться именно в деятельности и мышлении участников образовательного процесса.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а также приобрести педагогическое мастерство, отражающее определенную отшлифованность методов и приемов применения психолого-педагогической теории на практике, благодаря чему обеспечивается высокая эффективность образовательного процесса, - два базовых уровня профессионального развития, то для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перехода в инновационный режим определяющим является готовность педагога к инновациям.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 xml:space="preserve">Профессиональная позиция педагога – это динамическая характеристика личности, характеризующая устойчивую систему интеллектуальных,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>волевых, эмоционально-оценочных отношений к себе, профессиональной деятельности, саморазвитию и проявляющаяся в инновационном характере профессиональной деятельности.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Только педагог со сформированной профессиональной позицией способен активно влиять на процесс становления нового, быть инициатором нововведений.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К сожалению, на практике не единичны случаи, когда прогрессивные образовательные методики и технологии не находят своего применения. В период с 1985 по 1987 годы было немало сделано для пропаганды опыта учителей-новаторов. Однако за последние 10 лет их опыт не внес сколько-нибудь существенных изменений в технологию обучения и воспитания. По международным оценкам в системе повышения квалификации и переподготовки кадров только 10% затрат окупается в виде изменения поведения на рабочем месте, т.е. 90% обучающихся возвращаются к старым методам работы.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В связи с этим одной из актуальных проблем управления инновационными процессами в образовательном учреждении является проблема отношения педагогов к инновациям.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Если для традиционного учителя, воспитателя главными были специальные и методические знания, то для современного педагога приоритетными становятся знания теоретические (знание современных психолого-педагогических концепций), методологические (знание общих принципов изучения педагогических явлений, закономерностей социализации обучения и воспитания) и технологические (знание не только традиционных, но и инновационных образовательных технологий).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     </w:t>
      </w:r>
      <w:r w:rsidRPr="00980638">
        <w:rPr>
          <w:rFonts w:eastAsia="Times New Roman"/>
          <w:szCs w:val="28"/>
          <w:lang w:val="ru-RU" w:eastAsia="ru-RU" w:bidi="ar-SA"/>
        </w:rPr>
        <w:t>Педагогическая техника как форма организации поведения учителя представляет собой комплекс профессиональных умений – в том числе актерских и режиссерских, связанных с умением управлять собой и умением взаимодействовать в процессе решения педагогических задач.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Педагогическая техника как компонент профессионального мастерства учителя шлифуется, в основном, в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практической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деятельности. Однако при освоении новых педагогических принципов и технологий необходимым условием является не только совершенствование технических педагогических приемов, но и личностное саморазвитие педагога, 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самоактуализация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 xml:space="preserve"> его личности. Процесс самоактуализации включает в себя переход потенциальных особенностей человека в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актуальные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. Динамика превращения потенциальных особенностей в актуальные выступает как основной механизм саморазвития.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И.В. Никишина в работе «Инновационная деятельность современного  педагога в системе общешкольной методической работы»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>выделяет следующие основные психологические требования к личности педагога, осваивающего новые педагогические технологии:</w:t>
      </w:r>
    </w:p>
    <w:p w:rsidR="005F1F10" w:rsidRDefault="005F1F10" w:rsidP="005F1F10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B5554">
        <w:rPr>
          <w:rFonts w:eastAsia="Times New Roman"/>
          <w:szCs w:val="28"/>
          <w:lang w:val="ru-RU" w:eastAsia="ru-RU" w:bidi="ar-SA"/>
        </w:rPr>
        <w:t>вариативность мышления;</w:t>
      </w:r>
    </w:p>
    <w:p w:rsidR="005F1F10" w:rsidRDefault="005F1F10" w:rsidP="005F1F10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proofErr w:type="spellStart"/>
      <w:r w:rsidRPr="005B5554">
        <w:rPr>
          <w:rFonts w:eastAsia="Times New Roman"/>
          <w:szCs w:val="28"/>
          <w:lang w:val="ru-RU" w:eastAsia="ru-RU" w:bidi="ar-SA"/>
        </w:rPr>
        <w:t>эмпатийность</w:t>
      </w:r>
      <w:proofErr w:type="spellEnd"/>
      <w:r w:rsidRPr="005B5554">
        <w:rPr>
          <w:rFonts w:eastAsia="Times New Roman"/>
          <w:szCs w:val="28"/>
          <w:lang w:val="ru-RU" w:eastAsia="ru-RU" w:bidi="ar-SA"/>
        </w:rPr>
        <w:t xml:space="preserve"> (способность </w:t>
      </w:r>
      <w:proofErr w:type="gramStart"/>
      <w:r w:rsidRPr="005B5554">
        <w:rPr>
          <w:rFonts w:eastAsia="Times New Roman"/>
          <w:szCs w:val="28"/>
          <w:lang w:val="ru-RU" w:eastAsia="ru-RU" w:bidi="ar-SA"/>
        </w:rPr>
        <w:t>с</w:t>
      </w:r>
      <w:proofErr w:type="gramEnd"/>
      <w:r w:rsidRPr="005B5554">
        <w:rPr>
          <w:rFonts w:eastAsia="Times New Roman"/>
          <w:szCs w:val="28"/>
          <w:lang w:val="ru-RU" w:eastAsia="ru-RU" w:bidi="ar-SA"/>
        </w:rPr>
        <w:t xml:space="preserve"> сопереживанию);</w:t>
      </w:r>
    </w:p>
    <w:p w:rsidR="005F1F10" w:rsidRDefault="005F1F10" w:rsidP="005F1F10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proofErr w:type="spellStart"/>
      <w:r w:rsidRPr="005B5554">
        <w:rPr>
          <w:rFonts w:eastAsia="Times New Roman"/>
          <w:szCs w:val="28"/>
          <w:lang w:val="ru-RU" w:eastAsia="ru-RU" w:bidi="ar-SA"/>
        </w:rPr>
        <w:t>синтонность</w:t>
      </w:r>
      <w:proofErr w:type="spellEnd"/>
      <w:r w:rsidRPr="005B5554">
        <w:rPr>
          <w:rFonts w:eastAsia="Times New Roman"/>
          <w:szCs w:val="28"/>
          <w:lang w:val="ru-RU" w:eastAsia="ru-RU" w:bidi="ar-SA"/>
        </w:rPr>
        <w:t xml:space="preserve"> (способность настроиться на «волну» другого человека);</w:t>
      </w:r>
    </w:p>
    <w:p w:rsidR="005F1F10" w:rsidRDefault="005F1F10" w:rsidP="005F1F10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B5554">
        <w:rPr>
          <w:rFonts w:eastAsia="Times New Roman"/>
          <w:szCs w:val="28"/>
          <w:lang w:val="ru-RU" w:eastAsia="ru-RU" w:bidi="ar-SA"/>
        </w:rPr>
        <w:t>толерантность (терпимость к инакомыслию);</w:t>
      </w:r>
    </w:p>
    <w:p w:rsidR="005F1F10" w:rsidRPr="005B5554" w:rsidRDefault="005F1F10" w:rsidP="005F1F10">
      <w:pPr>
        <w:pStyle w:val="a3"/>
        <w:numPr>
          <w:ilvl w:val="0"/>
          <w:numId w:val="3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proofErr w:type="spellStart"/>
      <w:r w:rsidRPr="005B5554">
        <w:rPr>
          <w:rFonts w:eastAsia="Times New Roman"/>
          <w:szCs w:val="28"/>
          <w:lang w:val="ru-RU" w:eastAsia="ru-RU" w:bidi="ar-SA"/>
        </w:rPr>
        <w:t>коммуникативность</w:t>
      </w:r>
      <w:proofErr w:type="spellEnd"/>
      <w:r w:rsidRPr="005B5554">
        <w:rPr>
          <w:rFonts w:eastAsia="Times New Roman"/>
          <w:szCs w:val="28"/>
          <w:lang w:val="ru-RU" w:eastAsia="ru-RU" w:bidi="ar-SA"/>
        </w:rPr>
        <w:t xml:space="preserve"> (культуру диалога).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Развитие этих качеств,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высокий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уровень общей культуры, психолого-педагогическая и технологическая компетентность, креативные (творческие) способности педагога. Все это способствует повышению уровня его готовности к инновациям вообще и к овладению новыми педагогическими технологиями в частности.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Готовность определяют как условие успешного выполнения деятельности, как избирательную активность, настраивающую личность на будущую деятельность, как качественный показатель зрелости саморегуляции педагога, как активно-действенное состояние личности, выражающее способность решать педагогические задачи с учетом конкретных условий и обстоятельств практической деятельности.</w:t>
      </w:r>
      <w:proofErr w:type="gramEnd"/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Учитель, владеющий современными педагогическими технологиями и обладающий технологической культурой, должен проявлять гибкость при использовании методов и средств обучения, уметь модифицировать свои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профессиональные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действия, разрабатывая при этом свою собственную педагогическую технологию.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Готовность педагога к созданию авторской технологии, характеризующейся согласованностью методических приемов, оригинальностью их сочетания в целостной системе, соответствующей единому замыслу и личностному опыту учителя, авторским стилем его педагогической деятельности, - один из важнейших показателей личностного развития педагога (В.В. Сериков).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Создание комфортной образовательной среды творческого саморазвития учителя предполагает поддержание руководителем школы и его заместителями таких условий, которые способствуют творческой самореализации, физическому и духовному развитию учителя и учащихся.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Сегодня на учителя и учащегося легло немало проблем, связанных с условиями социальной среды, все усиливающимися проблемами материальной стороны жизнеобеспечения. А отсюда и напряженность, сплошь и рядом возникающие стрессовые ситуации, конфликты. 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Дискомфортность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 xml:space="preserve"> становится, к сожалению, привычным условием жизнетворчества, профессионально-педагогического общения, а также взаимодействия учителя и учащихся.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lastRenderedPageBreak/>
        <w:t xml:space="preserve">     </w:t>
      </w:r>
      <w:r>
        <w:rPr>
          <w:rFonts w:eastAsia="Times New Roman"/>
          <w:szCs w:val="28"/>
          <w:lang w:val="ru-RU" w:eastAsia="ru-RU" w:bidi="ar-SA"/>
        </w:rPr>
        <w:t>Опыт работы образовательных организаций</w:t>
      </w:r>
      <w:r w:rsidRPr="00980638">
        <w:rPr>
          <w:rFonts w:eastAsia="Times New Roman"/>
          <w:szCs w:val="28"/>
          <w:lang w:val="ru-RU" w:eastAsia="ru-RU" w:bidi="ar-SA"/>
        </w:rPr>
        <w:t xml:space="preserve"> подтверждает, что комфортность образовательной среды и эффективность программы стимулирования мотивации творческого саморазвития повышаетс</w:t>
      </w:r>
      <w:r>
        <w:rPr>
          <w:rFonts w:eastAsia="Times New Roman"/>
          <w:szCs w:val="28"/>
          <w:lang w:val="ru-RU" w:eastAsia="ru-RU" w:bidi="ar-SA"/>
        </w:rPr>
        <w:t>я благодаря тому, что</w:t>
      </w:r>
      <w:r w:rsidRPr="00980638">
        <w:rPr>
          <w:rFonts w:eastAsia="Times New Roman"/>
          <w:szCs w:val="28"/>
          <w:lang w:val="ru-RU" w:eastAsia="ru-RU" w:bidi="ar-SA"/>
        </w:rPr>
        <w:t>: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>стимулирование осуществляется на основе диагностики исходного уровня сформированности мотивации творческого саморазвития учителя;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 xml:space="preserve"> в процессе проектирования и реализации программы стимулирования учитывается психологическая и педагогическая подготовленность учителя к стимулированию;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>в коллективе создана и поддерживается творческая атмосфера;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>в коллективе создан благоприятный морально-психологический микроклимат;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>учителю оказывается помощь в получении информации об инновационных технологиях;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>учителя заинтересованы в повышении уровня своего профессионального мастерства, педагогической и методологической культуры;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>педагогическая система стимулирования соответствует индивидуальной программе профессионально-творческой деятельности учителя и творческого саморазвития;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 xml:space="preserve">созданы условия, способствующие включенности учителя в творческое саморазвитие, </w:t>
      </w:r>
      <w:proofErr w:type="gramStart"/>
      <w:r w:rsidRPr="000E6980">
        <w:rPr>
          <w:rFonts w:eastAsia="Times New Roman"/>
          <w:szCs w:val="28"/>
          <w:lang w:val="ru-RU" w:eastAsia="ru-RU" w:bidi="ar-SA"/>
        </w:rPr>
        <w:t>в</w:t>
      </w:r>
      <w:proofErr w:type="gramEnd"/>
      <w:r w:rsidRPr="000E6980">
        <w:rPr>
          <w:rFonts w:eastAsia="Times New Roman"/>
          <w:szCs w:val="28"/>
          <w:lang w:val="ru-RU" w:eastAsia="ru-RU" w:bidi="ar-SA"/>
        </w:rPr>
        <w:t xml:space="preserve"> разнообразные формы профессионально-творческой деятельности;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0E6980">
        <w:rPr>
          <w:rFonts w:eastAsia="Times New Roman"/>
          <w:szCs w:val="28"/>
          <w:lang w:val="ru-RU" w:eastAsia="ru-RU" w:bidi="ar-SA"/>
        </w:rPr>
        <w:t xml:space="preserve">администрация </w:t>
      </w:r>
      <w:r>
        <w:rPr>
          <w:rFonts w:eastAsia="Times New Roman"/>
          <w:szCs w:val="28"/>
          <w:lang w:val="ru-RU" w:eastAsia="ru-RU" w:bidi="ar-SA"/>
        </w:rPr>
        <w:t>образовательной организации</w:t>
      </w:r>
      <w:r w:rsidRPr="000E6980">
        <w:rPr>
          <w:rFonts w:eastAsia="Times New Roman"/>
          <w:szCs w:val="28"/>
          <w:lang w:val="ru-RU" w:eastAsia="ru-RU" w:bidi="ar-SA"/>
        </w:rPr>
        <w:t xml:space="preserve"> содействует отношениям сотрудничества учителя с учащимися и коллегами чему способствует </w:t>
      </w:r>
      <w:proofErr w:type="gramStart"/>
      <w:r w:rsidRPr="000E6980">
        <w:rPr>
          <w:rFonts w:eastAsia="Times New Roman"/>
          <w:szCs w:val="28"/>
          <w:lang w:val="ru-RU" w:eastAsia="ru-RU" w:bidi="ar-SA"/>
        </w:rPr>
        <w:t>высокий</w:t>
      </w:r>
      <w:proofErr w:type="gramEnd"/>
      <w:r w:rsidRPr="000E6980">
        <w:rPr>
          <w:rFonts w:eastAsia="Times New Roman"/>
          <w:szCs w:val="28"/>
          <w:lang w:val="ru-RU" w:eastAsia="ru-RU" w:bidi="ar-SA"/>
        </w:rPr>
        <w:t xml:space="preserve"> уровень профессиональной компетентности, педагогической и методологической культуры каждого члена административной команды;</w:t>
      </w:r>
    </w:p>
    <w:p w:rsidR="005F1F10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цели, содержание, формы, методы, приемы стимулирования соответствуют целям, содержанию профессионально-творческой деятельности и творческого саморазвития учителя;</w:t>
      </w:r>
    </w:p>
    <w:p w:rsidR="005F1F10" w:rsidRPr="0057038F" w:rsidRDefault="005F1F10" w:rsidP="005F1F10">
      <w:pPr>
        <w:pStyle w:val="a3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 xml:space="preserve">в процессе проектирования педагогической системы администрацией </w:t>
      </w:r>
      <w:r>
        <w:rPr>
          <w:rFonts w:eastAsia="Times New Roman"/>
          <w:szCs w:val="28"/>
          <w:lang w:val="ru-RU" w:eastAsia="ru-RU" w:bidi="ar-SA"/>
        </w:rPr>
        <w:t>образовательной организации</w:t>
      </w:r>
      <w:r w:rsidRPr="0057038F">
        <w:rPr>
          <w:rFonts w:eastAsia="Times New Roman"/>
          <w:szCs w:val="28"/>
          <w:lang w:val="ru-RU" w:eastAsia="ru-RU" w:bidi="ar-SA"/>
        </w:rPr>
        <w:t xml:space="preserve"> осуществляется правильный отбор наиболее значимых стимулов в соответствии со спецификой их взаимосвязи и с учетом влияния барьеров.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Экспериментально выявлено, что существенное влияние на стимулирование мотивации творческого саморазвития учителя оказывают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>барьеры. Их сдерживающая значимость различается в зависимости от условий деятельности. В условиях инновационной деятельности по рейтингу сдерживающей значимости в стимулировании мотивации творческого саморазвития учителя они распределяются в следующем порядке: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proofErr w:type="gramStart"/>
      <w:r w:rsidRPr="0057038F">
        <w:rPr>
          <w:rFonts w:eastAsia="Times New Roman"/>
          <w:szCs w:val="28"/>
          <w:lang w:val="ru-RU" w:eastAsia="ru-RU" w:bidi="ar-SA"/>
        </w:rPr>
        <w:t>низкий</w:t>
      </w:r>
      <w:proofErr w:type="gramEnd"/>
      <w:r w:rsidRPr="0057038F">
        <w:rPr>
          <w:rFonts w:eastAsia="Times New Roman"/>
          <w:szCs w:val="28"/>
          <w:lang w:val="ru-RU" w:eastAsia="ru-RU" w:bidi="ar-SA"/>
        </w:rPr>
        <w:t xml:space="preserve"> уровень заработной платы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формализм требований администрации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слабая учебно-материальная база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получение необъективной оценки со стороны администрации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неудовлетворенность учителя методами самореализации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отсутствие информации об интересующих учителя инновационных технологиях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неблагоприятный морально-психологический микроклимат в коллективе</w:t>
      </w:r>
    </w:p>
    <w:p w:rsidR="005F1F10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отсутствие у учащихся желания учиться</w:t>
      </w:r>
    </w:p>
    <w:p w:rsidR="005F1F10" w:rsidRPr="0057038F" w:rsidRDefault="005F1F10" w:rsidP="005F1F10">
      <w:pPr>
        <w:pStyle w:val="a3"/>
        <w:numPr>
          <w:ilvl w:val="0"/>
          <w:numId w:val="5"/>
        </w:numPr>
        <w:tabs>
          <w:tab w:val="num" w:pos="1440"/>
        </w:tabs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излишняя регламентация работы учителя со стороны администрации.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Реально функционирующие барьеры затрудняют создание и поддержание комфортной образовательной среды, проявляют сдерживающее влияние на стимулирование мотивации творческого саморазвития учителя. Одной из причин низкой эффективности стимулирования мотивации творческого саморазвития учителя в условиях инновационной деятельности является формализм требований администрации – что наиболее сильно сдерживает осознание учителем стремления развить способности объективно оценивать результаты своей деятельности, стремление учителя к профессионально-творческой свободе и препятствует развитию интереса к творческой деятельности, затрудняет создание комфортных условий образовательной среды.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В объективности оценки труда учителя кроется важный стимул активизации творческого саморазвития и условие улучшения морально-психологической удовлетворенности педагога,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что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несомненно положительно скажется и на его здоровье. Не менее важное значение при этом имеет и самооценка, в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связи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с чем необходимо обучать учителя и учащихся анализу собственной деятельности.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    </w:t>
      </w:r>
      <w:r w:rsidRPr="00980638">
        <w:rPr>
          <w:rFonts w:eastAsia="Times New Roman"/>
          <w:szCs w:val="28"/>
          <w:lang w:val="ru-RU" w:eastAsia="ru-RU" w:bidi="ar-SA"/>
        </w:rPr>
        <w:t xml:space="preserve">Обеспечение непрерывности творческой деятельности является одной из труднейших задач. «Непрерывность деятельности поддерживается постоянно происходящим в ней обновлением и разнообразием (размышлений и планов, наблюдений и впечатлений, поисков и проб, проверок и самокритики). Личность и деятельность, как бы «переливаясь» последовательно друг в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 xml:space="preserve">друга в процессе активности, взаимно обновляются и побуждаются к дальнейшему движению».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Непрерывное образование нельзя сводить только к повышению уровня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общеобразовательных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и профессиональных знаний учителя. Учитель современной </w:t>
      </w:r>
      <w:r>
        <w:rPr>
          <w:rFonts w:eastAsia="Times New Roman"/>
          <w:szCs w:val="28"/>
          <w:lang w:val="ru-RU" w:eastAsia="ru-RU" w:bidi="ar-SA"/>
        </w:rPr>
        <w:t>школы</w:t>
      </w:r>
      <w:r w:rsidRPr="00980638">
        <w:rPr>
          <w:rFonts w:eastAsia="Times New Roman"/>
          <w:szCs w:val="28"/>
          <w:lang w:val="ru-RU" w:eastAsia="ru-RU" w:bidi="ar-SA"/>
        </w:rPr>
        <w:t xml:space="preserve"> должен овладеть философской, исторической, эстетической культурой. В процессе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непрерывного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образования совершенствуется его духовное, экономическое и экологическое воспитание, повышается социальная активность и ответственность. Система непрерывного совершенствования педагогического мастерства  должна обеспечить продвижение всех учителей от одного уровня овладения творческой деятельностью к другому, более высокому, от «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переоткрытия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>» известного к отдельным творческим находкам, от выбора имеющихся вариантов к поискам собственных, нестандартных, оригинальных решений.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При разработке системы непрерывного творческого саморазвития учителя исход</w:t>
      </w:r>
      <w:r>
        <w:rPr>
          <w:rFonts w:eastAsia="Times New Roman"/>
          <w:szCs w:val="28"/>
          <w:lang w:val="ru-RU" w:eastAsia="ru-RU" w:bidi="ar-SA"/>
        </w:rPr>
        <w:t>ят</w:t>
      </w:r>
      <w:r w:rsidRPr="00980638">
        <w:rPr>
          <w:rFonts w:eastAsia="Times New Roman"/>
          <w:szCs w:val="28"/>
          <w:lang w:val="ru-RU" w:eastAsia="ru-RU" w:bidi="ar-SA"/>
        </w:rPr>
        <w:t xml:space="preserve"> из ряда общих психолого-педагогических положений о развитии личности:</w:t>
      </w:r>
    </w:p>
    <w:p w:rsidR="005F1F10" w:rsidRDefault="005F1F10" w:rsidP="005F1F10">
      <w:pPr>
        <w:pStyle w:val="a3"/>
        <w:numPr>
          <w:ilvl w:val="0"/>
          <w:numId w:val="6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развивать потребность в самоосуществлении, стремление быть оцененным окружающими по достоинству, желание стать «значительным»;</w:t>
      </w:r>
    </w:p>
    <w:p w:rsidR="005F1F10" w:rsidRDefault="005F1F10" w:rsidP="005F1F10">
      <w:pPr>
        <w:pStyle w:val="a3"/>
        <w:numPr>
          <w:ilvl w:val="0"/>
          <w:numId w:val="6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развитие личности происходит только в процессе деятельности самого человека;</w:t>
      </w:r>
    </w:p>
    <w:p w:rsidR="005F1F10" w:rsidRDefault="005F1F10" w:rsidP="005F1F10">
      <w:pPr>
        <w:pStyle w:val="a3"/>
        <w:numPr>
          <w:ilvl w:val="0"/>
          <w:numId w:val="6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многие качества человека формируются в межличностном общении;</w:t>
      </w:r>
    </w:p>
    <w:p w:rsidR="005F1F10" w:rsidRDefault="005F1F10" w:rsidP="005F1F10">
      <w:pPr>
        <w:pStyle w:val="a3"/>
        <w:numPr>
          <w:ilvl w:val="0"/>
          <w:numId w:val="6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 xml:space="preserve">необходимо формировать личность в целом, а не </w:t>
      </w:r>
      <w:proofErr w:type="gramStart"/>
      <w:r w:rsidRPr="0057038F">
        <w:rPr>
          <w:rFonts w:eastAsia="Times New Roman"/>
          <w:szCs w:val="28"/>
          <w:lang w:val="ru-RU" w:eastAsia="ru-RU" w:bidi="ar-SA"/>
        </w:rPr>
        <w:t>отдельные</w:t>
      </w:r>
      <w:proofErr w:type="gramEnd"/>
      <w:r w:rsidRPr="0057038F">
        <w:rPr>
          <w:rFonts w:eastAsia="Times New Roman"/>
          <w:szCs w:val="28"/>
          <w:lang w:val="ru-RU" w:eastAsia="ru-RU" w:bidi="ar-SA"/>
        </w:rPr>
        <w:t xml:space="preserve"> качества, свойства характера;</w:t>
      </w:r>
    </w:p>
    <w:p w:rsidR="005F1F10" w:rsidRPr="0057038F" w:rsidRDefault="005F1F10" w:rsidP="005F1F10">
      <w:pPr>
        <w:pStyle w:val="a3"/>
        <w:numPr>
          <w:ilvl w:val="0"/>
          <w:numId w:val="6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 xml:space="preserve">опираться на лучшие стороны личности, ее интересы, потребности, склонности, чувства.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 Основными компонентами системы непрерывного творческого саморазвития учителя </w:t>
      </w:r>
      <w:r>
        <w:rPr>
          <w:rFonts w:eastAsia="Times New Roman"/>
          <w:szCs w:val="28"/>
          <w:lang w:val="ru-RU" w:eastAsia="ru-RU" w:bidi="ar-SA"/>
        </w:rPr>
        <w:t>школы</w:t>
      </w:r>
      <w:r w:rsidRPr="00980638">
        <w:rPr>
          <w:rFonts w:eastAsia="Times New Roman"/>
          <w:szCs w:val="28"/>
          <w:lang w:val="ru-RU" w:eastAsia="ru-RU" w:bidi="ar-SA"/>
        </w:rPr>
        <w:t xml:space="preserve">, построенной на системном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подходе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>, являются:</w:t>
      </w:r>
    </w:p>
    <w:p w:rsidR="005F1F10" w:rsidRDefault="005F1F10" w:rsidP="005F1F10">
      <w:pPr>
        <w:pStyle w:val="a3"/>
        <w:numPr>
          <w:ilvl w:val="0"/>
          <w:numId w:val="7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целеполагание как системообразующий фактор;</w:t>
      </w:r>
    </w:p>
    <w:p w:rsidR="005F1F10" w:rsidRDefault="005F1F10" w:rsidP="005F1F10">
      <w:pPr>
        <w:pStyle w:val="a3"/>
        <w:numPr>
          <w:ilvl w:val="0"/>
          <w:numId w:val="7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мотивация как потребность в саморазвитии, самообразовании, самореализации;</w:t>
      </w:r>
    </w:p>
    <w:p w:rsidR="005F1F10" w:rsidRDefault="005F1F10" w:rsidP="005F1F10">
      <w:pPr>
        <w:pStyle w:val="a3"/>
        <w:numPr>
          <w:ilvl w:val="0"/>
          <w:numId w:val="7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содержание, формы, методы и средства самообразовательной и самовоспитательной деятельности и методической работы, включающие методическую, научно-методическую, научно-теоретическую (психологическую и педагогическую), философскую и культурологическую подготовку учителя;</w:t>
      </w:r>
    </w:p>
    <w:p w:rsidR="005F1F10" w:rsidRPr="0057038F" w:rsidRDefault="005F1F10" w:rsidP="005F1F10">
      <w:pPr>
        <w:pStyle w:val="a3"/>
        <w:numPr>
          <w:ilvl w:val="0"/>
          <w:numId w:val="7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proofErr w:type="gramStart"/>
      <w:r w:rsidRPr="0057038F">
        <w:rPr>
          <w:rFonts w:eastAsia="Times New Roman"/>
          <w:szCs w:val="28"/>
          <w:lang w:val="ru-RU" w:eastAsia="ru-RU" w:bidi="ar-SA"/>
        </w:rPr>
        <w:lastRenderedPageBreak/>
        <w:t>управление, т.е. организация, руководство, анализ, оценка, контроль, диагностические исследования, применение технологий управленческой деятельности и т.п.</w:t>
      </w:r>
      <w:proofErr w:type="gramEnd"/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Учитывая внутренние и внешние мотивы, требования, предъявляемые обществом к учителю на современном этапе, и требования администрации образовательного учреждения, под влиянием морально-психологического климата, сложившегося в коллективе, учитель определяет направления своего совершенствования (элементы психолого-педагогической и методической подготовки, профессиональные и личностные качества)  и  определяет, через какие формы развития (методическую работу, самообразование, самовоспитание) будет осуществляться процесс творческого саморазвития, т.е. определяет индивидуальную траекторию своего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развития. Необходимым условием является участие учителя в экспериментально-исследовательской деятельности, творческое использование опыта инновационной деятельности коллег, престиж учителя в глазах учащихся, сотрудничество с учащимися и коллегами, уважение учителей и администрации, применение эффективных технологий обучения, воспитания учащихся, творческая атмосфера в коллективе. Необходимым условием является определение конкретных результатов творческого саморазвития, фиксация которых проводится в индивидуальном плане развития учителя.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Система непрерывного творческого саморазвития учителя подчиняется общей теории систем, согласно которой оптимальное функционирование системы возможно только при соблюдении следующей совокупности принципов:</w:t>
      </w:r>
    </w:p>
    <w:p w:rsidR="005F1F10" w:rsidRDefault="005F1F10" w:rsidP="005F1F10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целостности (все элементы системы адаптированы друг к другу);</w:t>
      </w:r>
    </w:p>
    <w:p w:rsidR="005F1F10" w:rsidRDefault="005F1F10" w:rsidP="005F1F10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необходимого разнообразия (многообразие форм методической работы, методов, приемов, средств самообразования и самовоспитания);</w:t>
      </w:r>
    </w:p>
    <w:p w:rsidR="005F1F10" w:rsidRDefault="005F1F10" w:rsidP="005F1F10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эффективного управления (подчинение всех форм единой цели);</w:t>
      </w:r>
    </w:p>
    <w:p w:rsidR="005F1F10" w:rsidRDefault="005F1F10" w:rsidP="005F1F10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разрешения проблем (постепенное введение новых форм, средств и т.п. в ходе саморазвития);</w:t>
      </w:r>
    </w:p>
    <w:p w:rsidR="005F1F10" w:rsidRPr="0057038F" w:rsidRDefault="005F1F10" w:rsidP="005F1F10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7038F">
        <w:rPr>
          <w:rFonts w:eastAsia="Times New Roman"/>
          <w:szCs w:val="28"/>
          <w:lang w:val="ru-RU" w:eastAsia="ru-RU" w:bidi="ar-SA"/>
        </w:rPr>
        <w:t>эффективной обратной связи (межличностное общение, самоконтроль, диагностика).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Разработанная система обеспечивает реальную возможность построения и реализации индивидуальных траекторий творческого саморазвития, стимулирующих активность учителей в овладении методами и средствами осуществления данного процесса, необходимых для раскрытия индивидуальности,  творческого начала, способствующих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>профессиональному становлению и самоосуществлению, совершенствованию педагогического мастерства. Она побуждает учителя к постоянному самосовершенствованию, активизируя стремление личности к саморазвитию, достижению более высокого уровня профессионализма и учитывает нарастание творческого потенциала учителя, его профессиональных и личностных качеств.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Безусловно, слабая учебно-материальная база, нехватка учебного оборудования, учебников и мебели, санитарно-гигиенические условия многих современных школ не только не позволяют осваивать эффективные инновационные технологии, но и отрицательно сказываются на профессиональном росте и творческом саморазвитии учителя, пагубно влияют на здоровье учащихся, учителей и руководителей школы.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Создание комфортной образовательной среды есть результат процесса демократизации школьной жизни. Демократический стиль общения требует умения организовать все процессы детской самодеятельности, все отношения, формирующие личность; требует постоянно анализировать то, в какой мере результат воспитания соответствует целям; требует высокого профессионального мастерства. Диалектический стиль мышления есть глубокое понимание всей совокупности противоречий, разрешение которых в конечном итоге способствует дальнейшему развитию всей учебно-воспитательной работы. 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   </w:t>
      </w:r>
      <w:r w:rsidRPr="00980638">
        <w:rPr>
          <w:rFonts w:eastAsia="Times New Roman"/>
          <w:szCs w:val="28"/>
          <w:lang w:val="ru-RU" w:eastAsia="ru-RU" w:bidi="ar-SA"/>
        </w:rPr>
        <w:t>Работая в условиях открытого эксперимента, в активном творческом поиске, учитель осваивает эффективные технологии обучения, воспитания, развития творческих способностей учащихся, экспериментирует и исследует, стремится повысить результаты своего труда, а такой характер деятельности предполагает творческую свободу и комфортные условия образовательной среды.</w:t>
      </w:r>
    </w:p>
    <w:p w:rsidR="005F1F10" w:rsidRPr="00980638" w:rsidRDefault="005F1F10" w:rsidP="005F1F10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    </w:t>
      </w:r>
      <w:r w:rsidRPr="00980638">
        <w:rPr>
          <w:rFonts w:eastAsia="Times New Roman"/>
          <w:szCs w:val="28"/>
          <w:lang w:val="ru-RU" w:eastAsia="ru-RU" w:bidi="ar-SA"/>
        </w:rPr>
        <w:t>Создание комфортной образовательной среды творческого саморазвития учителя предполагает поддержание руководителем школы и его заместителями таких условий, которые способствуют творческой самореализации, физическому и духовному развитию учителя и учащихся.</w:t>
      </w:r>
    </w:p>
    <w:p w:rsidR="005F1F10" w:rsidRPr="00980638" w:rsidRDefault="005F1F10" w:rsidP="005F1F10">
      <w:pPr>
        <w:pStyle w:val="a3"/>
        <w:spacing w:after="0"/>
        <w:ind w:left="0"/>
        <w:jc w:val="both"/>
        <w:rPr>
          <w:b/>
          <w:lang w:val="ru-RU"/>
        </w:rPr>
      </w:pPr>
    </w:p>
    <w:p w:rsidR="005F1F10" w:rsidRPr="00980638" w:rsidRDefault="005F1F10" w:rsidP="005F1F10">
      <w:pPr>
        <w:pStyle w:val="a3"/>
        <w:spacing w:after="0"/>
        <w:ind w:left="0"/>
        <w:jc w:val="both"/>
        <w:rPr>
          <w:b/>
          <w:lang w:val="ru-RU"/>
        </w:rPr>
      </w:pPr>
    </w:p>
    <w:p w:rsidR="005F1F10" w:rsidRPr="00980638" w:rsidRDefault="005F1F10" w:rsidP="005F1F10">
      <w:pPr>
        <w:pStyle w:val="a3"/>
        <w:spacing w:after="0"/>
        <w:ind w:left="0"/>
        <w:jc w:val="both"/>
        <w:rPr>
          <w:b/>
          <w:lang w:val="ru-RU"/>
        </w:rPr>
      </w:pPr>
      <w:r w:rsidRPr="00980638">
        <w:rPr>
          <w:b/>
          <w:noProof/>
          <w:lang w:val="ru-RU" w:eastAsia="ru-RU" w:bidi="ar-SA"/>
        </w:rPr>
        <w:lastRenderedPageBreak/>
        <w:drawing>
          <wp:inline distT="0" distB="0" distL="0" distR="0" wp14:anchorId="215D583B" wp14:editId="150E9F03">
            <wp:extent cx="5939790" cy="5949019"/>
            <wp:effectExtent l="19050" t="0" r="3810" b="0"/>
            <wp:docPr id="2" name="Рисунок 17" descr="C:\Users\Школа 15\Desktop\учитель года 2015 Мухаметзянова Татьяна Александровна\042234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Школа 15\Desktop\учитель года 2015 Мухаметзянова Татьяна Александровна\04223448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4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10" w:rsidRPr="00980638" w:rsidRDefault="005F1F10" w:rsidP="005F1F10">
      <w:pPr>
        <w:pStyle w:val="a3"/>
        <w:spacing w:after="0"/>
        <w:ind w:left="0"/>
        <w:jc w:val="both"/>
        <w:rPr>
          <w:b/>
          <w:lang w:val="ru-RU"/>
        </w:rPr>
      </w:pPr>
    </w:p>
    <w:p w:rsidR="005F1F10" w:rsidRPr="00980638" w:rsidRDefault="005F1F10" w:rsidP="005F1F10">
      <w:pPr>
        <w:pStyle w:val="a3"/>
        <w:spacing w:after="0"/>
        <w:ind w:left="0"/>
        <w:jc w:val="both"/>
        <w:rPr>
          <w:b/>
          <w:lang w:val="ru-RU"/>
        </w:rPr>
      </w:pPr>
    </w:p>
    <w:p w:rsidR="00F74D30" w:rsidRDefault="00F74D30">
      <w:bookmarkStart w:id="0" w:name="_GoBack"/>
      <w:bookmarkEnd w:id="0"/>
    </w:p>
    <w:sectPr w:rsidR="00F7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7F68"/>
    <w:multiLevelType w:val="hybridMultilevel"/>
    <w:tmpl w:val="1A405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01888"/>
    <w:multiLevelType w:val="hybridMultilevel"/>
    <w:tmpl w:val="A5F0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3CF4"/>
    <w:multiLevelType w:val="hybridMultilevel"/>
    <w:tmpl w:val="5D26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40343"/>
    <w:multiLevelType w:val="hybridMultilevel"/>
    <w:tmpl w:val="BC54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A0A82"/>
    <w:multiLevelType w:val="hybridMultilevel"/>
    <w:tmpl w:val="89AC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57C65"/>
    <w:multiLevelType w:val="hybridMultilevel"/>
    <w:tmpl w:val="1F76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7123"/>
    <w:multiLevelType w:val="hybridMultilevel"/>
    <w:tmpl w:val="1F48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A0EE0"/>
    <w:multiLevelType w:val="hybridMultilevel"/>
    <w:tmpl w:val="9586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C8"/>
    <w:rsid w:val="000769C8"/>
    <w:rsid w:val="005F1F10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1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10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1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1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dcterms:created xsi:type="dcterms:W3CDTF">2015-02-18T18:23:00Z</dcterms:created>
  <dcterms:modified xsi:type="dcterms:W3CDTF">2015-02-18T18:23:00Z</dcterms:modified>
</cp:coreProperties>
</file>