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C5" w:rsidRPr="00B6593D" w:rsidRDefault="00A86CC5" w:rsidP="00A86CC5">
      <w:pPr>
        <w:jc w:val="center"/>
        <w:rPr>
          <w:sz w:val="28"/>
          <w:szCs w:val="28"/>
          <w:lang w:val="ru-RU"/>
        </w:rPr>
      </w:pPr>
      <w:r w:rsidRPr="00B6593D">
        <w:rPr>
          <w:sz w:val="28"/>
          <w:szCs w:val="28"/>
          <w:lang w:val="ru-RU"/>
        </w:rPr>
        <w:t>ГКСОУ «</w:t>
      </w:r>
      <w:proofErr w:type="spellStart"/>
      <w:r w:rsidRPr="00B6593D">
        <w:rPr>
          <w:sz w:val="28"/>
          <w:szCs w:val="28"/>
          <w:lang w:val="ru-RU"/>
        </w:rPr>
        <w:t>Барско</w:t>
      </w:r>
      <w:proofErr w:type="spellEnd"/>
      <w:r w:rsidRPr="00B6593D">
        <w:rPr>
          <w:sz w:val="28"/>
          <w:szCs w:val="28"/>
          <w:lang w:val="ru-RU"/>
        </w:rPr>
        <w:t>–</w:t>
      </w:r>
      <w:proofErr w:type="spellStart"/>
      <w:r w:rsidRPr="00B6593D">
        <w:rPr>
          <w:sz w:val="28"/>
          <w:szCs w:val="28"/>
          <w:lang w:val="ru-RU"/>
        </w:rPr>
        <w:t>Городищенская</w:t>
      </w:r>
      <w:proofErr w:type="spellEnd"/>
      <w:r w:rsidRPr="00B6593D">
        <w:rPr>
          <w:sz w:val="28"/>
          <w:szCs w:val="28"/>
          <w:lang w:val="ru-RU"/>
        </w:rPr>
        <w:t xml:space="preserve"> специальная (коррекционная)</w:t>
      </w:r>
      <w:r>
        <w:rPr>
          <w:sz w:val="28"/>
          <w:szCs w:val="28"/>
          <w:lang w:val="ru-RU"/>
        </w:rPr>
        <w:t xml:space="preserve"> </w:t>
      </w:r>
      <w:r w:rsidRPr="00B6593D">
        <w:rPr>
          <w:sz w:val="28"/>
          <w:szCs w:val="28"/>
          <w:lang w:val="ru-RU"/>
        </w:rPr>
        <w:t>общеобразовательная школа</w:t>
      </w:r>
      <w:r>
        <w:rPr>
          <w:sz w:val="28"/>
          <w:szCs w:val="28"/>
          <w:lang w:val="ru-RU"/>
        </w:rPr>
        <w:t>-</w:t>
      </w:r>
      <w:r w:rsidRPr="00B6593D">
        <w:rPr>
          <w:sz w:val="28"/>
          <w:szCs w:val="28"/>
          <w:lang w:val="ru-RU"/>
        </w:rPr>
        <w:t xml:space="preserve">интернат  </w:t>
      </w:r>
      <w:r w:rsidRPr="00B6593D">
        <w:rPr>
          <w:sz w:val="28"/>
          <w:szCs w:val="28"/>
        </w:rPr>
        <w:t>VIII</w:t>
      </w:r>
      <w:r w:rsidRPr="00B6593D">
        <w:rPr>
          <w:sz w:val="28"/>
          <w:szCs w:val="28"/>
          <w:lang w:val="ru-RU"/>
        </w:rPr>
        <w:t xml:space="preserve"> вида»</w:t>
      </w:r>
    </w:p>
    <w:p w:rsidR="00A86CC5" w:rsidRPr="0084290D" w:rsidRDefault="00A86CC5" w:rsidP="00A86CC5">
      <w:pPr>
        <w:rPr>
          <w:b/>
          <w:bCs/>
          <w:sz w:val="72"/>
          <w:lang w:val="ru-RU"/>
        </w:rPr>
      </w:pPr>
    </w:p>
    <w:p w:rsidR="00A86CC5" w:rsidRPr="0084290D" w:rsidRDefault="00A86CC5" w:rsidP="00A86CC5">
      <w:pPr>
        <w:jc w:val="both"/>
        <w:rPr>
          <w:b/>
          <w:bCs/>
          <w:sz w:val="22"/>
          <w:szCs w:val="22"/>
          <w:lang w:val="ru-RU"/>
        </w:rPr>
      </w:pPr>
    </w:p>
    <w:p w:rsidR="00A86CC5" w:rsidRPr="0084290D" w:rsidRDefault="00A86CC5" w:rsidP="00A86CC5">
      <w:pPr>
        <w:tabs>
          <w:tab w:val="left" w:pos="4185"/>
        </w:tabs>
        <w:jc w:val="both"/>
        <w:rPr>
          <w:lang w:val="ru-RU"/>
        </w:rPr>
      </w:pPr>
      <w:r w:rsidRPr="0084290D">
        <w:rPr>
          <w:lang w:val="ru-RU"/>
        </w:rPr>
        <w:t>«Согласовано»                                                                                                                                                                         «Утверждено»</w:t>
      </w:r>
    </w:p>
    <w:p w:rsidR="00A86CC5" w:rsidRPr="0084290D" w:rsidRDefault="00A86CC5" w:rsidP="00A86CC5">
      <w:pPr>
        <w:tabs>
          <w:tab w:val="left" w:pos="4185"/>
        </w:tabs>
        <w:jc w:val="both"/>
        <w:rPr>
          <w:lang w:val="ru-RU"/>
        </w:rPr>
      </w:pPr>
      <w:r w:rsidRPr="0084290D">
        <w:rPr>
          <w:lang w:val="ru-RU"/>
        </w:rPr>
        <w:t xml:space="preserve">Зам. директора по УВР                                                                                                                                                             Директор            </w:t>
      </w:r>
    </w:p>
    <w:p w:rsidR="00A86CC5" w:rsidRPr="0084290D" w:rsidRDefault="00A86CC5" w:rsidP="00A86CC5">
      <w:pPr>
        <w:tabs>
          <w:tab w:val="left" w:pos="4185"/>
        </w:tabs>
        <w:jc w:val="both"/>
        <w:rPr>
          <w:lang w:val="ru-RU"/>
        </w:rPr>
      </w:pPr>
      <w:proofErr w:type="spellStart"/>
      <w:r w:rsidRPr="0084290D">
        <w:rPr>
          <w:lang w:val="ru-RU"/>
        </w:rPr>
        <w:t>_________Алексеева</w:t>
      </w:r>
      <w:proofErr w:type="spellEnd"/>
      <w:r w:rsidRPr="0084290D">
        <w:rPr>
          <w:lang w:val="ru-RU"/>
        </w:rPr>
        <w:t xml:space="preserve"> О.А..                                                                                                                                                        </w:t>
      </w:r>
      <w:proofErr w:type="spellStart"/>
      <w:r w:rsidRPr="0084290D">
        <w:rPr>
          <w:lang w:val="ru-RU"/>
        </w:rPr>
        <w:t>_________Малай</w:t>
      </w:r>
      <w:proofErr w:type="spellEnd"/>
      <w:r w:rsidRPr="0084290D">
        <w:rPr>
          <w:lang w:val="ru-RU"/>
        </w:rPr>
        <w:t xml:space="preserve"> М. В.                                                           </w:t>
      </w:r>
    </w:p>
    <w:p w:rsidR="00A86CC5" w:rsidRPr="0084290D" w:rsidRDefault="00A86CC5" w:rsidP="00A86CC5">
      <w:pPr>
        <w:tabs>
          <w:tab w:val="left" w:pos="4185"/>
        </w:tabs>
        <w:jc w:val="both"/>
        <w:rPr>
          <w:lang w:val="ru-RU"/>
        </w:rPr>
      </w:pPr>
      <w:r>
        <w:rPr>
          <w:lang w:val="ru-RU"/>
        </w:rPr>
        <w:t xml:space="preserve"> </w:t>
      </w:r>
      <w:r w:rsidRPr="0084290D">
        <w:rPr>
          <w:lang w:val="ru-RU"/>
        </w:rPr>
        <w:t>«___»_____________20___г.</w:t>
      </w:r>
      <w:r>
        <w:rPr>
          <w:lang w:val="ru-RU"/>
        </w:rPr>
        <w:t xml:space="preserve">                                                                                                                                                 «____»_________20___г.</w:t>
      </w:r>
    </w:p>
    <w:p w:rsidR="00A86CC5" w:rsidRPr="0084290D" w:rsidRDefault="00A86CC5" w:rsidP="00A86CC5">
      <w:pPr>
        <w:tabs>
          <w:tab w:val="left" w:pos="4185"/>
        </w:tabs>
        <w:jc w:val="both"/>
        <w:rPr>
          <w:lang w:val="ru-RU"/>
        </w:rPr>
      </w:pPr>
    </w:p>
    <w:p w:rsidR="00A86CC5" w:rsidRPr="0084290D" w:rsidRDefault="00A86CC5" w:rsidP="00A86CC5">
      <w:pPr>
        <w:tabs>
          <w:tab w:val="left" w:pos="4185"/>
        </w:tabs>
        <w:jc w:val="both"/>
        <w:rPr>
          <w:lang w:val="ru-RU"/>
        </w:rPr>
      </w:pPr>
      <w:r w:rsidRPr="0084290D">
        <w:rPr>
          <w:lang w:val="ru-RU"/>
        </w:rPr>
        <w:t xml:space="preserve">                                                       </w:t>
      </w:r>
    </w:p>
    <w:p w:rsidR="00A86CC5" w:rsidRPr="0084290D" w:rsidRDefault="00A86CC5" w:rsidP="00A86CC5">
      <w:pPr>
        <w:jc w:val="center"/>
        <w:rPr>
          <w:b/>
          <w:bCs/>
          <w:sz w:val="40"/>
          <w:szCs w:val="40"/>
          <w:lang w:val="ru-RU"/>
        </w:rPr>
      </w:pPr>
    </w:p>
    <w:p w:rsidR="00A86CC5" w:rsidRDefault="00A86CC5" w:rsidP="00A86CC5">
      <w:pPr>
        <w:jc w:val="center"/>
        <w:rPr>
          <w:b/>
          <w:bCs/>
          <w:sz w:val="48"/>
          <w:szCs w:val="48"/>
          <w:lang w:val="ru-RU"/>
        </w:rPr>
      </w:pPr>
    </w:p>
    <w:p w:rsidR="00A86CC5" w:rsidRPr="0084290D" w:rsidRDefault="00A86CC5" w:rsidP="00A86CC5">
      <w:pPr>
        <w:jc w:val="center"/>
        <w:rPr>
          <w:b/>
          <w:bCs/>
          <w:sz w:val="48"/>
          <w:szCs w:val="48"/>
          <w:lang w:val="ru-RU"/>
        </w:rPr>
      </w:pPr>
    </w:p>
    <w:p w:rsidR="00A86CC5" w:rsidRDefault="00A86CC5" w:rsidP="00A86CC5">
      <w:pPr>
        <w:jc w:val="center"/>
        <w:rPr>
          <w:b/>
          <w:color w:val="05080F"/>
          <w:sz w:val="32"/>
          <w:szCs w:val="32"/>
          <w:lang w:val="ru-RU"/>
        </w:rPr>
      </w:pPr>
      <w:r>
        <w:rPr>
          <w:b/>
          <w:color w:val="05080F"/>
          <w:sz w:val="32"/>
          <w:szCs w:val="32"/>
          <w:lang w:val="ru-RU"/>
        </w:rPr>
        <w:t xml:space="preserve">Календарно-тематическое планирование </w:t>
      </w:r>
    </w:p>
    <w:p w:rsidR="00A86CC5" w:rsidRDefault="00A86CC5" w:rsidP="00A86CC5">
      <w:pPr>
        <w:jc w:val="center"/>
        <w:rPr>
          <w:b/>
          <w:color w:val="05080F"/>
          <w:sz w:val="32"/>
          <w:szCs w:val="32"/>
          <w:lang w:val="ru-RU"/>
        </w:rPr>
      </w:pPr>
      <w:r>
        <w:rPr>
          <w:b/>
          <w:color w:val="05080F"/>
          <w:sz w:val="32"/>
          <w:szCs w:val="32"/>
          <w:lang w:val="ru-RU"/>
        </w:rPr>
        <w:t>по конструктивно-художественному творчеству</w:t>
      </w:r>
    </w:p>
    <w:p w:rsidR="00A86CC5" w:rsidRPr="0084290D" w:rsidRDefault="00A86CC5" w:rsidP="00A86CC5">
      <w:pPr>
        <w:jc w:val="center"/>
        <w:rPr>
          <w:b/>
          <w:color w:val="05080F"/>
          <w:sz w:val="32"/>
          <w:szCs w:val="32"/>
          <w:lang w:val="ru-RU"/>
        </w:rPr>
      </w:pPr>
      <w:r>
        <w:rPr>
          <w:b/>
          <w:color w:val="05080F"/>
          <w:sz w:val="32"/>
          <w:szCs w:val="32"/>
          <w:lang w:val="ru-RU"/>
        </w:rPr>
        <w:t xml:space="preserve">(6 класс) </w:t>
      </w:r>
      <w:r w:rsidRPr="0084290D">
        <w:rPr>
          <w:b/>
          <w:color w:val="05080F"/>
          <w:sz w:val="32"/>
          <w:szCs w:val="32"/>
          <w:lang w:val="ru-RU"/>
        </w:rPr>
        <w:t>2014 – 2015 учебный год</w:t>
      </w:r>
    </w:p>
    <w:p w:rsidR="00A86CC5" w:rsidRPr="0084290D" w:rsidRDefault="00A86CC5" w:rsidP="00A86CC5">
      <w:pPr>
        <w:jc w:val="center"/>
        <w:rPr>
          <w:color w:val="05080F"/>
          <w:lang w:val="ru-RU"/>
        </w:rPr>
      </w:pPr>
    </w:p>
    <w:p w:rsidR="00A86CC5" w:rsidRPr="0084290D" w:rsidRDefault="00A86CC5" w:rsidP="00A86CC5">
      <w:pPr>
        <w:jc w:val="center"/>
        <w:rPr>
          <w:b/>
          <w:bCs/>
          <w:sz w:val="72"/>
          <w:lang w:val="ru-RU"/>
        </w:rPr>
      </w:pPr>
    </w:p>
    <w:p w:rsidR="00A86CC5" w:rsidRPr="0084290D" w:rsidRDefault="00A86CC5" w:rsidP="00A86CC5">
      <w:pPr>
        <w:jc w:val="center"/>
        <w:rPr>
          <w:b/>
          <w:bCs/>
          <w:sz w:val="22"/>
          <w:szCs w:val="22"/>
          <w:lang w:val="ru-RU"/>
        </w:rPr>
      </w:pPr>
    </w:p>
    <w:p w:rsidR="00A86CC5" w:rsidRPr="0084290D" w:rsidRDefault="00A86CC5" w:rsidP="00A86CC5">
      <w:pPr>
        <w:jc w:val="center"/>
        <w:rPr>
          <w:b/>
          <w:bCs/>
          <w:sz w:val="22"/>
          <w:szCs w:val="22"/>
          <w:lang w:val="ru-RU"/>
        </w:rPr>
      </w:pPr>
    </w:p>
    <w:p w:rsidR="00A86CC5" w:rsidRPr="0084290D" w:rsidRDefault="00A86CC5" w:rsidP="00A86CC5">
      <w:pPr>
        <w:jc w:val="center"/>
        <w:rPr>
          <w:b/>
          <w:bCs/>
          <w:sz w:val="22"/>
          <w:szCs w:val="22"/>
          <w:lang w:val="ru-RU"/>
        </w:rPr>
      </w:pPr>
    </w:p>
    <w:p w:rsidR="00A86CC5" w:rsidRDefault="00A86CC5" w:rsidP="00A86CC5">
      <w:pPr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Учитель начальных классов</w:t>
      </w:r>
      <w:r w:rsidRPr="0084290D">
        <w:rPr>
          <w:b/>
          <w:bCs/>
          <w:sz w:val="22"/>
          <w:szCs w:val="22"/>
          <w:lang w:val="ru-RU"/>
        </w:rPr>
        <w:t xml:space="preserve"> Белякова Т.Н.</w:t>
      </w:r>
    </w:p>
    <w:p w:rsidR="00A86CC5" w:rsidRDefault="00A86CC5" w:rsidP="00A86CC5">
      <w:pPr>
        <w:jc w:val="right"/>
        <w:rPr>
          <w:b/>
          <w:bCs/>
          <w:sz w:val="22"/>
          <w:szCs w:val="22"/>
          <w:lang w:val="ru-RU"/>
        </w:rPr>
      </w:pPr>
    </w:p>
    <w:p w:rsidR="00A86CC5" w:rsidRPr="0084290D" w:rsidRDefault="00A86CC5" w:rsidP="00A86CC5">
      <w:pPr>
        <w:jc w:val="right"/>
        <w:rPr>
          <w:b/>
          <w:bCs/>
          <w:sz w:val="22"/>
          <w:szCs w:val="22"/>
          <w:lang w:val="ru-RU"/>
        </w:rPr>
      </w:pPr>
    </w:p>
    <w:p w:rsidR="00A86CC5" w:rsidRDefault="00A86CC5" w:rsidP="00A86CC5">
      <w:pPr>
        <w:rPr>
          <w:b/>
          <w:sz w:val="28"/>
          <w:szCs w:val="28"/>
          <w:lang w:val="ru-RU"/>
        </w:rPr>
      </w:pPr>
    </w:p>
    <w:p w:rsidR="00A86CC5" w:rsidRDefault="00A86CC5" w:rsidP="00A86CC5">
      <w:pPr>
        <w:rPr>
          <w:b/>
          <w:sz w:val="28"/>
          <w:szCs w:val="28"/>
          <w:lang w:val="ru-RU"/>
        </w:rPr>
      </w:pPr>
    </w:p>
    <w:p w:rsidR="00A86CC5" w:rsidRPr="0084290D" w:rsidRDefault="00A86CC5" w:rsidP="00A86CC5">
      <w:pPr>
        <w:rPr>
          <w:b/>
          <w:sz w:val="28"/>
          <w:szCs w:val="28"/>
          <w:lang w:val="ru-RU"/>
        </w:rPr>
      </w:pPr>
    </w:p>
    <w:p w:rsidR="00A86CC5" w:rsidRPr="007D7467" w:rsidRDefault="00A86CC5" w:rsidP="00A86CC5">
      <w:pPr>
        <w:jc w:val="center"/>
        <w:rPr>
          <w:b/>
          <w:sz w:val="28"/>
          <w:szCs w:val="28"/>
          <w:lang w:val="ru-RU"/>
        </w:rPr>
      </w:pPr>
      <w:r w:rsidRPr="0084290D">
        <w:rPr>
          <w:b/>
          <w:sz w:val="28"/>
          <w:szCs w:val="28"/>
          <w:lang w:val="ru-RU"/>
        </w:rPr>
        <w:lastRenderedPageBreak/>
        <w:t>2014год</w:t>
      </w:r>
    </w:p>
    <w:p w:rsidR="00A86CC5" w:rsidRDefault="00A86CC5" w:rsidP="00A86CC5">
      <w:pPr>
        <w:rPr>
          <w:lang w:val="ru-RU"/>
        </w:rPr>
      </w:pPr>
    </w:p>
    <w:p w:rsidR="00A86CC5" w:rsidRDefault="00A86CC5" w:rsidP="00A86CC5">
      <w:pPr>
        <w:rPr>
          <w:lang w:val="ru-RU"/>
        </w:rPr>
      </w:pPr>
    </w:p>
    <w:p w:rsidR="00A86CC5" w:rsidRDefault="00A86CC5" w:rsidP="00A86CC5">
      <w:pPr>
        <w:rPr>
          <w:lang w:val="ru-RU"/>
        </w:rPr>
      </w:pPr>
    </w:p>
    <w:p w:rsidR="00A86CC5" w:rsidRPr="003B1C63" w:rsidRDefault="00A86CC5" w:rsidP="00A86CC5">
      <w:pPr>
        <w:jc w:val="center"/>
        <w:rPr>
          <w:b/>
          <w:sz w:val="28"/>
          <w:szCs w:val="28"/>
          <w:lang w:val="ru-RU"/>
        </w:rPr>
      </w:pPr>
      <w:r w:rsidRPr="003B1C63">
        <w:rPr>
          <w:b/>
          <w:sz w:val="28"/>
          <w:szCs w:val="28"/>
          <w:lang w:val="ru-RU"/>
        </w:rPr>
        <w:t>Пояснительная записка</w:t>
      </w:r>
    </w:p>
    <w:p w:rsidR="00A86CC5" w:rsidRDefault="00A86CC5" w:rsidP="00A86CC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Уроки  конструктивно-художественного  творчества в 6 классе проводятся 1 раз в неделю (34 часа) по программе «Конструктивно-художественное творчество» составленной Беляковой Т. Н.</w:t>
      </w:r>
    </w:p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Pr="003B1C63" w:rsidRDefault="00A86CC5" w:rsidP="00A86CC5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22"/>
        <w:gridCol w:w="8235"/>
        <w:gridCol w:w="1899"/>
        <w:gridCol w:w="1636"/>
        <w:gridCol w:w="2094"/>
      </w:tblGrid>
      <w:tr w:rsidR="00A86CC5" w:rsidRPr="003B1C63" w:rsidTr="0068658D">
        <w:tc>
          <w:tcPr>
            <w:tcW w:w="959" w:type="dxa"/>
            <w:vMerge w:val="restart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788" w:type="dxa"/>
            <w:vMerge w:val="restart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5867" w:type="dxa"/>
            <w:gridSpan w:val="3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A86CC5" w:rsidTr="0068658D">
        <w:tc>
          <w:tcPr>
            <w:tcW w:w="959" w:type="dxa"/>
            <w:vMerge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vMerge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01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B1C63">
              <w:rPr>
                <w:b/>
                <w:sz w:val="28"/>
                <w:szCs w:val="28"/>
                <w:lang w:val="ru-RU"/>
              </w:rPr>
              <w:t>Теор</w:t>
            </w:r>
            <w:proofErr w:type="spellEnd"/>
            <w:r w:rsidRPr="003B1C63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181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B1C63">
              <w:rPr>
                <w:b/>
                <w:sz w:val="28"/>
                <w:szCs w:val="28"/>
                <w:lang w:val="ru-RU"/>
              </w:rPr>
              <w:t>Практ</w:t>
            </w:r>
            <w:proofErr w:type="spellEnd"/>
            <w:r w:rsidRPr="003B1C63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A86CC5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6CC5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подручным материалом</w:t>
            </w: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A86CC5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бумагой</w:t>
            </w: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86CC5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бисером</w:t>
            </w: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A86CC5" w:rsidRPr="0030580B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пластилином, солёным тестом</w:t>
            </w: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86CC5" w:rsidRPr="0030580B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Подведение итогов</w:t>
            </w: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6CC5" w:rsidRPr="0030580B" w:rsidTr="0068658D">
        <w:tc>
          <w:tcPr>
            <w:tcW w:w="959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A86CC5" w:rsidRDefault="00A86CC5" w:rsidP="0068658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70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81" w:type="dxa"/>
          </w:tcPr>
          <w:p w:rsidR="00A86CC5" w:rsidRDefault="00A86CC5" w:rsidP="006865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</w:tbl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конец года  учащиеся 6 класса  должны</w:t>
      </w:r>
    </w:p>
    <w:p w:rsidR="00A86CC5" w:rsidRDefault="00A86CC5" w:rsidP="00A86CC5">
      <w:pPr>
        <w:rPr>
          <w:sz w:val="28"/>
          <w:szCs w:val="28"/>
          <w:lang w:val="ru-RU"/>
        </w:rPr>
      </w:pPr>
    </w:p>
    <w:p w:rsidR="00A86CC5" w:rsidRPr="008B70C7" w:rsidRDefault="00A86CC5" w:rsidP="00A86CC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 w:rsidRPr="008B70C7">
        <w:rPr>
          <w:b/>
          <w:sz w:val="28"/>
          <w:szCs w:val="28"/>
          <w:lang w:val="ru-RU"/>
        </w:rPr>
        <w:t>уметь:</w:t>
      </w: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анализировать работы по плану;</w:t>
      </w: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контролировать правильность выполнения изделия с помощью учителя;</w:t>
      </w: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составлять простые узоры и композиции;</w:t>
      </w: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вырезать несложные симметричные детали;</w:t>
      </w: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пользоваться инструментами по назначению;</w:t>
      </w:r>
    </w:p>
    <w:p w:rsidR="00A86CC5" w:rsidRDefault="00A86CC5" w:rsidP="00A86CC5">
      <w:pPr>
        <w:rPr>
          <w:sz w:val="28"/>
          <w:szCs w:val="28"/>
          <w:lang w:val="ru-RU"/>
        </w:rPr>
      </w:pPr>
    </w:p>
    <w:p w:rsidR="00A86CC5" w:rsidRPr="008B70C7" w:rsidRDefault="00A86CC5" w:rsidP="00A86CC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B70C7">
        <w:rPr>
          <w:b/>
          <w:sz w:val="28"/>
          <w:szCs w:val="28"/>
          <w:lang w:val="ru-RU"/>
        </w:rPr>
        <w:t>знать:</w:t>
      </w:r>
    </w:p>
    <w:p w:rsidR="00A86CC5" w:rsidRDefault="00A86CC5" w:rsidP="00A86C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правила техники безопасности.</w:t>
      </w:r>
    </w:p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Default="00A86CC5" w:rsidP="00A86CC5">
      <w:pPr>
        <w:rPr>
          <w:sz w:val="28"/>
          <w:szCs w:val="28"/>
          <w:lang w:val="ru-RU"/>
        </w:rPr>
      </w:pPr>
    </w:p>
    <w:p w:rsidR="00A86CC5" w:rsidRPr="00EB4AF6" w:rsidRDefault="00A86CC5" w:rsidP="00A86CC5">
      <w:pPr>
        <w:jc w:val="center"/>
        <w:rPr>
          <w:b/>
          <w:sz w:val="28"/>
          <w:szCs w:val="28"/>
          <w:lang w:val="ru-RU"/>
        </w:rPr>
      </w:pPr>
    </w:p>
    <w:p w:rsidR="00A86CC5" w:rsidRPr="00EB4AF6" w:rsidRDefault="00A86CC5" w:rsidP="00A86CC5">
      <w:pPr>
        <w:jc w:val="center"/>
        <w:rPr>
          <w:b/>
          <w:sz w:val="28"/>
          <w:szCs w:val="28"/>
          <w:lang w:val="ru-RU"/>
        </w:rPr>
      </w:pPr>
      <w:r w:rsidRPr="00EB4AF6">
        <w:rPr>
          <w:b/>
          <w:sz w:val="28"/>
          <w:szCs w:val="28"/>
          <w:lang w:val="ru-RU"/>
        </w:rPr>
        <w:t>Календарно-тематическое планирование</w:t>
      </w:r>
      <w:r>
        <w:rPr>
          <w:b/>
          <w:sz w:val="28"/>
          <w:szCs w:val="28"/>
          <w:lang w:val="ru-RU"/>
        </w:rPr>
        <w:t xml:space="preserve"> (6 класс)</w:t>
      </w:r>
    </w:p>
    <w:p w:rsidR="00A86CC5" w:rsidRPr="00EB4AF6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Pr="00EB4AF6" w:rsidRDefault="00A86CC5" w:rsidP="00A86CC5">
      <w:pPr>
        <w:jc w:val="center"/>
        <w:rPr>
          <w:b/>
          <w:sz w:val="28"/>
          <w:szCs w:val="28"/>
          <w:lang w:val="ru-RU"/>
        </w:rPr>
      </w:pPr>
    </w:p>
    <w:p w:rsidR="00A86CC5" w:rsidRPr="003B1C63" w:rsidRDefault="00A86CC5" w:rsidP="00A86CC5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428"/>
        <w:gridCol w:w="3123"/>
        <w:gridCol w:w="2364"/>
        <w:gridCol w:w="1598"/>
        <w:gridCol w:w="1946"/>
      </w:tblGrid>
      <w:tr w:rsidR="00A86CC5" w:rsidRPr="003B1C63" w:rsidTr="0068658D">
        <w:tc>
          <w:tcPr>
            <w:tcW w:w="817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428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123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 xml:space="preserve">Материал </w:t>
            </w:r>
          </w:p>
        </w:tc>
        <w:tc>
          <w:tcPr>
            <w:tcW w:w="2364" w:type="dxa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3544" w:type="dxa"/>
            <w:gridSpan w:val="2"/>
          </w:tcPr>
          <w:p w:rsidR="00A86CC5" w:rsidRPr="003B1C63" w:rsidRDefault="00A86CC5" w:rsidP="006865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B1C63">
              <w:rPr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Знакомство с содержанием курса. Правила ТБ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по плану</w:t>
            </w: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фактически</w:t>
            </w: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«Осенняя мозаика»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Сухие листья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«Курочка»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Сено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4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«Рыбка»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Крупа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5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«Горы»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Цветной песок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6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«Цыплёнок»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Цветной песок, крупа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7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«Лавры победителя»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Лавровый лист, проволока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8-9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«Брелок»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Пробка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10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Повторение видов бумаги. ТБ при работе с ножницами.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11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«Осеннее дерево». Понятие «симметрия»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Цветная бумага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12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«Морской пейзаж»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Журнальные полоски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13-14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«Шар»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Картон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15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Лыжник»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Картон, шаблон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16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«Дед Мороз»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Картон, вата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17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История возникновения бисера. Правила ТБ при работе с иглой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Бисер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18-19-20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Знакомство с техникой плетения «Полотно»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Крупный бисер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21-22-</w:t>
            </w:r>
            <w:r w:rsidRPr="00BE46E5">
              <w:rPr>
                <w:lang w:val="ru-RU"/>
              </w:rPr>
              <w:lastRenderedPageBreak/>
              <w:t>23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lastRenderedPageBreak/>
              <w:t>Машина в технике «Полотно»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Крупный бисер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lastRenderedPageBreak/>
              <w:t>24-25-26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Художественное плетение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Бисер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27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Повторение свой</w:t>
            </w:r>
            <w:proofErr w:type="gramStart"/>
            <w:r w:rsidRPr="00BE46E5">
              <w:rPr>
                <w:lang w:val="ru-RU"/>
              </w:rPr>
              <w:t>ств пл</w:t>
            </w:r>
            <w:proofErr w:type="gramEnd"/>
            <w:r w:rsidRPr="00BE46E5">
              <w:rPr>
                <w:lang w:val="ru-RU"/>
              </w:rPr>
              <w:t>астилина, теста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28-29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Пластилиновое рисование «Пасхальное яйцо»,  «Бабочки»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Пластилин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30-31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 xml:space="preserve"> « Фото-рамка»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Тесто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32-33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«Подарок другу»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Тесто</w:t>
            </w: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2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  <w:tr w:rsidR="00A86CC5" w:rsidRPr="00BE46E5" w:rsidTr="0068658D">
        <w:tc>
          <w:tcPr>
            <w:tcW w:w="817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34</w:t>
            </w:r>
          </w:p>
        </w:tc>
        <w:tc>
          <w:tcPr>
            <w:tcW w:w="5428" w:type="dxa"/>
          </w:tcPr>
          <w:p w:rsidR="00A86CC5" w:rsidRPr="00BE46E5" w:rsidRDefault="00A86CC5" w:rsidP="0068658D">
            <w:pPr>
              <w:rPr>
                <w:lang w:val="ru-RU"/>
              </w:rPr>
            </w:pPr>
            <w:r w:rsidRPr="00BE46E5">
              <w:rPr>
                <w:lang w:val="ru-RU"/>
              </w:rPr>
              <w:t>Подведение итогов года</w:t>
            </w:r>
          </w:p>
        </w:tc>
        <w:tc>
          <w:tcPr>
            <w:tcW w:w="3123" w:type="dxa"/>
          </w:tcPr>
          <w:p w:rsidR="00A86CC5" w:rsidRPr="00BE46E5" w:rsidRDefault="00A86CC5" w:rsidP="0068658D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  <w:r w:rsidRPr="00BE46E5">
              <w:rPr>
                <w:lang w:val="ru-RU"/>
              </w:rPr>
              <w:t>1</w:t>
            </w:r>
          </w:p>
        </w:tc>
        <w:tc>
          <w:tcPr>
            <w:tcW w:w="1598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  <w:tc>
          <w:tcPr>
            <w:tcW w:w="1946" w:type="dxa"/>
          </w:tcPr>
          <w:p w:rsidR="00A86CC5" w:rsidRPr="00BE46E5" w:rsidRDefault="00A86CC5" w:rsidP="0068658D">
            <w:pPr>
              <w:jc w:val="center"/>
              <w:rPr>
                <w:lang w:val="ru-RU"/>
              </w:rPr>
            </w:pPr>
          </w:p>
        </w:tc>
      </w:tr>
    </w:tbl>
    <w:p w:rsidR="00A86CC5" w:rsidRDefault="00A86CC5" w:rsidP="00A86CC5">
      <w:pPr>
        <w:jc w:val="center"/>
        <w:rPr>
          <w:sz w:val="28"/>
          <w:szCs w:val="28"/>
          <w:lang w:val="ru-RU"/>
        </w:rPr>
      </w:pPr>
    </w:p>
    <w:p w:rsidR="00A86CC5" w:rsidRPr="00BE46E5" w:rsidRDefault="00A86CC5" w:rsidP="00A86CC5">
      <w:pPr>
        <w:jc w:val="center"/>
        <w:rPr>
          <w:b/>
          <w:sz w:val="28"/>
          <w:szCs w:val="28"/>
          <w:lang w:val="ru-RU"/>
        </w:rPr>
      </w:pPr>
    </w:p>
    <w:p w:rsidR="00E40925" w:rsidRDefault="00A86CC5"/>
    <w:sectPr w:rsidR="00E40925" w:rsidSect="00A8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CC5"/>
    <w:rsid w:val="00546E9B"/>
    <w:rsid w:val="00A86CC5"/>
    <w:rsid w:val="00B34E01"/>
    <w:rsid w:val="00C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2659</Characters>
  <Application>Microsoft Office Word</Application>
  <DocSecurity>0</DocSecurity>
  <Lines>22</Lines>
  <Paragraphs>6</Paragraphs>
  <ScaleCrop>false</ScaleCrop>
  <Company>VIMPELCOM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2014-11-20T18:55:00Z</dcterms:created>
  <dcterms:modified xsi:type="dcterms:W3CDTF">2014-11-20T18:56:00Z</dcterms:modified>
</cp:coreProperties>
</file>