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46" w:rsidRDefault="00590562" w:rsidP="000620BB">
      <w:pPr>
        <w:pStyle w:val="c22"/>
        <w:jc w:val="center"/>
        <w:rPr>
          <w:rStyle w:val="c1"/>
          <w:i/>
          <w:sz w:val="32"/>
          <w:szCs w:val="32"/>
        </w:rPr>
      </w:pPr>
      <w:r w:rsidRPr="00F96A8E">
        <w:rPr>
          <w:rStyle w:val="c1"/>
          <w:i/>
          <w:sz w:val="32"/>
          <w:szCs w:val="32"/>
        </w:rPr>
        <w:t xml:space="preserve"> </w:t>
      </w:r>
      <w:bookmarkStart w:id="0" w:name="_GoBack"/>
      <w:bookmarkEnd w:id="0"/>
    </w:p>
    <w:p w:rsidR="000620BB" w:rsidRDefault="000620BB" w:rsidP="000620BB">
      <w:pPr>
        <w:pStyle w:val="c22"/>
        <w:jc w:val="center"/>
        <w:rPr>
          <w:rStyle w:val="c1"/>
          <w:i/>
          <w:sz w:val="32"/>
          <w:szCs w:val="32"/>
        </w:rPr>
      </w:pPr>
      <w:r w:rsidRPr="000620BB">
        <w:rPr>
          <w:rStyle w:val="c1"/>
          <w:i/>
          <w:sz w:val="32"/>
          <w:szCs w:val="32"/>
        </w:rPr>
        <w:t>Духовно-нравственное воспитание младших школьников</w:t>
      </w:r>
    </w:p>
    <w:p w:rsidR="000620BB" w:rsidRPr="005A1928" w:rsidRDefault="000620BB" w:rsidP="00062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B2E5A">
        <w:rPr>
          <w:rFonts w:ascii="Times New Roman" w:hAnsi="Times New Roman" w:cs="Times New Roman"/>
          <w:sz w:val="28"/>
          <w:szCs w:val="28"/>
        </w:rPr>
        <w:t>Автор</w:t>
      </w:r>
      <w:r w:rsidRPr="003A4207">
        <w:rPr>
          <w:rFonts w:ascii="Times New Roman" w:hAnsi="Times New Roman" w:cs="Times New Roman"/>
          <w:sz w:val="28"/>
          <w:szCs w:val="28"/>
        </w:rPr>
        <w:t xml:space="preserve">: </w:t>
      </w:r>
      <w:r w:rsidR="00457FA6">
        <w:rPr>
          <w:rFonts w:ascii="Times New Roman" w:hAnsi="Times New Roman" w:cs="Times New Roman"/>
          <w:sz w:val="28"/>
          <w:szCs w:val="28"/>
        </w:rPr>
        <w:t>Лукинская Н.А.</w:t>
      </w:r>
    </w:p>
    <w:p w:rsidR="005A1928" w:rsidRPr="005A1928" w:rsidRDefault="005A1928" w:rsidP="005A1928">
      <w:pPr>
        <w:jc w:val="right"/>
        <w:rPr>
          <w:rFonts w:ascii="Times New Roman" w:hAnsi="Times New Roman" w:cs="Times New Roman"/>
          <w:sz w:val="28"/>
          <w:szCs w:val="28"/>
        </w:rPr>
      </w:pPr>
      <w:r w:rsidRPr="009E1F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620BB" w:rsidRPr="005A1928" w:rsidRDefault="000620BB" w:rsidP="00351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B2E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620BB" w:rsidRDefault="000620BB" w:rsidP="000620BB">
      <w:pPr>
        <w:pStyle w:val="c16"/>
        <w:spacing w:before="0" w:beforeAutospacing="0" w:after="0" w:afterAutospacing="0"/>
        <w:jc w:val="right"/>
      </w:pPr>
    </w:p>
    <w:p w:rsidR="000620BB" w:rsidRPr="00351646" w:rsidRDefault="000620BB" w:rsidP="000620BB">
      <w:pPr>
        <w:pStyle w:val="c16"/>
        <w:spacing w:before="0" w:beforeAutospacing="0" w:after="0" w:afterAutospacing="0"/>
        <w:jc w:val="right"/>
        <w:rPr>
          <w:i/>
          <w:sz w:val="28"/>
          <w:szCs w:val="28"/>
        </w:rPr>
      </w:pPr>
      <w:r w:rsidRPr="00351646">
        <w:rPr>
          <w:i/>
          <w:sz w:val="28"/>
          <w:szCs w:val="28"/>
        </w:rPr>
        <w:t xml:space="preserve">Детство всегда с надеждой обращено в будущее, </w:t>
      </w:r>
    </w:p>
    <w:p w:rsidR="000620BB" w:rsidRPr="00351646" w:rsidRDefault="000620BB" w:rsidP="000620BB">
      <w:pPr>
        <w:pStyle w:val="c16"/>
        <w:spacing w:before="0" w:beforeAutospacing="0" w:after="0" w:afterAutospacing="0"/>
        <w:jc w:val="center"/>
        <w:rPr>
          <w:i/>
          <w:sz w:val="28"/>
          <w:szCs w:val="28"/>
        </w:rPr>
      </w:pPr>
      <w:r w:rsidRPr="00351646">
        <w:rPr>
          <w:i/>
          <w:sz w:val="28"/>
          <w:szCs w:val="28"/>
        </w:rPr>
        <w:t xml:space="preserve">                           </w:t>
      </w:r>
      <w:r w:rsidR="00351646" w:rsidRPr="00351646">
        <w:rPr>
          <w:i/>
          <w:sz w:val="28"/>
          <w:szCs w:val="28"/>
        </w:rPr>
        <w:t xml:space="preserve">        </w:t>
      </w:r>
      <w:r w:rsidRPr="00351646">
        <w:rPr>
          <w:i/>
          <w:sz w:val="28"/>
          <w:szCs w:val="28"/>
        </w:rPr>
        <w:t xml:space="preserve">как бы ни было беспощадно настоящее. </w:t>
      </w:r>
    </w:p>
    <w:p w:rsidR="000620BB" w:rsidRPr="00351646" w:rsidRDefault="000620BB" w:rsidP="000620BB">
      <w:pPr>
        <w:pStyle w:val="c16"/>
        <w:spacing w:before="0" w:beforeAutospacing="0" w:after="0" w:afterAutospacing="0"/>
        <w:jc w:val="center"/>
        <w:rPr>
          <w:i/>
          <w:sz w:val="28"/>
          <w:szCs w:val="28"/>
        </w:rPr>
      </w:pPr>
      <w:r w:rsidRPr="00351646">
        <w:rPr>
          <w:i/>
          <w:sz w:val="28"/>
          <w:szCs w:val="28"/>
        </w:rPr>
        <w:t xml:space="preserve">                               </w:t>
      </w:r>
      <w:r w:rsidR="00351646" w:rsidRPr="00351646">
        <w:rPr>
          <w:i/>
          <w:sz w:val="28"/>
          <w:szCs w:val="28"/>
        </w:rPr>
        <w:t xml:space="preserve">         </w:t>
      </w:r>
      <w:r w:rsidRPr="00351646">
        <w:rPr>
          <w:i/>
          <w:sz w:val="28"/>
          <w:szCs w:val="28"/>
        </w:rPr>
        <w:t xml:space="preserve"> И дети, как правило, ждут, чтобы взрослые</w:t>
      </w:r>
    </w:p>
    <w:p w:rsidR="000620BB" w:rsidRDefault="000620BB" w:rsidP="000620BB">
      <w:pPr>
        <w:pStyle w:val="c14"/>
        <w:spacing w:before="0" w:beforeAutospacing="0" w:after="0" w:afterAutospacing="0"/>
        <w:jc w:val="right"/>
        <w:rPr>
          <w:i/>
          <w:sz w:val="28"/>
          <w:szCs w:val="28"/>
        </w:rPr>
      </w:pPr>
      <w:r w:rsidRPr="00351646">
        <w:rPr>
          <w:i/>
          <w:sz w:val="28"/>
          <w:szCs w:val="28"/>
        </w:rPr>
        <w:t> показали им путь, который определит им жизнь.</w:t>
      </w:r>
    </w:p>
    <w:p w:rsidR="00351646" w:rsidRPr="00351646" w:rsidRDefault="00351646" w:rsidP="000620BB">
      <w:pPr>
        <w:pStyle w:val="c1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620BB" w:rsidRPr="00351646" w:rsidRDefault="000620BB" w:rsidP="000620BB">
      <w:pPr>
        <w:pStyle w:val="c1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351646">
        <w:rPr>
          <w:b/>
          <w:i/>
          <w:sz w:val="28"/>
          <w:szCs w:val="28"/>
          <w:u w:val="single"/>
        </w:rPr>
        <w:t>Введение</w:t>
      </w:r>
    </w:p>
    <w:p w:rsidR="00351646" w:rsidRPr="00351646" w:rsidRDefault="00351646" w:rsidP="000620BB">
      <w:pPr>
        <w:pStyle w:val="c1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0620BB" w:rsidRPr="000620BB" w:rsidRDefault="000620BB" w:rsidP="003516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BB">
        <w:rPr>
          <w:rStyle w:val="c1"/>
          <w:rFonts w:ascii="Times New Roman" w:hAnsi="Times New Roman" w:cs="Times New Roman"/>
          <w:sz w:val="28"/>
          <w:szCs w:val="28"/>
        </w:rPr>
        <w:t xml:space="preserve">Душа каждого человека – зародыш прекрасного цветка, но расцветёт ли она, зависит от духовности воспитания и образования, полученного человеком в семье и школе. О необходимости духовно-нравственного воспитания с яркой очевидностью говорят наши дни. </w:t>
      </w:r>
    </w:p>
    <w:p w:rsidR="000620BB" w:rsidRPr="000620BB" w:rsidRDefault="000620BB" w:rsidP="00351646">
      <w:pPr>
        <w:pStyle w:val="c0"/>
        <w:spacing w:line="360" w:lineRule="auto"/>
        <w:ind w:firstLine="708"/>
        <w:rPr>
          <w:sz w:val="28"/>
          <w:szCs w:val="28"/>
        </w:rPr>
      </w:pPr>
      <w:r w:rsidRPr="000620BB">
        <w:rPr>
          <w:rStyle w:val="c1"/>
          <w:sz w:val="28"/>
          <w:szCs w:val="28"/>
        </w:rPr>
        <w:t xml:space="preserve">Этот вопрос является одной из ключевых проблем, стоящих перед каждым родителем, обществом и государством в целом. </w:t>
      </w:r>
    </w:p>
    <w:p w:rsidR="000620BB" w:rsidRPr="000620BB" w:rsidRDefault="000620BB" w:rsidP="00351646">
      <w:pPr>
        <w:pStyle w:val="c0"/>
        <w:spacing w:line="360" w:lineRule="auto"/>
        <w:ind w:firstLine="708"/>
        <w:rPr>
          <w:sz w:val="28"/>
          <w:szCs w:val="28"/>
        </w:rPr>
      </w:pPr>
      <w:r w:rsidRPr="000620BB">
        <w:rPr>
          <w:rStyle w:val="c1"/>
          <w:sz w:val="28"/>
          <w:szCs w:val="28"/>
        </w:rPr>
        <w:t xml:space="preserve">Из страны детства все мы уходим в большую жизнь, насыщенную радостью и страданием, минутами счастья и горя. Способность радоваться жизни или  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многого.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Именно поэтому возникла необходимость говорить  </w:t>
      </w:r>
      <w:r w:rsidRPr="000620BB">
        <w:rPr>
          <w:rStyle w:val="c1"/>
          <w:sz w:val="28"/>
          <w:szCs w:val="28"/>
        </w:rPr>
        <w:lastRenderedPageBreak/>
        <w:t>как о проблемах духовно-нравственного  воспитания, так и о колоссальной работе учителей начальн</w:t>
      </w:r>
      <w:r w:rsidR="00351646">
        <w:rPr>
          <w:rStyle w:val="c1"/>
          <w:sz w:val="28"/>
          <w:szCs w:val="28"/>
        </w:rPr>
        <w:t>ых классов в данном направлении.</w:t>
      </w:r>
    </w:p>
    <w:p w:rsidR="000620BB" w:rsidRDefault="000620BB" w:rsidP="000620BB">
      <w:pPr>
        <w:pStyle w:val="a6"/>
        <w:spacing w:before="0" w:beforeAutospacing="0" w:after="0" w:afterAutospacing="0"/>
        <w:ind w:firstLine="708"/>
        <w:jc w:val="both"/>
      </w:pPr>
      <w:r>
        <w:rPr>
          <w:b/>
          <w:sz w:val="28"/>
          <w:szCs w:val="28"/>
        </w:rPr>
        <w:t> </w:t>
      </w:r>
    </w:p>
    <w:p w:rsidR="000620BB" w:rsidRDefault="000620BB" w:rsidP="00351646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51646">
        <w:rPr>
          <w:b/>
          <w:i/>
          <w:sz w:val="28"/>
          <w:szCs w:val="28"/>
          <w:u w:val="single"/>
        </w:rPr>
        <w:t>Концепция</w:t>
      </w:r>
      <w:r>
        <w:rPr>
          <w:sz w:val="28"/>
          <w:szCs w:val="28"/>
        </w:rPr>
        <w:t xml:space="preserve"> представляет собой ценностно-нормативную основу взаимодействия общеобразовательных учреждений с другими субъектами социализации -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A62417" w:rsidRPr="00A62417" w:rsidRDefault="00EB2BB0" w:rsidP="003516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B0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Важнейшей целью</w:t>
      </w:r>
      <w:r w:rsidRPr="00EB2BB0">
        <w:rPr>
          <w:rFonts w:ascii="Times New Roman" w:hAnsi="Times New Roman" w:cs="Times New Roman"/>
          <w:color w:val="231F20"/>
          <w:sz w:val="28"/>
          <w:szCs w:val="28"/>
        </w:rPr>
        <w:t xml:space="preserve"> современного отечественного образования и одной из приоритетных задач общества и государства является воспитание, социально педагогическая поддержка становления и развития высоконравственного, ответственного, творческого, инициативного, компетентного гражданина России,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  <w:r w:rsidR="00A62417"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417"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найдёт своё воплощение </w:t>
      </w:r>
      <w:r w:rsidR="00A62417" w:rsidRPr="00A624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 таких задачах:</w:t>
      </w:r>
    </w:p>
    <w:p w:rsidR="00A62417" w:rsidRPr="00A62417" w:rsidRDefault="00A62417" w:rsidP="003516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самореализации, с</w:t>
      </w:r>
      <w:r w:rsidR="00351646" w:rsidRPr="0035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аморазвитию и, в конечном счете, </w:t>
      </w: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самоутверждению личности каждого ребенка;</w:t>
      </w:r>
    </w:p>
    <w:p w:rsidR="00A62417" w:rsidRPr="00A62417" w:rsidRDefault="00A62417" w:rsidP="0035164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 школьников ценностного отношения к духовным традициям русского народа, русским святыням, природе родного края;</w:t>
      </w:r>
    </w:p>
    <w:p w:rsidR="00A62417" w:rsidRPr="00A62417" w:rsidRDefault="00A62417" w:rsidP="0035164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художественного мышления и творческих способностей ребенка, умения ставить перед собой цель и планировать свою деятельность;</w:t>
      </w:r>
    </w:p>
    <w:p w:rsidR="00A62417" w:rsidRPr="00A62417" w:rsidRDefault="00A62417" w:rsidP="0035164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 сознания собственного «я»;</w:t>
      </w:r>
    </w:p>
    <w:p w:rsidR="00A62417" w:rsidRDefault="00A62417" w:rsidP="0035164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мер, направленных на предупреждение правонарушений среди подростков;</w:t>
      </w:r>
      <w:r w:rsidR="0080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</w:t>
      </w:r>
      <w:r w:rsidR="00351646" w:rsidRPr="0035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 воспитательном</w:t>
      </w:r>
      <w:r w:rsidR="0035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соответствии с </w:t>
      </w: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 развития учреждения информационно – коммуникационных технологий.</w:t>
      </w:r>
    </w:p>
    <w:p w:rsidR="00EB2BB0" w:rsidRDefault="00EB2BB0" w:rsidP="00EB2BB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46" w:rsidRDefault="00351646" w:rsidP="0035164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BB" w:rsidRDefault="00351646" w:rsidP="008034F2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рас</w:t>
      </w:r>
      <w:r w:rsidR="00803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реализацию данного вопроса  на примере внеклассного мероприятия  в 4»В» классе</w:t>
      </w:r>
    </w:p>
    <w:p w:rsidR="00DE01C1" w:rsidRPr="00DE01C1" w:rsidRDefault="00EB2BB0" w:rsidP="00DE01C1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E01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Аннотация</w:t>
      </w:r>
    </w:p>
    <w:p w:rsidR="00B93204" w:rsidRPr="00DE01C1" w:rsidRDefault="00B93204" w:rsidP="00DE01C1">
      <w:pPr>
        <w:spacing w:before="100" w:beforeAutospacing="1" w:after="100" w:afterAutospacing="1" w:line="36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представлено мероприятие по теме  «</w:t>
      </w:r>
      <w:r w:rsidRPr="003A4207">
        <w:rPr>
          <w:rFonts w:ascii="Times New Roman" w:hAnsi="Times New Roman" w:cs="Times New Roman"/>
          <w:sz w:val="28"/>
          <w:szCs w:val="28"/>
        </w:rPr>
        <w:t>Род и семья – источник нравственных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». Главной целью данного мероприятия является  </w:t>
      </w:r>
      <w:r w:rsidRPr="003A4207">
        <w:rPr>
          <w:rStyle w:val="c1"/>
          <w:rFonts w:ascii="Times New Roman" w:hAnsi="Times New Roman" w:cs="Times New Roman"/>
          <w:sz w:val="28"/>
          <w:szCs w:val="28"/>
        </w:rPr>
        <w:t>укрепление семейных отношений, коллективных классных отношений среди детей и между родителями учащихся класса.</w:t>
      </w:r>
      <w:r w:rsidRPr="00DE01C1">
        <w:rPr>
          <w:rFonts w:ascii="Times New Roman" w:hAnsi="Times New Roman" w:cs="Times New Roman"/>
          <w:sz w:val="28"/>
          <w:szCs w:val="28"/>
        </w:rPr>
        <w:t xml:space="preserve"> </w:t>
      </w:r>
      <w:r w:rsidR="00DE01C1" w:rsidRPr="00DE01C1">
        <w:rPr>
          <w:rFonts w:ascii="Times New Roman" w:hAnsi="Times New Roman" w:cs="Times New Roman"/>
          <w:sz w:val="28"/>
          <w:szCs w:val="28"/>
        </w:rPr>
        <w:t>Мы  надеемся</w:t>
      </w:r>
      <w:r w:rsidRPr="00DE01C1">
        <w:rPr>
          <w:rFonts w:ascii="Times New Roman" w:hAnsi="Times New Roman" w:cs="Times New Roman"/>
          <w:sz w:val="28"/>
          <w:szCs w:val="28"/>
        </w:rPr>
        <w:t xml:space="preserve">, что дети осознают ценность семьи и постараются украсить жизнь </w:t>
      </w:r>
      <w:proofErr w:type="gramStart"/>
      <w:r w:rsidRPr="00DE01C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E01C1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B93204" w:rsidRDefault="00B93204" w:rsidP="008034F2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0" w:rsidRPr="008034F2" w:rsidRDefault="00EB2BB0" w:rsidP="008034F2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C1" w:rsidRDefault="0043600B" w:rsidP="000D2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Pr="00457FA6" w:rsidRDefault="00DE01C1" w:rsidP="009E1FCA">
      <w:pPr>
        <w:rPr>
          <w:rFonts w:ascii="Times New Roman" w:hAnsi="Times New Roman" w:cs="Times New Roman"/>
          <w:sz w:val="28"/>
          <w:szCs w:val="28"/>
        </w:rPr>
      </w:pPr>
    </w:p>
    <w:p w:rsidR="00171642" w:rsidRPr="003A4207" w:rsidRDefault="0043600B" w:rsidP="000D2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E01C1">
        <w:rPr>
          <w:rFonts w:ascii="Times New Roman" w:hAnsi="Times New Roman" w:cs="Times New Roman"/>
          <w:sz w:val="28"/>
          <w:szCs w:val="28"/>
        </w:rPr>
        <w:t xml:space="preserve">стреча в </w:t>
      </w:r>
      <w:r w:rsidR="006200BB"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="00DE01C1">
        <w:rPr>
          <w:rFonts w:ascii="Times New Roman" w:hAnsi="Times New Roman" w:cs="Times New Roman"/>
          <w:sz w:val="28"/>
          <w:szCs w:val="28"/>
        </w:rPr>
        <w:t>гостиной</w:t>
      </w:r>
    </w:p>
    <w:p w:rsidR="000D207A" w:rsidRPr="003A4207" w:rsidRDefault="000D207A" w:rsidP="000D2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Род и семья – источник нравственных отношений</w:t>
      </w:r>
    </w:p>
    <w:p w:rsidR="00527E80" w:rsidRPr="00DE01C1" w:rsidRDefault="00527E80" w:rsidP="00527E80">
      <w:pPr>
        <w:rPr>
          <w:rStyle w:val="c1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1C1">
        <w:rPr>
          <w:rStyle w:val="c1"/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мероприятия: </w:t>
      </w:r>
    </w:p>
    <w:p w:rsidR="00527E80" w:rsidRPr="003A4207" w:rsidRDefault="00527E80" w:rsidP="00DE01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Style w:val="c1"/>
          <w:rFonts w:ascii="Times New Roman" w:hAnsi="Times New Roman" w:cs="Times New Roman"/>
          <w:sz w:val="28"/>
          <w:szCs w:val="28"/>
        </w:rPr>
        <w:t>укрепление семейных отношений, коллективных классных отношений среди детей и между родителями учащихся класса.</w:t>
      </w:r>
      <w:r w:rsidRPr="003A4207">
        <w:rPr>
          <w:rFonts w:ascii="Times New Roman" w:hAnsi="Times New Roman" w:cs="Times New Roman"/>
          <w:sz w:val="28"/>
          <w:szCs w:val="28"/>
        </w:rPr>
        <w:t xml:space="preserve"> Познакомить с понятием «семья», как частицей рода, в которой сливаются мысли, традиции и культура русского народа.</w:t>
      </w:r>
    </w:p>
    <w:p w:rsidR="000D207A" w:rsidRPr="00DE01C1" w:rsidRDefault="003A4EAF" w:rsidP="000D207A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1C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="003A4207" w:rsidRPr="00DE01C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D207A" w:rsidRPr="003A4207" w:rsidRDefault="000D207A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- воспитание  интереса и любви к семейным традициям.</w:t>
      </w:r>
    </w:p>
    <w:p w:rsidR="000D207A" w:rsidRPr="003A4207" w:rsidRDefault="000D207A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-  развитие творческой активности, умение работать с пословицами, развитие речи.</w:t>
      </w:r>
    </w:p>
    <w:p w:rsidR="000D207A" w:rsidRPr="003A4207" w:rsidRDefault="000D207A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-  актуализировать  знания  детей  о  семье,  роде,  о  ценности  семейных отношений;</w:t>
      </w:r>
    </w:p>
    <w:p w:rsidR="000D207A" w:rsidRPr="003A4207" w:rsidRDefault="000D207A" w:rsidP="000D207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развивать  внимание,  речь, умение  анализировать  и  делать  выводы;</w:t>
      </w:r>
    </w:p>
    <w:p w:rsidR="000D207A" w:rsidRPr="003A4207" w:rsidRDefault="000D207A" w:rsidP="000D207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воспитывать  уважение  и  любовь  к родным  людям.</w:t>
      </w:r>
    </w:p>
    <w:p w:rsidR="000D207A" w:rsidRPr="003A4207" w:rsidRDefault="000D207A" w:rsidP="00DE01C1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познакомить детей с терминами ближайшего родства; представить детям образ семьи в культурной традиции народов России и мира как великую духовную ценность; </w:t>
      </w:r>
    </w:p>
    <w:p w:rsidR="000D207A" w:rsidRPr="003A4207" w:rsidRDefault="000D207A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   </w:t>
      </w:r>
      <w:r w:rsidRPr="00DE01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E01C1">
        <w:rPr>
          <w:rFonts w:ascii="Times New Roman" w:hAnsi="Times New Roman" w:cs="Times New Roman"/>
          <w:bCs/>
          <w:i/>
          <w:sz w:val="28"/>
          <w:szCs w:val="28"/>
          <w:u w:val="single"/>
        </w:rPr>
        <w:t>Участники</w:t>
      </w:r>
      <w:r w:rsidRPr="003A4207">
        <w:rPr>
          <w:rFonts w:ascii="Times New Roman" w:hAnsi="Times New Roman" w:cs="Times New Roman"/>
          <w:sz w:val="28"/>
          <w:szCs w:val="28"/>
        </w:rPr>
        <w:t>: учащиеся 4 «В» класса</w:t>
      </w:r>
    </w:p>
    <w:p w:rsidR="000D207A" w:rsidRPr="003A4207" w:rsidRDefault="000D207A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Pr="00DE01C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A4207">
        <w:rPr>
          <w:rFonts w:ascii="Times New Roman" w:hAnsi="Times New Roman" w:cs="Times New Roman"/>
          <w:sz w:val="28"/>
          <w:szCs w:val="28"/>
        </w:rPr>
        <w:t xml:space="preserve">  компьютер</w:t>
      </w:r>
      <w:r w:rsidR="006200BB">
        <w:rPr>
          <w:rFonts w:ascii="Times New Roman" w:hAnsi="Times New Roman" w:cs="Times New Roman"/>
          <w:sz w:val="28"/>
          <w:szCs w:val="28"/>
        </w:rPr>
        <w:t xml:space="preserve">, </w:t>
      </w:r>
      <w:r w:rsidR="003A4207">
        <w:rPr>
          <w:rStyle w:val="c1"/>
          <w:rFonts w:ascii="Times New Roman" w:hAnsi="Times New Roman" w:cs="Times New Roman"/>
          <w:sz w:val="28"/>
          <w:szCs w:val="28"/>
        </w:rPr>
        <w:t>аудиозаписи</w:t>
      </w:r>
      <w:r w:rsidR="00FD34BA">
        <w:rPr>
          <w:rStyle w:val="c1"/>
          <w:rFonts w:ascii="Times New Roman" w:hAnsi="Times New Roman" w:cs="Times New Roman"/>
          <w:sz w:val="28"/>
          <w:szCs w:val="28"/>
        </w:rPr>
        <w:t>:</w:t>
      </w:r>
      <w:r w:rsidR="003A420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D34BA">
        <w:rPr>
          <w:rStyle w:val="c1"/>
          <w:rFonts w:ascii="Times New Roman" w:hAnsi="Times New Roman" w:cs="Times New Roman"/>
          <w:sz w:val="28"/>
          <w:szCs w:val="28"/>
        </w:rPr>
        <w:t>«Гимн семье» (группа «Инь-Ян»)</w:t>
      </w:r>
      <w:r w:rsidR="003A4207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FD34BA" w:rsidRPr="00FD34BA">
        <w:rPr>
          <w:rFonts w:ascii="Times New Roman" w:hAnsi="Times New Roman" w:cs="Times New Roman"/>
          <w:sz w:val="28"/>
          <w:szCs w:val="28"/>
        </w:rPr>
        <w:t xml:space="preserve"> </w:t>
      </w:r>
      <w:r w:rsidR="00FD34BA" w:rsidRPr="003A4207">
        <w:rPr>
          <w:rFonts w:ascii="Times New Roman" w:hAnsi="Times New Roman" w:cs="Times New Roman"/>
          <w:sz w:val="28"/>
          <w:szCs w:val="28"/>
        </w:rPr>
        <w:t>детская песня «</w:t>
      </w:r>
      <w:hyperlink r:id="rId7" w:history="1">
        <w:r w:rsidR="00FD34BA" w:rsidRPr="003A42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Мою Семью»</w:t>
        </w:r>
        <w:r w:rsidR="00FD34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6200BB" w:rsidRPr="006200BB">
          <w:t xml:space="preserve"> </w:t>
        </w:r>
        <w:proofErr w:type="spellStart"/>
        <w:r w:rsidR="006200BB" w:rsidRPr="006200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Аубакиров</w:t>
        </w:r>
        <w:proofErr w:type="spellEnd"/>
        <w:r w:rsidR="006200BB" w:rsidRPr="006200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И. - песня о семье</w:t>
        </w:r>
        <w:r w:rsidR="006200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D34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кирпичики, свечки, генеалогическое древо.</w:t>
        </w:r>
        <w:r w:rsidR="00FD34BA" w:rsidRPr="003A42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3A4EAF" w:rsidRPr="003A4207" w:rsidRDefault="003A4EAF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4EAF" w:rsidRPr="00DE01C1" w:rsidRDefault="003A4EAF" w:rsidP="000D207A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1C1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527E80" w:rsidRPr="003A4207" w:rsidRDefault="00527E80" w:rsidP="00DE01C1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A4207">
        <w:rPr>
          <w:rStyle w:val="c1"/>
          <w:rFonts w:ascii="Times New Roman" w:hAnsi="Times New Roman" w:cs="Times New Roman"/>
          <w:sz w:val="28"/>
          <w:szCs w:val="28"/>
        </w:rPr>
        <w:t xml:space="preserve">Звучит песня «Гимн семье» (группа «Инь-Ян»)  </w:t>
      </w:r>
    </w:p>
    <w:p w:rsidR="00DE01C1" w:rsidRDefault="00527E80" w:rsidP="00DE01C1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A4207">
        <w:rPr>
          <w:rStyle w:val="c1"/>
          <w:rFonts w:ascii="Times New Roman" w:hAnsi="Times New Roman" w:cs="Times New Roman"/>
          <w:sz w:val="28"/>
          <w:szCs w:val="28"/>
        </w:rPr>
        <w:t>Как вы думаете, о чем сегодня мы буд</w:t>
      </w:r>
      <w:r w:rsidR="004759BA">
        <w:rPr>
          <w:rStyle w:val="c1"/>
          <w:rFonts w:ascii="Times New Roman" w:hAnsi="Times New Roman" w:cs="Times New Roman"/>
          <w:sz w:val="28"/>
          <w:szCs w:val="28"/>
        </w:rPr>
        <w:t xml:space="preserve">ет говорить. Правильно о семье. </w:t>
      </w:r>
    </w:p>
    <w:p w:rsidR="00527E80" w:rsidRPr="004759BA" w:rsidRDefault="004759BA" w:rsidP="00DE01C1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4759BA">
        <w:rPr>
          <w:rStyle w:val="c1"/>
          <w:rFonts w:ascii="Times New Roman" w:hAnsi="Times New Roman" w:cs="Times New Roman"/>
          <w:color w:val="FF0000"/>
          <w:sz w:val="28"/>
          <w:szCs w:val="28"/>
        </w:rPr>
        <w:t>(слайд 1)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lastRenderedPageBreak/>
        <w:t> Хорошая семья - это удивительный мир, где всё пополам, и горе, и радость, и соль, хлеб. И если говорить о семье, как начале начал, то естественно возникает вопрос:</w:t>
      </w:r>
      <w:r w:rsidRPr="003A4207">
        <w:rPr>
          <w:sz w:val="28"/>
          <w:szCs w:val="28"/>
        </w:rPr>
        <w:t xml:space="preserve"> 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Как же возникло слово семья?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 xml:space="preserve">Когда-то о нём не </w:t>
      </w:r>
      <w:proofErr w:type="gramStart"/>
      <w:r w:rsidRPr="003A4207">
        <w:rPr>
          <w:rStyle w:val="c1"/>
          <w:sz w:val="28"/>
          <w:szCs w:val="28"/>
        </w:rPr>
        <w:t>слыхала</w:t>
      </w:r>
      <w:proofErr w:type="gramEnd"/>
      <w:r w:rsidRPr="003A4207">
        <w:rPr>
          <w:rStyle w:val="c1"/>
          <w:sz w:val="28"/>
          <w:szCs w:val="28"/>
        </w:rPr>
        <w:t xml:space="preserve"> Земля,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Но Ева, сказал перед свадьбой Адам.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Сейчас я тебе семь вопросов задам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-Кто деток родит мне, подруга моя?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И Ева тихонько ответила: «Я»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proofErr w:type="gramStart"/>
      <w:r w:rsidRPr="003A4207">
        <w:rPr>
          <w:rStyle w:val="c1"/>
          <w:sz w:val="28"/>
          <w:szCs w:val="28"/>
        </w:rPr>
        <w:t>- Кто пищу сготовит, о радость моя?</w:t>
      </w:r>
      <w:proofErr w:type="gramEnd"/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-И Ева всё так же ответила: «Я»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-Кто платье сошьёт, постирает бельё?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Меня приласкает, украсит жильё?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Ответь на вопросы, подруга моя.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«Я, Я»- тихо молвила Ева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«Я, Я» - сказала она знаменитых семь Я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Вот так на Земле появилась семья.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b/>
          <w:i/>
          <w:sz w:val="28"/>
          <w:szCs w:val="28"/>
        </w:rPr>
        <w:t>Зачем  человеку  нужна  семья?</w:t>
      </w:r>
      <w:r w:rsidRPr="003A4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счастье,  любовь  и  удача,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летом  поездки  на  дачу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lastRenderedPageBreak/>
        <w:t>Семья  -  это  праздник,  семейные  даты,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Подарки,  покупки,  приятные  траты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Рожденье  детей,  первый  шаг,  первый  лепет,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Мечты  о  хорошем,  волненье  и  трепет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труд,  друг  о  друге  забота,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много   домашней  работы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важно!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сложно!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Но  счастливо  жить  одному  невозможно!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Всегда  будьте  вместе,  любовь  берегите,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Обиды  и  ссоры  подальше  гоните,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Хочу,  чтоб  про  нас  говорили  друзья: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Какая  хорошая  Ваша  семья!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Так что же нужно для того, чтобы в нашей семье было хорошо.</w:t>
      </w:r>
    </w:p>
    <w:p w:rsidR="00846612" w:rsidRDefault="00846612" w:rsidP="00DE01C1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(любовь, уважение, дружба и т.д.) </w:t>
      </w:r>
      <w:r w:rsidRPr="003A4207">
        <w:rPr>
          <w:rStyle w:val="c1"/>
          <w:rFonts w:ascii="Times New Roman" w:hAnsi="Times New Roman" w:cs="Times New Roman"/>
          <w:sz w:val="28"/>
          <w:szCs w:val="28"/>
        </w:rPr>
        <w:t>  На доске выкладываются  "кирпичики", на которых написаны слова. В результате выстроен "дом". На "крыше" написано слово тепло.</w:t>
      </w:r>
    </w:p>
    <w:p w:rsidR="004759BA" w:rsidRPr="003A4207" w:rsidRDefault="004759BA" w:rsidP="00DE01C1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Выделите, самые главные слова, на которых строится семья? </w:t>
      </w:r>
      <w:r w:rsidRPr="004759BA">
        <w:rPr>
          <w:rStyle w:val="c1"/>
          <w:rFonts w:ascii="Times New Roman" w:hAnsi="Times New Roman" w:cs="Times New Roman"/>
          <w:color w:val="FF0000"/>
          <w:sz w:val="28"/>
          <w:szCs w:val="28"/>
        </w:rPr>
        <w:t>(Слайд 2)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Все ли семьи </w:t>
      </w:r>
      <w:r w:rsidR="00387709" w:rsidRPr="003A4207">
        <w:rPr>
          <w:rFonts w:ascii="Times New Roman" w:hAnsi="Times New Roman" w:cs="Times New Roman"/>
          <w:sz w:val="28"/>
          <w:szCs w:val="28"/>
        </w:rPr>
        <w:t>одинаковые? А</w:t>
      </w:r>
      <w:r w:rsidRPr="003A4207">
        <w:rPr>
          <w:rFonts w:ascii="Times New Roman" w:hAnsi="Times New Roman" w:cs="Times New Roman"/>
          <w:sz w:val="28"/>
          <w:szCs w:val="28"/>
        </w:rPr>
        <w:t xml:space="preserve"> чем они отличаются? (Дети отвечают)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Конечно своими привычками, укладом, обычаями, атмосферой, традициями. Традициями, которые передаются из поколения в поколение. Человек рождается на свет, растёт, задумывается: Кто я? Откуда я? Откуда мои корни? Замечательная русская пословица гласит: </w:t>
      </w:r>
    </w:p>
    <w:p w:rsidR="00846612" w:rsidRPr="003A4207" w:rsidRDefault="004D026E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6612" w:rsidRPr="003A4207">
        <w:rPr>
          <w:rFonts w:ascii="Times New Roman" w:hAnsi="Times New Roman" w:cs="Times New Roman"/>
          <w:sz w:val="28"/>
          <w:szCs w:val="28"/>
        </w:rPr>
        <w:t xml:space="preserve"> "Ищи добра на стороне, а дом люби по старине".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Как понимаете эту пословицу?  </w:t>
      </w:r>
      <w:r w:rsidR="00387709" w:rsidRPr="004759BA">
        <w:rPr>
          <w:rFonts w:ascii="Times New Roman" w:hAnsi="Times New Roman" w:cs="Times New Roman"/>
          <w:b/>
          <w:iCs/>
          <w:color w:val="FF0000"/>
          <w:sz w:val="28"/>
          <w:szCs w:val="28"/>
        </w:rPr>
        <w:t>(Слайд</w:t>
      </w:r>
      <w:r w:rsidR="004759BA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3</w:t>
      </w:r>
      <w:r w:rsidRPr="004759BA">
        <w:rPr>
          <w:rFonts w:ascii="Times New Roman" w:hAnsi="Times New Roman" w:cs="Times New Roman"/>
          <w:b/>
          <w:iCs/>
          <w:color w:val="FF0000"/>
          <w:sz w:val="28"/>
          <w:szCs w:val="28"/>
        </w:rPr>
        <w:t>)</w:t>
      </w:r>
    </w:p>
    <w:p w:rsidR="00846612" w:rsidRPr="003A4207" w:rsidRDefault="00846612" w:rsidP="00DE01C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Посмотрите на слайд. Что видите? (Дерево)</w:t>
      </w:r>
    </w:p>
    <w:p w:rsidR="00846612" w:rsidRPr="003A4207" w:rsidRDefault="00846612" w:rsidP="00DE01C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В жизни каждого человека есть свое дерево. </w:t>
      </w:r>
    </w:p>
    <w:p w:rsidR="00846612" w:rsidRPr="003A4207" w:rsidRDefault="00846612" w:rsidP="00DE01C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Оно называется </w:t>
      </w:r>
      <w:r w:rsidRPr="003A4207">
        <w:rPr>
          <w:rFonts w:ascii="Times New Roman" w:hAnsi="Times New Roman" w:cs="Times New Roman"/>
          <w:b/>
          <w:sz w:val="28"/>
          <w:szCs w:val="28"/>
        </w:rPr>
        <w:t>«</w:t>
      </w:r>
      <w:r w:rsidRPr="003A4207">
        <w:rPr>
          <w:rFonts w:ascii="Times New Roman" w:hAnsi="Times New Roman" w:cs="Times New Roman"/>
          <w:sz w:val="28"/>
          <w:szCs w:val="28"/>
        </w:rPr>
        <w:t xml:space="preserve">родословным деревом» или, еще торжественнее, «древом». 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Родословное древо — что это значит? 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- Вдумаемся в это словосочетание: древо, несущее слово о роде, т. е. рассказывающее об истории рода, семьи. 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- Как называются люди, объединенные одной семьей? (Родственники, родные.) Родственники бывают ближние и дальние.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-  Давайте поговорим о ближних. 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- Кого можно назвать самы</w:t>
      </w:r>
      <w:r w:rsidR="00387709" w:rsidRPr="003A4207">
        <w:rPr>
          <w:rFonts w:ascii="Times New Roman" w:hAnsi="Times New Roman" w:cs="Times New Roman"/>
          <w:sz w:val="28"/>
          <w:szCs w:val="28"/>
        </w:rPr>
        <w:t>ми близкими вашими родными?</w:t>
      </w:r>
      <w:r w:rsidR="003A4207" w:rsidRPr="003A4207">
        <w:rPr>
          <w:rFonts w:ascii="Times New Roman" w:hAnsi="Times New Roman" w:cs="Times New Roman"/>
          <w:sz w:val="28"/>
          <w:szCs w:val="28"/>
        </w:rPr>
        <w:t xml:space="preserve"> </w:t>
      </w:r>
      <w:r w:rsidRPr="003A4207">
        <w:rPr>
          <w:rFonts w:ascii="Times New Roman" w:hAnsi="Times New Roman" w:cs="Times New Roman"/>
          <w:sz w:val="28"/>
          <w:szCs w:val="28"/>
        </w:rPr>
        <w:t>(Родителей — маму, папу.)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А кем вы приходитесь своим родителям, как вас называют? </w:t>
      </w:r>
      <w:r w:rsidR="00387709" w:rsidRPr="003A4207">
        <w:rPr>
          <w:rFonts w:ascii="Times New Roman" w:hAnsi="Times New Roman" w:cs="Times New Roman"/>
          <w:b/>
          <w:sz w:val="28"/>
          <w:szCs w:val="28"/>
        </w:rPr>
        <w:t>(</w:t>
      </w:r>
      <w:r w:rsidRPr="003A4207">
        <w:rPr>
          <w:rFonts w:ascii="Times New Roman" w:hAnsi="Times New Roman" w:cs="Times New Roman"/>
          <w:sz w:val="28"/>
          <w:szCs w:val="28"/>
        </w:rPr>
        <w:t>Дети, ребенок, сын, дочь.)</w:t>
      </w:r>
    </w:p>
    <w:p w:rsidR="00846612" w:rsidRPr="003A4207" w:rsidRDefault="00846612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Но ведь у ваших мам и пап тоже есть родители. И они тоже очень вам близки, любимы и тоже приходятся вам близкими родными людьми. </w:t>
      </w:r>
    </w:p>
    <w:p w:rsidR="00846612" w:rsidRPr="003A4207" w:rsidRDefault="00846612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Кем они приходятся вам? </w:t>
      </w:r>
      <w:r w:rsidR="00387709" w:rsidRPr="003A4207">
        <w:rPr>
          <w:rFonts w:ascii="Times New Roman" w:hAnsi="Times New Roman" w:cs="Times New Roman"/>
          <w:b/>
          <w:sz w:val="28"/>
          <w:szCs w:val="28"/>
        </w:rPr>
        <w:t>(</w:t>
      </w:r>
      <w:r w:rsidRPr="003A4207">
        <w:rPr>
          <w:rFonts w:ascii="Times New Roman" w:hAnsi="Times New Roman" w:cs="Times New Roman"/>
          <w:sz w:val="28"/>
          <w:szCs w:val="28"/>
        </w:rPr>
        <w:t>Бабушками и дедушками.)</w:t>
      </w:r>
    </w:p>
    <w:p w:rsidR="00846612" w:rsidRPr="003A4207" w:rsidRDefault="00846612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А если у ваших мам и пап есть братья или с</w:t>
      </w:r>
      <w:r w:rsidR="00387709" w:rsidRPr="003A4207">
        <w:rPr>
          <w:rFonts w:ascii="Times New Roman" w:hAnsi="Times New Roman" w:cs="Times New Roman"/>
          <w:sz w:val="28"/>
          <w:szCs w:val="28"/>
        </w:rPr>
        <w:t xml:space="preserve">естры, кем они приходятся вам?» </w:t>
      </w:r>
      <w:r w:rsidRPr="003A4207">
        <w:rPr>
          <w:rFonts w:ascii="Times New Roman" w:hAnsi="Times New Roman" w:cs="Times New Roman"/>
          <w:sz w:val="28"/>
          <w:szCs w:val="28"/>
        </w:rPr>
        <w:t>(Дядями и тетями.)</w:t>
      </w:r>
    </w:p>
    <w:p w:rsidR="00846612" w:rsidRPr="003A4207" w:rsidRDefault="00846612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Родословное дерево рассказывает историю семьи. Раз это история, то в ней должно быть настоящее (то, что происходит сейчас), прошлое и будущее. Как вы думаете, вы и ваши родители, и все ныне живущие родственники — это прошлое? будущее? настоящее? Конечно, настоящее. Издавна одной из </w:t>
      </w:r>
      <w:r w:rsidRPr="003A4207">
        <w:rPr>
          <w:rFonts w:ascii="Times New Roman" w:hAnsi="Times New Roman" w:cs="Times New Roman"/>
          <w:sz w:val="28"/>
          <w:szCs w:val="28"/>
        </w:rPr>
        <w:lastRenderedPageBreak/>
        <w:t>традиций в русских семьях была традиция узнавать о своих предк</w:t>
      </w:r>
      <w:r w:rsidR="00387709" w:rsidRPr="003A4207">
        <w:rPr>
          <w:rFonts w:ascii="Times New Roman" w:hAnsi="Times New Roman" w:cs="Times New Roman"/>
          <w:sz w:val="28"/>
          <w:szCs w:val="28"/>
        </w:rPr>
        <w:t>ах, составлять свою родословную</w:t>
      </w:r>
      <w:r w:rsidRPr="003A4207">
        <w:rPr>
          <w:rFonts w:ascii="Times New Roman" w:hAnsi="Times New Roman" w:cs="Times New Roman"/>
          <w:sz w:val="28"/>
          <w:szCs w:val="28"/>
        </w:rPr>
        <w:t>.</w:t>
      </w:r>
      <w:r w:rsidR="00387709" w:rsidRPr="003A4207">
        <w:rPr>
          <w:rFonts w:ascii="Times New Roman" w:hAnsi="Times New Roman" w:cs="Times New Roman"/>
          <w:sz w:val="28"/>
          <w:szCs w:val="28"/>
        </w:rPr>
        <w:t xml:space="preserve"> </w:t>
      </w:r>
      <w:r w:rsidRPr="003A4207">
        <w:rPr>
          <w:rFonts w:ascii="Times New Roman" w:hAnsi="Times New Roman" w:cs="Times New Roman"/>
          <w:sz w:val="28"/>
          <w:szCs w:val="28"/>
        </w:rPr>
        <w:t>Незнание своих предков прежде приравнивалось к отсутствию образования. Эта традиция возвращается в современные семьи.</w:t>
      </w:r>
    </w:p>
    <w:p w:rsidR="00F90F08" w:rsidRPr="003A4207" w:rsidRDefault="00F90F08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- А какие записи вносят в окошки древа? (Фамилии, имена, отчества, даты жизни, степень родства, кем были при жизни)</w:t>
      </w:r>
    </w:p>
    <w:p w:rsidR="00F90F08" w:rsidRPr="003A4207" w:rsidRDefault="00F90F08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Что вы знаете о происхождении вашего </w:t>
      </w:r>
      <w:r w:rsidRPr="003A4207">
        <w:rPr>
          <w:rFonts w:ascii="Times New Roman" w:hAnsi="Times New Roman" w:cs="Times New Roman"/>
          <w:b/>
          <w:sz w:val="28"/>
          <w:szCs w:val="28"/>
        </w:rPr>
        <w:t>имени</w:t>
      </w:r>
      <w:r w:rsidRPr="003A4207">
        <w:rPr>
          <w:rFonts w:ascii="Times New Roman" w:hAnsi="Times New Roman" w:cs="Times New Roman"/>
          <w:sz w:val="28"/>
          <w:szCs w:val="28"/>
        </w:rPr>
        <w:t>? Что оно означает?</w:t>
      </w:r>
    </w:p>
    <w:p w:rsidR="00F90F08" w:rsidRPr="003A4207" w:rsidRDefault="00F90F08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(Учащиеся рассказывают о своих именах.)</w:t>
      </w:r>
    </w:p>
    <w:p w:rsidR="00F90F08" w:rsidRPr="003A4207" w:rsidRDefault="00F90F08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Еще одной из традиций в России является присвоение </w:t>
      </w:r>
      <w:r w:rsidRPr="003A4207">
        <w:rPr>
          <w:rFonts w:ascii="Times New Roman" w:hAnsi="Times New Roman" w:cs="Times New Roman"/>
          <w:b/>
          <w:sz w:val="28"/>
          <w:szCs w:val="28"/>
        </w:rPr>
        <w:t>отчества</w:t>
      </w:r>
      <w:r w:rsidRPr="003A4207">
        <w:rPr>
          <w:rFonts w:ascii="Times New Roman" w:hAnsi="Times New Roman" w:cs="Times New Roman"/>
          <w:sz w:val="28"/>
          <w:szCs w:val="28"/>
        </w:rPr>
        <w:t xml:space="preserve"> ребенку.</w:t>
      </w:r>
      <w:r w:rsidR="004759BA">
        <w:rPr>
          <w:rFonts w:ascii="Times New Roman" w:hAnsi="Times New Roman" w:cs="Times New Roman"/>
          <w:sz w:val="28"/>
          <w:szCs w:val="28"/>
        </w:rPr>
        <w:t xml:space="preserve"> </w:t>
      </w:r>
      <w:r w:rsidR="004759BA" w:rsidRPr="004759BA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4759B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4759BA" w:rsidRPr="004759B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4759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4207">
        <w:rPr>
          <w:rFonts w:ascii="Times New Roman" w:hAnsi="Times New Roman" w:cs="Times New Roman"/>
          <w:sz w:val="28"/>
          <w:szCs w:val="28"/>
        </w:rPr>
        <w:t>А вы, ребята, знаете, что такое отчество?</w:t>
      </w:r>
    </w:p>
    <w:p w:rsidR="00F90F08" w:rsidRPr="003A4207" w:rsidRDefault="00F90F08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- Знает ли кто-нибудь</w:t>
      </w:r>
      <w:r w:rsidR="003A4207" w:rsidRPr="003A4207">
        <w:rPr>
          <w:rFonts w:ascii="Times New Roman" w:hAnsi="Times New Roman" w:cs="Times New Roman"/>
          <w:sz w:val="28"/>
          <w:szCs w:val="28"/>
        </w:rPr>
        <w:t xml:space="preserve"> из вас об истории образования</w:t>
      </w:r>
      <w:r w:rsidRPr="003A4207">
        <w:rPr>
          <w:rFonts w:ascii="Times New Roman" w:hAnsi="Times New Roman" w:cs="Times New Roman"/>
          <w:sz w:val="28"/>
          <w:szCs w:val="28"/>
        </w:rPr>
        <w:t xml:space="preserve"> вашей </w:t>
      </w:r>
      <w:r w:rsidRPr="003A4207">
        <w:rPr>
          <w:rFonts w:ascii="Times New Roman" w:hAnsi="Times New Roman" w:cs="Times New Roman"/>
          <w:b/>
          <w:sz w:val="28"/>
          <w:szCs w:val="28"/>
        </w:rPr>
        <w:t>фамилии</w:t>
      </w:r>
      <w:r w:rsidRPr="003A4207">
        <w:rPr>
          <w:rFonts w:ascii="Times New Roman" w:hAnsi="Times New Roman" w:cs="Times New Roman"/>
          <w:sz w:val="28"/>
          <w:szCs w:val="28"/>
        </w:rPr>
        <w:t>?</w:t>
      </w:r>
    </w:p>
    <w:p w:rsidR="00387709" w:rsidRPr="006200BB" w:rsidRDefault="003A4207" w:rsidP="00DE01C1">
      <w:pPr>
        <w:keepNext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А сейчас давайте </w:t>
      </w:r>
      <w:r w:rsidR="0043600B" w:rsidRPr="003A4207">
        <w:rPr>
          <w:rFonts w:ascii="Times New Roman" w:hAnsi="Times New Roman" w:cs="Times New Roman"/>
          <w:sz w:val="28"/>
          <w:szCs w:val="28"/>
        </w:rPr>
        <w:t xml:space="preserve"> </w:t>
      </w:r>
      <w:r w:rsidR="00387709" w:rsidRPr="003A4207">
        <w:rPr>
          <w:rFonts w:ascii="Times New Roman" w:hAnsi="Times New Roman" w:cs="Times New Roman"/>
          <w:sz w:val="28"/>
          <w:szCs w:val="28"/>
        </w:rPr>
        <w:t>с</w:t>
      </w:r>
      <w:r w:rsidRPr="003A4207">
        <w:rPr>
          <w:rFonts w:ascii="Times New Roman" w:hAnsi="Times New Roman" w:cs="Times New Roman"/>
          <w:sz w:val="28"/>
          <w:szCs w:val="28"/>
        </w:rPr>
        <w:t xml:space="preserve">оставим </w:t>
      </w:r>
      <w:r w:rsidR="00387709" w:rsidRPr="003A4207">
        <w:rPr>
          <w:rFonts w:ascii="Times New Roman" w:hAnsi="Times New Roman" w:cs="Times New Roman"/>
          <w:sz w:val="28"/>
          <w:szCs w:val="28"/>
        </w:rPr>
        <w:t xml:space="preserve"> генеалогическое  древо своей семьи</w:t>
      </w:r>
      <w:r w:rsidR="0043600B" w:rsidRPr="003A4207">
        <w:rPr>
          <w:rFonts w:ascii="Times New Roman" w:hAnsi="Times New Roman" w:cs="Times New Roman"/>
          <w:sz w:val="28"/>
          <w:szCs w:val="28"/>
        </w:rPr>
        <w:t xml:space="preserve"> </w:t>
      </w:r>
      <w:r w:rsidR="00387709" w:rsidRPr="003A4207">
        <w:rPr>
          <w:rFonts w:ascii="Times New Roman" w:hAnsi="Times New Roman" w:cs="Times New Roman"/>
          <w:sz w:val="28"/>
          <w:szCs w:val="28"/>
        </w:rPr>
        <w:t>(звучит детская песня «</w:t>
      </w:r>
      <w:hyperlink r:id="rId8" w:history="1">
        <w:r w:rsidR="00387709" w:rsidRPr="003A42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Мою Семью» </w:t>
        </w:r>
      </w:hyperlink>
      <w:r w:rsidR="0043600B" w:rsidRPr="003A4207">
        <w:rPr>
          <w:rFonts w:ascii="Times New Roman" w:hAnsi="Times New Roman" w:cs="Times New Roman"/>
          <w:sz w:val="28"/>
          <w:szCs w:val="28"/>
        </w:rPr>
        <w:t>)</w:t>
      </w:r>
      <w:r w:rsidR="006200BB" w:rsidRPr="00A94196">
        <w:rPr>
          <w:rFonts w:ascii="Times New Roman" w:hAnsi="Times New Roman" w:cs="Times New Roman"/>
          <w:sz w:val="28"/>
          <w:szCs w:val="28"/>
        </w:rPr>
        <w:t xml:space="preserve"> </w:t>
      </w:r>
      <w:r w:rsidR="006200BB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F61574" w:rsidRDefault="00F61574" w:rsidP="00DE01C1">
      <w:pPr>
        <w:keepNext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-Послушайте притчу </w:t>
      </w:r>
      <w:r w:rsidRPr="00F61574">
        <w:rPr>
          <w:rFonts w:ascii="Times New Roman" w:hAnsi="Times New Roman" w:cs="Times New Roman"/>
          <w:color w:val="FF0000"/>
          <w:sz w:val="28"/>
          <w:szCs w:val="28"/>
        </w:rPr>
        <w:t>(сл</w:t>
      </w:r>
      <w:r w:rsidR="006200BB">
        <w:rPr>
          <w:rFonts w:ascii="Times New Roman" w:hAnsi="Times New Roman" w:cs="Times New Roman"/>
          <w:color w:val="FF0000"/>
          <w:sz w:val="28"/>
          <w:szCs w:val="28"/>
        </w:rPr>
        <w:t>айд 6</w:t>
      </w:r>
      <w:r w:rsidRPr="00F6157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на свете семья. Она была не простая. Более ста человек насчитывалось в этой семье. И занимала она целое село.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 больше упаси, драк и раздоров.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Дошел слух об этой семье до самого владыки страны. И решил он проверить, правду ли молвят люди.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лада. Пришел к главе семьи: </w:t>
      </w: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старика, разобрал с трудом и удивился. Три слова были начертаны на бумаге: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РАЗ ЛЮБОВЬ,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РАЗ ПРОЩЕНИЕ,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РАЗ ТЕРПЕНИЕ.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Прочел владыка, почесал, как водится, за ухом и спросил: "И все?"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- ответил старик,- это и есть основа жизни всякой хорошей семьи. И, подумав, добавил:</w:t>
      </w:r>
    </w:p>
    <w:p w:rsid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МИРА тоже.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какие слова были написаны на листочке? </w:t>
      </w:r>
      <w:r w:rsidR="006200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7</w:t>
      </w:r>
      <w:r w:rsidRPr="00C557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43600B" w:rsidRPr="003A4207" w:rsidRDefault="0043600B" w:rsidP="00DE01C1">
      <w:pPr>
        <w:pStyle w:val="a5"/>
        <w:spacing w:before="0" w:after="0" w:line="360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 w:rsidRPr="003A4207">
        <w:rPr>
          <w:rFonts w:cs="Times New Roman"/>
          <w:color w:val="000000"/>
          <w:sz w:val="28"/>
          <w:szCs w:val="28"/>
        </w:rPr>
        <w:t xml:space="preserve">- Ребята, мы поговорили с вами о семье, её традициях, родословной, но издревле каждая семья имела свой </w:t>
      </w:r>
      <w:r w:rsidRPr="003A4207">
        <w:rPr>
          <w:rFonts w:cs="Times New Roman"/>
          <w:b/>
          <w:color w:val="000000"/>
          <w:sz w:val="28"/>
          <w:szCs w:val="28"/>
        </w:rPr>
        <w:t>семейный герб</w:t>
      </w:r>
      <w:r w:rsidRPr="003A4207">
        <w:rPr>
          <w:rFonts w:cs="Times New Roman"/>
          <w:color w:val="000000"/>
          <w:sz w:val="28"/>
          <w:szCs w:val="28"/>
        </w:rPr>
        <w:t>. На нём  символами изображались важные моменты истории семьи, её традиции  и  ценности.</w:t>
      </w:r>
    </w:p>
    <w:p w:rsidR="003A4207" w:rsidRPr="00DE01C1" w:rsidRDefault="0043600B" w:rsidP="00DE01C1">
      <w:pPr>
        <w:pStyle w:val="a5"/>
        <w:spacing w:before="0" w:after="0" w:line="360" w:lineRule="auto"/>
        <w:ind w:firstLine="709"/>
        <w:jc w:val="both"/>
        <w:textAlignment w:val="top"/>
        <w:rPr>
          <w:rFonts w:cs="Times New Roman"/>
          <w:color w:val="000000"/>
          <w:sz w:val="28"/>
          <w:szCs w:val="28"/>
        </w:rPr>
      </w:pPr>
      <w:r w:rsidRPr="003A4207">
        <w:rPr>
          <w:rFonts w:cs="Times New Roman"/>
          <w:color w:val="000000"/>
          <w:sz w:val="28"/>
          <w:szCs w:val="28"/>
        </w:rPr>
        <w:t xml:space="preserve">Рассматривают гербы на слайде </w:t>
      </w:r>
      <w:r w:rsidR="006200BB">
        <w:rPr>
          <w:rFonts w:cs="Times New Roman"/>
          <w:color w:val="FF0000"/>
          <w:sz w:val="28"/>
          <w:szCs w:val="28"/>
        </w:rPr>
        <w:t>(слайд 8</w:t>
      </w:r>
      <w:r w:rsidR="00557E21" w:rsidRPr="00557E21">
        <w:rPr>
          <w:rFonts w:cs="Times New Roman"/>
          <w:color w:val="FF0000"/>
          <w:sz w:val="28"/>
          <w:szCs w:val="28"/>
        </w:rPr>
        <w:t xml:space="preserve">) </w:t>
      </w:r>
      <w:r w:rsidRPr="003A4207">
        <w:rPr>
          <w:rFonts w:cs="Times New Roman"/>
          <w:color w:val="000000"/>
          <w:sz w:val="28"/>
          <w:szCs w:val="28"/>
        </w:rPr>
        <w:t>и пытаются определить, чем отличалась тот или другой род.</w:t>
      </w:r>
    </w:p>
    <w:p w:rsidR="0043600B" w:rsidRPr="00DE01C1" w:rsidRDefault="0043600B" w:rsidP="00DE01C1">
      <w:pPr>
        <w:pStyle w:val="4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4D026E">
        <w:rPr>
          <w:rFonts w:ascii="Times New Roman" w:hAnsi="Times New Roman" w:cs="Times New Roman"/>
          <w:color w:val="auto"/>
          <w:sz w:val="28"/>
          <w:szCs w:val="28"/>
          <w:u w:val="single"/>
        </w:rPr>
        <w:t>Рефлексия.</w:t>
      </w:r>
      <w:r w:rsidRPr="00B67353">
        <w:rPr>
          <w:rFonts w:ascii="Times New Roman" w:hAnsi="Times New Roman" w:cs="Times New Roman"/>
          <w:color w:val="auto"/>
          <w:sz w:val="28"/>
          <w:szCs w:val="28"/>
        </w:rPr>
        <w:t xml:space="preserve">  Игра  «Свеча  любви»</w:t>
      </w:r>
      <w:r w:rsidR="00B67353" w:rsidRPr="00B6735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</w:t>
      </w:r>
      <w:hyperlink r:id="rId9" w:history="1">
        <w:r w:rsidR="00B67353">
          <w:rPr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/>
          </w:rPr>
          <w:t>(</w:t>
        </w:r>
        <w:proofErr w:type="spellStart"/>
        <w:r w:rsidR="00B67353" w:rsidRPr="00B67353">
          <w:rPr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/>
          </w:rPr>
          <w:t>Аубакиров</w:t>
        </w:r>
        <w:proofErr w:type="spellEnd"/>
        <w:r w:rsidR="00B67353" w:rsidRPr="00B67353">
          <w:rPr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/>
          </w:rPr>
          <w:t xml:space="preserve"> И. - песня о семье</w:t>
        </w:r>
      </w:hyperlink>
      <w:proofErr w:type="gramStart"/>
      <w:r w:rsidR="00B67353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)</w:t>
      </w:r>
      <w:r w:rsidR="00557E21" w:rsidRPr="00557E21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(</w:t>
      </w:r>
      <w:proofErr w:type="gramEnd"/>
      <w:r w:rsidR="00557E21" w:rsidRPr="00557E21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слайд </w:t>
      </w:r>
      <w:r w:rsidR="006200BB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9</w:t>
      </w:r>
      <w:r w:rsidR="00557E21" w:rsidRPr="00557E21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) </w:t>
      </w:r>
    </w:p>
    <w:p w:rsidR="0043600B" w:rsidRPr="003A4207" w:rsidRDefault="0043600B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Давайте  поиграем  в  игру,  которая  называется  «Свеча  любви»</w:t>
      </w:r>
    </w:p>
    <w:p w:rsidR="0043600B" w:rsidRPr="003A4207" w:rsidRDefault="0043600B" w:rsidP="00DE01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Конечно  же,  каждый  из  вас  любит  свою  семью,  какой  бы  она  ни  была  -  большой  или  маленькой,  полной  или  не  полной.  Но  наверняка  вы  редко  задумываетесь  о  своих  чувствах  к  членам  семьи.  Просто  любите  их  -  и  все.  Сейчас  же  я  предлагаю  вам  задуматься  именно  об  этом  -  о  том,  как  дороги  вам  ваши  близкие.</w:t>
      </w:r>
    </w:p>
    <w:p w:rsidR="00DE01C1" w:rsidRDefault="00DE01C1" w:rsidP="00DE01C1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3600B" w:rsidRPr="003A4207" w:rsidRDefault="0043600B" w:rsidP="00DE01C1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A4207">
        <w:rPr>
          <w:rFonts w:ascii="Times New Roman" w:hAnsi="Times New Roman" w:cs="Times New Roman"/>
          <w:iCs/>
          <w:sz w:val="28"/>
          <w:szCs w:val="28"/>
        </w:rPr>
        <w:t>Описание  игры.</w:t>
      </w:r>
    </w:p>
    <w:p w:rsidR="0043600B" w:rsidRDefault="0043600B" w:rsidP="00DE01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Дети  становятся  в  круг.  Каждый  получает  маленькую  сувенирную  свечку.  </w:t>
      </w:r>
      <w:proofErr w:type="gramStart"/>
      <w:r w:rsidRPr="003A4207">
        <w:rPr>
          <w:rFonts w:ascii="Times New Roman" w:hAnsi="Times New Roman" w:cs="Times New Roman"/>
          <w:sz w:val="28"/>
          <w:szCs w:val="28"/>
        </w:rPr>
        <w:t>Учитель  зажигает  свечу  одного  из  учащихся  и  просит  всех  подумать  о  своей  семье,  вспомнить  какие-либо  волнующие  моменты  из  истории  семьи,  а  затем  предлагает  ученику,  чья  свеча  уже  зажжена,  сказать,  глядя  на  пламя,  слова  благодарности  конкретному  лицу  (маме,  папе,  бабушке,  сестренке  и  т. д.)  и  пояснить,  за  что  он  его  (их)  благодарит.</w:t>
      </w:r>
      <w:proofErr w:type="gramEnd"/>
      <w:r w:rsidRPr="003A4207">
        <w:rPr>
          <w:rFonts w:ascii="Times New Roman" w:hAnsi="Times New Roman" w:cs="Times New Roman"/>
          <w:sz w:val="28"/>
          <w:szCs w:val="28"/>
        </w:rPr>
        <w:t xml:space="preserve">  После  этого  ученик  зажигает  своей   свечой  свечу  соседа.  Игра  продолжается,  пока  в  кругу  не  зажгутся  все  свечи.  Затем  учитель  предлагает  детям  повторить  три  раза  слова  «Мир  дому  моему»,  глядя  на  свечу  любви,  после  чего  свечи  одновременно  тушатся</w:t>
      </w:r>
      <w:r w:rsidR="003A4207">
        <w:rPr>
          <w:rFonts w:ascii="Times New Roman" w:hAnsi="Times New Roman" w:cs="Times New Roman"/>
          <w:sz w:val="28"/>
          <w:szCs w:val="28"/>
        </w:rPr>
        <w:t>.</w:t>
      </w:r>
    </w:p>
    <w:p w:rsidR="006A5213" w:rsidRDefault="003A4207" w:rsidP="00DE01C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026E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Заключение.</w:t>
      </w:r>
      <w:r w:rsidR="006A52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A4207" w:rsidRPr="004D026E" w:rsidRDefault="006200BB" w:rsidP="00DE01C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(слайд10</w:t>
      </w:r>
      <w:r w:rsidR="006A5213" w:rsidRPr="006A52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</w:t>
      </w:r>
    </w:p>
    <w:p w:rsidR="003A4207" w:rsidRPr="003A4207" w:rsidRDefault="003A4207" w:rsidP="00DE01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3A4207">
        <w:t xml:space="preserve"> </w:t>
      </w:r>
      <w:r w:rsidRPr="003A4207">
        <w:rPr>
          <w:rStyle w:val="c1"/>
          <w:rFonts w:ascii="Times New Roman" w:hAnsi="Times New Roman" w:cs="Times New Roman"/>
          <w:sz w:val="28"/>
          <w:szCs w:val="28"/>
        </w:rPr>
        <w:t>Сегодня мы ещё раз убедились, что создать хорошую семью  нелегко, что крепкие семьи строятся на добрых отношениях. Не зря говорили в старину: там, где лад, там и клад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43600B" w:rsidRPr="004D026E" w:rsidRDefault="0043600B" w:rsidP="0043600B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02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Домашнее  задание </w:t>
      </w:r>
    </w:p>
    <w:p w:rsidR="0043600B" w:rsidRPr="003A4207" w:rsidRDefault="0043600B" w:rsidP="00436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1.  Нарисовать герб своей семьи.</w:t>
      </w:r>
    </w:p>
    <w:p w:rsidR="0043600B" w:rsidRDefault="0043600B" w:rsidP="00436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2.  Подобрать  пословицы  о семье  </w:t>
      </w:r>
    </w:p>
    <w:p w:rsidR="004D026E" w:rsidRPr="004D026E" w:rsidRDefault="004D026E" w:rsidP="0043600B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026E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Краткие выводы</w:t>
      </w:r>
    </w:p>
    <w:p w:rsidR="004D026E" w:rsidRPr="00EB2BB0" w:rsidRDefault="004D026E" w:rsidP="004D0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такого мероприятия </w:t>
      </w:r>
      <w:r w:rsidRPr="00EB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большой затраты сил, энергии и времени, но с лихвой окупается позитивной мотивацией и интересом учащихся к учебно-познавательной деятельности. Оболо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мероприятия проста и понятна и нам</w:t>
      </w:r>
      <w:r w:rsidRPr="00EB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хочется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адеяться, что разработанное  нами мероприятие </w:t>
      </w:r>
      <w:r w:rsidRPr="00EB2B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востребован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4D026E" w:rsidRPr="003A4207" w:rsidRDefault="004D026E" w:rsidP="004360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74D" w:rsidRPr="00FB2E5A" w:rsidRDefault="00F9774D" w:rsidP="00A94196">
      <w:pPr>
        <w:shd w:val="clear" w:color="auto" w:fill="FFFFFF"/>
        <w:spacing w:line="312" w:lineRule="atLeast"/>
        <w:rPr>
          <w:sz w:val="28"/>
          <w:szCs w:val="28"/>
        </w:rPr>
      </w:pPr>
    </w:p>
    <w:p w:rsidR="00A94196" w:rsidRPr="000F7931" w:rsidRDefault="00A94196" w:rsidP="00A9419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941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Pr="000F7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Библиография</w:t>
      </w:r>
    </w:p>
    <w:p w:rsidR="00A94196" w:rsidRPr="000F7931" w:rsidRDefault="00A94196" w:rsidP="00A9419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учебный курс</w:t>
      </w:r>
    </w:p>
    <w:p w:rsidR="00A94196" w:rsidRPr="000F7931" w:rsidRDefault="00A94196" w:rsidP="00A9419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духовно-нравственной культуры народов России</w:t>
      </w:r>
    </w:p>
    <w:p w:rsidR="00A94196" w:rsidRDefault="00A94196" w:rsidP="00A9419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религиозных культур и светской этики</w:t>
      </w:r>
      <w:r w:rsidR="00A9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4-5кл.</w:t>
      </w:r>
      <w:r w:rsidR="00F41BE2" w:rsidRPr="00F4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(учебник)</w:t>
      </w:r>
    </w:p>
    <w:p w:rsidR="00A93326" w:rsidRPr="00A94196" w:rsidRDefault="00A93326" w:rsidP="00A9419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Просвещение, 2012 г.</w:t>
      </w:r>
    </w:p>
    <w:p w:rsidR="0043600B" w:rsidRDefault="000209EF" w:rsidP="0043600B">
      <w:pPr>
        <w:pStyle w:val="a5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hyperlink r:id="rId10" w:history="1">
        <w:r w:rsidR="00F96A8E" w:rsidRPr="00F96A8E">
          <w:rPr>
            <w:rStyle w:val="a4"/>
            <w:sz w:val="28"/>
            <w:szCs w:val="28"/>
          </w:rPr>
          <w:t>Презентация к уроку Семья1.pptx</w:t>
        </w:r>
      </w:hyperlink>
    </w:p>
    <w:p w:rsidR="0043600B" w:rsidRDefault="0043600B" w:rsidP="00387709">
      <w:pPr>
        <w:keepNext/>
        <w:rPr>
          <w:rFonts w:ascii="Times New Roman" w:hAnsi="Times New Roman" w:cs="Times New Roman"/>
          <w:sz w:val="28"/>
          <w:szCs w:val="28"/>
        </w:rPr>
      </w:pPr>
    </w:p>
    <w:p w:rsidR="0043600B" w:rsidRPr="00387709" w:rsidRDefault="0043600B" w:rsidP="00387709">
      <w:pPr>
        <w:keepNext/>
        <w:rPr>
          <w:rFonts w:ascii="Times New Roman" w:hAnsi="Times New Roman" w:cs="Times New Roman"/>
          <w:sz w:val="28"/>
          <w:szCs w:val="28"/>
        </w:rPr>
      </w:pPr>
    </w:p>
    <w:p w:rsidR="00846612" w:rsidRPr="00846612" w:rsidRDefault="00846612" w:rsidP="008466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207A" w:rsidRPr="000D207A" w:rsidRDefault="000D207A" w:rsidP="000D207A">
      <w:pPr>
        <w:rPr>
          <w:rFonts w:ascii="Times New Roman" w:hAnsi="Times New Roman" w:cs="Times New Roman"/>
          <w:sz w:val="24"/>
          <w:szCs w:val="24"/>
        </w:rPr>
      </w:pPr>
    </w:p>
    <w:sectPr w:rsidR="000D207A" w:rsidRPr="000D207A" w:rsidSect="003A420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8F65596"/>
    <w:multiLevelType w:val="multilevel"/>
    <w:tmpl w:val="3286B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07AA3"/>
    <w:multiLevelType w:val="multilevel"/>
    <w:tmpl w:val="307E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7A"/>
    <w:rsid w:val="000209EF"/>
    <w:rsid w:val="0003377E"/>
    <w:rsid w:val="000620BB"/>
    <w:rsid w:val="000D207A"/>
    <w:rsid w:val="000F7931"/>
    <w:rsid w:val="00171642"/>
    <w:rsid w:val="00351646"/>
    <w:rsid w:val="00387709"/>
    <w:rsid w:val="003A4207"/>
    <w:rsid w:val="003A4EAF"/>
    <w:rsid w:val="003F30BB"/>
    <w:rsid w:val="0043600B"/>
    <w:rsid w:val="00457FA6"/>
    <w:rsid w:val="004759BA"/>
    <w:rsid w:val="004D026E"/>
    <w:rsid w:val="00527E80"/>
    <w:rsid w:val="00557E21"/>
    <w:rsid w:val="00590562"/>
    <w:rsid w:val="005A1928"/>
    <w:rsid w:val="006200BB"/>
    <w:rsid w:val="006A5213"/>
    <w:rsid w:val="008034F2"/>
    <w:rsid w:val="00846612"/>
    <w:rsid w:val="009E1FCA"/>
    <w:rsid w:val="00A261AD"/>
    <w:rsid w:val="00A62417"/>
    <w:rsid w:val="00A93326"/>
    <w:rsid w:val="00A94196"/>
    <w:rsid w:val="00B67353"/>
    <w:rsid w:val="00B93204"/>
    <w:rsid w:val="00C557CF"/>
    <w:rsid w:val="00CA1EA3"/>
    <w:rsid w:val="00DE01C1"/>
    <w:rsid w:val="00E40C93"/>
    <w:rsid w:val="00EB2BB0"/>
    <w:rsid w:val="00F41BE2"/>
    <w:rsid w:val="00F61574"/>
    <w:rsid w:val="00F90F08"/>
    <w:rsid w:val="00F96A8E"/>
    <w:rsid w:val="00F9774D"/>
    <w:rsid w:val="00FB2E5A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673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527E80"/>
  </w:style>
  <w:style w:type="paragraph" w:customStyle="1" w:styleId="c3">
    <w:name w:val="c3"/>
    <w:basedOn w:val="a"/>
    <w:rsid w:val="0052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709"/>
    <w:rPr>
      <w:color w:val="0000FF"/>
      <w:u w:val="single"/>
    </w:rPr>
  </w:style>
  <w:style w:type="paragraph" w:customStyle="1" w:styleId="a5">
    <w:name w:val="a"/>
    <w:basedOn w:val="a"/>
    <w:rsid w:val="0043600B"/>
    <w:pPr>
      <w:widowControl w:val="0"/>
      <w:suppressAutoHyphens/>
      <w:spacing w:before="30" w:after="30" w:line="240" w:lineRule="auto"/>
    </w:pPr>
    <w:rPr>
      <w:rFonts w:ascii="Times New Roman" w:eastAsia="Times New Roman" w:hAnsi="Times New Roman" w:cs="Mangal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B673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2">
    <w:name w:val="c22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41B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673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527E80"/>
  </w:style>
  <w:style w:type="paragraph" w:customStyle="1" w:styleId="c3">
    <w:name w:val="c3"/>
    <w:basedOn w:val="a"/>
    <w:rsid w:val="0052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709"/>
    <w:rPr>
      <w:color w:val="0000FF"/>
      <w:u w:val="single"/>
    </w:rPr>
  </w:style>
  <w:style w:type="paragraph" w:customStyle="1" w:styleId="a5">
    <w:name w:val="a"/>
    <w:basedOn w:val="a"/>
    <w:rsid w:val="0043600B"/>
    <w:pPr>
      <w:widowControl w:val="0"/>
      <w:suppressAutoHyphens/>
      <w:spacing w:before="30" w:after="30" w:line="240" w:lineRule="auto"/>
    </w:pPr>
    <w:rPr>
      <w:rFonts w:ascii="Times New Roman" w:eastAsia="Times New Roman" w:hAnsi="Times New Roman" w:cs="Mangal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B673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2">
    <w:name w:val="c22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41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7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lo.fm/search/%D0%94%D0%B5%D1%82%D1%81%D0%BA%D0%B0%D1%8F+%D0%9F%D0%B5%D1%81%D0%B5%D0%BD%D0%BA%D0%B0/%D0%9F%D1%80%D0%BE+%D0%9C%D0%BE%D1%8E+%D0%A1%D0%B5%D0%BC%D1%8C%D1%8E" TargetMode="External"/><Relationship Id="rId3" Type="http://schemas.openxmlformats.org/officeDocument/2006/relationships/styles" Target="styles.xml"/><Relationship Id="rId7" Type="http://schemas.openxmlformats.org/officeDocument/2006/relationships/hyperlink" Target="http://ololo.fm/search/%D0%94%D0%B5%D1%82%D1%81%D0%BA%D0%B0%D1%8F+%D0%9F%D0%B5%D1%81%D0%B5%D0%BD%D0%BA%D0%B0/%D0%9F%D1%80%D0%BE+%D0%9C%D0%BE%D1%8E+%D0%A1%D0%B5%D0%BC%D1%8C%D1%8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&#1055;&#1088;&#1077;&#1079;&#1077;&#1085;&#1090;&#1072;&#1094;&#1080;&#1103;%20&#1082;%20&#1091;&#1088;&#1086;&#1082;&#1091;%20&#1057;&#1077;&#1084;&#1100;&#1103;1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layer.fm/q/%D0%B4%D0%B5%D1%82%D1%81%D0%BA%D0%B0%D1%8F+%D0%BF%D0%B5%D1%81%D0%BD%D0%B8+%D0%BE+%D1%81%D0%B5%D0%BC%D1%8C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0416-B5A5-49AF-AA10-25901CE4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300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ГС; Лукинская</dc:creator>
  <cp:lastModifiedBy>Максимова ГС</cp:lastModifiedBy>
  <cp:revision>20</cp:revision>
  <dcterms:created xsi:type="dcterms:W3CDTF">2014-03-25T09:37:00Z</dcterms:created>
  <dcterms:modified xsi:type="dcterms:W3CDTF">2014-11-21T11:00:00Z</dcterms:modified>
</cp:coreProperties>
</file>