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2C" w:rsidRPr="0096302C" w:rsidRDefault="0096302C" w:rsidP="0096302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C3522" w:rsidRDefault="00BC3522" w:rsidP="00963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22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tbl>
      <w:tblPr>
        <w:tblStyle w:val="a3"/>
        <w:tblW w:w="0" w:type="auto"/>
        <w:tblLook w:val="04A0"/>
      </w:tblPr>
      <w:tblGrid>
        <w:gridCol w:w="5920"/>
        <w:gridCol w:w="8866"/>
      </w:tblGrid>
      <w:tr w:rsidR="00BC3522" w:rsidTr="00BC3522">
        <w:tc>
          <w:tcPr>
            <w:tcW w:w="5920" w:type="dxa"/>
          </w:tcPr>
          <w:p w:rsidR="00BC3522" w:rsidRPr="00BC3522" w:rsidRDefault="00BC3522" w:rsidP="00BC3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5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Авторы </w:t>
            </w:r>
          </w:p>
        </w:tc>
        <w:tc>
          <w:tcPr>
            <w:tcW w:w="8866" w:type="dxa"/>
          </w:tcPr>
          <w:p w:rsidR="00BC3522" w:rsidRDefault="00BC3522" w:rsidP="00BC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учитель начальных классов МОУ «СОШ №2»</w:t>
            </w:r>
          </w:p>
        </w:tc>
      </w:tr>
      <w:tr w:rsidR="00BC3522" w:rsidTr="00BC3522">
        <w:tc>
          <w:tcPr>
            <w:tcW w:w="5920" w:type="dxa"/>
          </w:tcPr>
          <w:p w:rsidR="00BC3522" w:rsidRPr="00BC3522" w:rsidRDefault="00BC3522" w:rsidP="00BC3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5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8866" w:type="dxa"/>
          </w:tcPr>
          <w:p w:rsidR="00BC3522" w:rsidRDefault="002F1D88" w:rsidP="00BC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1А</w:t>
            </w:r>
            <w:r w:rsidR="00BC352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BC3522" w:rsidTr="00BC3522">
        <w:tc>
          <w:tcPr>
            <w:tcW w:w="5920" w:type="dxa"/>
          </w:tcPr>
          <w:p w:rsidR="00BC3522" w:rsidRPr="00BC3522" w:rsidRDefault="00BC3522" w:rsidP="00BC3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522">
              <w:rPr>
                <w:rFonts w:ascii="Times New Roman" w:hAnsi="Times New Roman" w:cs="Times New Roman"/>
                <w:b/>
                <w:sz w:val="28"/>
                <w:szCs w:val="28"/>
              </w:rPr>
              <w:t>Автор УМК</w:t>
            </w:r>
          </w:p>
        </w:tc>
        <w:tc>
          <w:tcPr>
            <w:tcW w:w="8866" w:type="dxa"/>
          </w:tcPr>
          <w:p w:rsidR="00BC3522" w:rsidRDefault="00BC3522" w:rsidP="00BC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В.П.Канакина, В.Г.Горецкий. Русский язык. Учебник с приложением на электронном носителе – М.: Просвещение, 2011. –(Школа России).</w:t>
            </w:r>
          </w:p>
        </w:tc>
      </w:tr>
      <w:tr w:rsidR="00BC3522" w:rsidTr="00BC3522">
        <w:tc>
          <w:tcPr>
            <w:tcW w:w="5920" w:type="dxa"/>
          </w:tcPr>
          <w:p w:rsidR="00BC3522" w:rsidRPr="00BC3522" w:rsidRDefault="00BC3522" w:rsidP="00BC3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5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урока </w:t>
            </w:r>
          </w:p>
        </w:tc>
        <w:tc>
          <w:tcPr>
            <w:tcW w:w="8866" w:type="dxa"/>
          </w:tcPr>
          <w:p w:rsidR="00BC3522" w:rsidRDefault="00BC3522" w:rsidP="00BC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 с двойными согласными.</w:t>
            </w:r>
          </w:p>
        </w:tc>
      </w:tr>
      <w:tr w:rsidR="00BC3522" w:rsidTr="00BC3522">
        <w:tc>
          <w:tcPr>
            <w:tcW w:w="5920" w:type="dxa"/>
          </w:tcPr>
          <w:p w:rsidR="00BC3522" w:rsidRPr="00BC3522" w:rsidRDefault="00BC3522" w:rsidP="00BC3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522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8866" w:type="dxa"/>
          </w:tcPr>
          <w:p w:rsidR="00BC3522" w:rsidRDefault="00BC3522" w:rsidP="00BC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материала.</w:t>
            </w:r>
          </w:p>
        </w:tc>
      </w:tr>
      <w:tr w:rsidR="00BC3522" w:rsidTr="00BC3522">
        <w:tc>
          <w:tcPr>
            <w:tcW w:w="5920" w:type="dxa"/>
          </w:tcPr>
          <w:p w:rsidR="00BC3522" w:rsidRPr="00BC3522" w:rsidRDefault="00BC3522" w:rsidP="00BC3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5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Планируемый результат </w:t>
            </w:r>
          </w:p>
        </w:tc>
        <w:tc>
          <w:tcPr>
            <w:tcW w:w="8866" w:type="dxa"/>
          </w:tcPr>
          <w:p w:rsidR="00BC3522" w:rsidRDefault="00BC3522" w:rsidP="00BC352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C352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Выпускник научится:</w:t>
            </w:r>
          </w:p>
          <w:p w:rsidR="00BC3522" w:rsidRDefault="00BC3522" w:rsidP="00BC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различать слова, где написание и произношение не совпадают;</w:t>
            </w:r>
          </w:p>
          <w:p w:rsidR="00BC3522" w:rsidRDefault="00BC3522" w:rsidP="00BC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переносить слова с двойными согласными;</w:t>
            </w:r>
          </w:p>
          <w:p w:rsidR="00BC3522" w:rsidRDefault="00BC3522" w:rsidP="00BC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пользоваться словарями для проверки.</w:t>
            </w:r>
          </w:p>
          <w:p w:rsidR="00BC3522" w:rsidRDefault="00BC3522" w:rsidP="00BC352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Выпускник получит возможность научиться:</w:t>
            </w:r>
          </w:p>
          <w:p w:rsidR="00BC3522" w:rsidRPr="00BC3522" w:rsidRDefault="00BC3522" w:rsidP="00BC3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24620">
              <w:rPr>
                <w:rFonts w:ascii="Times New Roman" w:hAnsi="Times New Roman" w:cs="Times New Roman"/>
                <w:sz w:val="28"/>
                <w:szCs w:val="28"/>
              </w:rPr>
              <w:t>проводить звуко – буквенный анализ слов с двойными согласными в корне; оценивать правильность проведения фонетического разбора.</w:t>
            </w:r>
          </w:p>
        </w:tc>
      </w:tr>
    </w:tbl>
    <w:p w:rsidR="00C24620" w:rsidRDefault="00C24620" w:rsidP="002F1D88">
      <w:pPr>
        <w:rPr>
          <w:rFonts w:ascii="Times New Roman" w:hAnsi="Times New Roman" w:cs="Times New Roman"/>
          <w:sz w:val="28"/>
          <w:szCs w:val="28"/>
        </w:rPr>
      </w:pPr>
    </w:p>
    <w:p w:rsidR="00401204" w:rsidRDefault="00401204" w:rsidP="00BC352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182"/>
        <w:gridCol w:w="2165"/>
        <w:gridCol w:w="1837"/>
        <w:gridCol w:w="1702"/>
        <w:gridCol w:w="1837"/>
        <w:gridCol w:w="1625"/>
        <w:gridCol w:w="1848"/>
        <w:gridCol w:w="1590"/>
      </w:tblGrid>
      <w:tr w:rsidR="00FB267C" w:rsidRPr="001C2057" w:rsidTr="00794245">
        <w:tc>
          <w:tcPr>
            <w:tcW w:w="2187" w:type="dxa"/>
          </w:tcPr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0" w:type="dxa"/>
          </w:tcPr>
          <w:p w:rsidR="00C24620" w:rsidRPr="001C2057" w:rsidRDefault="001C2057" w:rsidP="00BC3522">
            <w:pPr>
              <w:jc w:val="center"/>
              <w:rPr>
                <w:rFonts w:ascii="Times New Roman" w:hAnsi="Times New Roman" w:cs="Times New Roman"/>
              </w:rPr>
            </w:pPr>
            <w:r w:rsidRPr="001C2057">
              <w:rPr>
                <w:rFonts w:ascii="Times New Roman" w:hAnsi="Times New Roman" w:cs="Times New Roman"/>
              </w:rPr>
              <w:t>Деятельность</w:t>
            </w:r>
            <w:r>
              <w:rPr>
                <w:rFonts w:ascii="Times New Roman" w:hAnsi="Times New Roman" w:cs="Times New Roman"/>
              </w:rPr>
              <w:t xml:space="preserve"> учителя</w:t>
            </w:r>
          </w:p>
        </w:tc>
        <w:tc>
          <w:tcPr>
            <w:tcW w:w="10269" w:type="dxa"/>
            <w:gridSpan w:val="6"/>
          </w:tcPr>
          <w:p w:rsidR="00C24620" w:rsidRPr="001C2057" w:rsidRDefault="001C2057" w:rsidP="001C20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учащегося</w:t>
            </w:r>
          </w:p>
        </w:tc>
      </w:tr>
      <w:tr w:rsidR="004E66A1" w:rsidRPr="001C2057" w:rsidTr="00794245">
        <w:tc>
          <w:tcPr>
            <w:tcW w:w="2187" w:type="dxa"/>
          </w:tcPr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0" w:type="dxa"/>
          </w:tcPr>
          <w:p w:rsidR="001C2057" w:rsidRDefault="001C2057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C24620" w:rsidRDefault="001C2057" w:rsidP="00BC3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Осуществляемые </w:t>
            </w:r>
          </w:p>
          <w:p w:rsidR="001C2057" w:rsidRPr="001C2057" w:rsidRDefault="001C2057" w:rsidP="00BC3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3447" w:type="dxa"/>
            <w:gridSpan w:val="2"/>
            <w:tcBorders>
              <w:right w:val="single" w:sz="4" w:space="0" w:color="auto"/>
            </w:tcBorders>
          </w:tcPr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C24620" w:rsidRPr="001C2057" w:rsidRDefault="001C2057" w:rsidP="00C246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Познавательная </w:t>
            </w:r>
          </w:p>
        </w:tc>
        <w:tc>
          <w:tcPr>
            <w:tcW w:w="3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1C2057" w:rsidRPr="001C2057" w:rsidRDefault="001C2057" w:rsidP="00BC3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Коммуникативная </w:t>
            </w:r>
          </w:p>
          <w:p w:rsidR="00C24620" w:rsidRPr="001C2057" w:rsidRDefault="00C24620" w:rsidP="00C246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gridSpan w:val="2"/>
            <w:tcBorders>
              <w:lef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1C2057" w:rsidRPr="001C2057" w:rsidRDefault="001C2057" w:rsidP="00BC3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Регулятивная </w:t>
            </w:r>
          </w:p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67C" w:rsidRPr="001C2057" w:rsidTr="00794245">
        <w:tc>
          <w:tcPr>
            <w:tcW w:w="2187" w:type="dxa"/>
          </w:tcPr>
          <w:p w:rsidR="00C24620" w:rsidRDefault="00A712FB" w:rsidP="00BC3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 </w:t>
            </w:r>
          </w:p>
          <w:p w:rsidR="00A712FB" w:rsidRPr="001C2057" w:rsidRDefault="00A712FB" w:rsidP="00BC3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2330" w:type="dxa"/>
          </w:tcPr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1C2057" w:rsidRDefault="001C2057" w:rsidP="001C2057">
            <w:pPr>
              <w:jc w:val="center"/>
              <w:rPr>
                <w:rFonts w:ascii="Times New Roman" w:hAnsi="Times New Roman" w:cs="Times New Roman"/>
              </w:rPr>
            </w:pPr>
          </w:p>
          <w:p w:rsidR="00C24620" w:rsidRPr="001C2057" w:rsidRDefault="001C2057" w:rsidP="001C20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Осуществляемые действия</w:t>
            </w:r>
          </w:p>
          <w:p w:rsidR="00C24620" w:rsidRPr="001C2057" w:rsidRDefault="00C24620" w:rsidP="00C246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C24620" w:rsidRPr="001C2057" w:rsidRDefault="001C2057" w:rsidP="00C246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Формируемые умения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C24620" w:rsidRDefault="001C2057" w:rsidP="001C205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Осуществляемые</w:t>
            </w:r>
          </w:p>
          <w:p w:rsidR="001C2057" w:rsidRPr="001C2057" w:rsidRDefault="001C2057" w:rsidP="001C20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Pr="001C2057" w:rsidRDefault="00C24620">
            <w:pPr>
              <w:rPr>
                <w:rFonts w:ascii="Times New Roman" w:hAnsi="Times New Roman" w:cs="Times New Roman"/>
              </w:rPr>
            </w:pPr>
          </w:p>
          <w:p w:rsidR="00C24620" w:rsidRPr="001C2057" w:rsidRDefault="001C2057" w:rsidP="00C246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Формируемые умения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C24620" w:rsidRPr="001C2057" w:rsidRDefault="001C2057" w:rsidP="00BC3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Осуществляемые действия</w:t>
            </w:r>
          </w:p>
        </w:tc>
        <w:tc>
          <w:tcPr>
            <w:tcW w:w="1570" w:type="dxa"/>
            <w:tcBorders>
              <w:left w:val="single" w:sz="4" w:space="0" w:color="auto"/>
            </w:tcBorders>
          </w:tcPr>
          <w:p w:rsidR="00C24620" w:rsidRDefault="00C24620">
            <w:pPr>
              <w:rPr>
                <w:rFonts w:ascii="Times New Roman" w:hAnsi="Times New Roman" w:cs="Times New Roman"/>
              </w:rPr>
            </w:pPr>
          </w:p>
          <w:p w:rsidR="001C2057" w:rsidRPr="001C2057" w:rsidRDefault="001C2057" w:rsidP="001C20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Формируемые умения</w:t>
            </w:r>
          </w:p>
          <w:p w:rsidR="00C24620" w:rsidRPr="001C2057" w:rsidRDefault="00C24620" w:rsidP="00C246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67C" w:rsidRPr="001C2057" w:rsidTr="00794245">
        <w:tc>
          <w:tcPr>
            <w:tcW w:w="2187" w:type="dxa"/>
          </w:tcPr>
          <w:p w:rsidR="00903903" w:rsidRDefault="00903903" w:rsidP="00A712F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03903" w:rsidRDefault="00903903" w:rsidP="00A712F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03903" w:rsidRDefault="00903903" w:rsidP="00A712F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903903" w:rsidRDefault="00903903" w:rsidP="00A712F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24620" w:rsidRPr="001C2057" w:rsidRDefault="00A712FB" w:rsidP="00A712FB">
            <w:pPr>
              <w:jc w:val="both"/>
              <w:rPr>
                <w:rFonts w:ascii="Times New Roman" w:hAnsi="Times New Roman" w:cs="Times New Roman"/>
              </w:rPr>
            </w:pPr>
            <w:r w:rsidRPr="00AF542A">
              <w:rPr>
                <w:rFonts w:ascii="Times New Roman" w:hAnsi="Times New Roman" w:cs="Times New Roman"/>
                <w:b/>
              </w:rPr>
              <w:t>1.Мотивационно – целевой блок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0" w:type="dxa"/>
            <w:tcBorders>
              <w:right w:val="single" w:sz="4" w:space="0" w:color="auto"/>
            </w:tcBorders>
          </w:tcPr>
          <w:p w:rsidR="00C24620" w:rsidRDefault="00903903" w:rsidP="009039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03903" w:rsidRDefault="00903903" w:rsidP="00A712FB">
            <w:pPr>
              <w:jc w:val="both"/>
              <w:rPr>
                <w:rFonts w:ascii="Times New Roman" w:hAnsi="Times New Roman" w:cs="Times New Roman"/>
              </w:rPr>
            </w:pPr>
          </w:p>
          <w:p w:rsidR="00903903" w:rsidRDefault="00903903" w:rsidP="00A712FB">
            <w:pPr>
              <w:jc w:val="both"/>
              <w:rPr>
                <w:rFonts w:ascii="Times New Roman" w:hAnsi="Times New Roman" w:cs="Times New Roman"/>
              </w:rPr>
            </w:pPr>
          </w:p>
          <w:p w:rsidR="00903903" w:rsidRDefault="00903903" w:rsidP="00A712FB">
            <w:pPr>
              <w:jc w:val="both"/>
              <w:rPr>
                <w:rFonts w:ascii="Times New Roman" w:hAnsi="Times New Roman" w:cs="Times New Roman"/>
              </w:rPr>
            </w:pPr>
          </w:p>
          <w:p w:rsidR="00903903" w:rsidRDefault="00903903" w:rsidP="00A712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1.Организует работу по актуализации знаний по «Карте мыслей»</w:t>
            </w:r>
            <w:r w:rsidR="000E3112">
              <w:rPr>
                <w:rFonts w:ascii="Times New Roman" w:hAnsi="Times New Roman" w:cs="Times New Roman"/>
              </w:rPr>
              <w:t>:</w:t>
            </w:r>
          </w:p>
          <w:p w:rsidR="000E3112" w:rsidRDefault="000E3112" w:rsidP="00A712FB">
            <w:pPr>
              <w:jc w:val="both"/>
              <w:rPr>
                <w:rFonts w:ascii="Times New Roman" w:hAnsi="Times New Roman" w:cs="Times New Roman"/>
              </w:rPr>
            </w:pPr>
          </w:p>
          <w:p w:rsidR="00A712FB" w:rsidRDefault="00A712FB" w:rsidP="00A712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-предлагает рассмотреть «Карту мыслей» и ответить, что изучаем на уроке русского языка;</w:t>
            </w:r>
          </w:p>
          <w:p w:rsidR="00A712FB" w:rsidRDefault="00A712FB" w:rsidP="00A712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-просит объяснить пословицу «Без букв и грамматики не научиться  и математике»;</w:t>
            </w:r>
          </w:p>
          <w:p w:rsidR="00A712FB" w:rsidRDefault="00A712FB" w:rsidP="00A712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-просит вспомнить, как называется раздел, который изучаем;</w:t>
            </w:r>
          </w:p>
          <w:p w:rsidR="00A712FB" w:rsidRDefault="00A712FB" w:rsidP="00A712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-предлагает различить, чем отличаются гласные звуки от согласных;</w:t>
            </w:r>
          </w:p>
          <w:p w:rsidR="00A712FB" w:rsidRDefault="00A712FB" w:rsidP="00A712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просит рассмотреть записи, назвать их, выбрать только те, в которых есть буквы-близнецы:</w:t>
            </w:r>
          </w:p>
          <w:p w:rsidR="002F1D88" w:rsidRDefault="002F1D88" w:rsidP="00A712FB">
            <w:pPr>
              <w:jc w:val="both"/>
              <w:rPr>
                <w:rFonts w:ascii="Times New Roman" w:hAnsi="Times New Roman" w:cs="Times New Roman"/>
              </w:rPr>
            </w:pPr>
          </w:p>
          <w:p w:rsidR="00A712FB" w:rsidRDefault="00A712FB" w:rsidP="00A712F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Рр ДК жж СС лл мм чт бб нн кК</w:t>
            </w:r>
          </w:p>
          <w:p w:rsidR="00A712FB" w:rsidRDefault="00A712FB" w:rsidP="00A712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A712FB">
              <w:rPr>
                <w:rFonts w:ascii="Times New Roman" w:hAnsi="Times New Roman" w:cs="Times New Roman"/>
              </w:rPr>
              <w:t>просит попытаться определить, какое название они получили в русском языке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A712FB" w:rsidRDefault="00AF542A" w:rsidP="00A712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</w:t>
            </w:r>
            <w:r w:rsidR="00A712FB">
              <w:rPr>
                <w:rFonts w:ascii="Times New Roman" w:hAnsi="Times New Roman" w:cs="Times New Roman"/>
              </w:rPr>
              <w:t>росит построить логическое рассуждение и определить тему урока:</w:t>
            </w:r>
          </w:p>
          <w:p w:rsidR="00AF542A" w:rsidRDefault="00AF542A" w:rsidP="00A712FB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Если есть буквосочетания с двойными согласными, вероятно, есть и слова с двойными согласными.</w:t>
            </w:r>
          </w:p>
          <w:p w:rsidR="00AF542A" w:rsidRDefault="00AF542A" w:rsidP="00A712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Просит поставить учебные задачи урока.</w:t>
            </w:r>
          </w:p>
          <w:p w:rsidR="00AF542A" w:rsidRPr="00AF542A" w:rsidRDefault="00AF542A" w:rsidP="00A712FB">
            <w:pPr>
              <w:jc w:val="both"/>
              <w:rPr>
                <w:rFonts w:ascii="Times New Roman" w:hAnsi="Times New Roman" w:cs="Times New Roman"/>
              </w:rPr>
            </w:pPr>
          </w:p>
          <w:p w:rsidR="00A712FB" w:rsidRPr="00A712FB" w:rsidRDefault="00A712FB" w:rsidP="00A712FB">
            <w:pPr>
              <w:jc w:val="both"/>
              <w:rPr>
                <w:rFonts w:ascii="Times New Roman" w:hAnsi="Times New Roman" w:cs="Times New Roman"/>
              </w:rPr>
            </w:pPr>
          </w:p>
          <w:p w:rsidR="00A712FB" w:rsidRPr="00A712FB" w:rsidRDefault="00A712FB" w:rsidP="00A712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Default="00903903" w:rsidP="009039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0E3112" w:rsidRDefault="000E3112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0E3112" w:rsidRDefault="000E3112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0E3112" w:rsidRDefault="000E3112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0E3112" w:rsidRDefault="000E3112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0E3112" w:rsidRDefault="000E3112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0E3112" w:rsidRDefault="000E3112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0E3112" w:rsidRDefault="000E3112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0E3112" w:rsidRDefault="000E3112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0E3112" w:rsidRDefault="000E3112" w:rsidP="000E31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Рассматривают «Карту мыслей».</w:t>
            </w:r>
          </w:p>
          <w:p w:rsidR="000E3112" w:rsidRDefault="000E3112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0E3112" w:rsidRDefault="000E3112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0E3112" w:rsidRDefault="000E3112" w:rsidP="000E31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вопросы учителя. Отвечают на вопросы.</w:t>
            </w: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Строят логическое рассуждение.</w:t>
            </w: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Выдвигают предположения о предполагаемой теме урока.</w:t>
            </w: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Pr="001C2057" w:rsidRDefault="00A32548" w:rsidP="000E31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Формулируют учебные задачи урока.</w:t>
            </w: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C24620" w:rsidRDefault="00C24620" w:rsidP="00903903">
            <w:pPr>
              <w:jc w:val="center"/>
              <w:rPr>
                <w:rFonts w:ascii="Times New Roman" w:hAnsi="Times New Roman" w:cs="Times New Roman"/>
              </w:rPr>
            </w:pPr>
            <w:r w:rsidRPr="001C2057">
              <w:rPr>
                <w:rFonts w:ascii="Times New Roman" w:hAnsi="Times New Roman" w:cs="Times New Roman"/>
              </w:rPr>
              <w:lastRenderedPageBreak/>
              <w:t>4</w:t>
            </w:r>
          </w:p>
          <w:p w:rsidR="00794245" w:rsidRDefault="00794245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794245" w:rsidRDefault="00794245" w:rsidP="00903903">
            <w:pPr>
              <w:jc w:val="center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визуальную информацию, осуществлять акту</w:t>
            </w:r>
            <w:r w:rsidR="00BA2BD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лизацию личного опыта, знаний, анализ объектов с выделением существенных и несуществен-ных признаков.</w:t>
            </w: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логические рассуждения.</w:t>
            </w: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Выдвигать предположения и обосновывать их.</w:t>
            </w: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5A04C3">
              <w:rPr>
                <w:rFonts w:ascii="Times New Roman" w:hAnsi="Times New Roman" w:cs="Times New Roman"/>
              </w:rPr>
              <w:t>ормулиро-</w:t>
            </w:r>
            <w:r>
              <w:rPr>
                <w:rFonts w:ascii="Times New Roman" w:hAnsi="Times New Roman" w:cs="Times New Roman"/>
              </w:rPr>
              <w:t>вать учебные задачи.</w:t>
            </w: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Pr="001C2057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  <w:r w:rsidRPr="001C2057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84004A" w:rsidRDefault="0084004A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Взаимодейству-ют с учителем во время опроса.</w:t>
            </w: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во фронтальном режиме: </w:t>
            </w: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-слушают;</w:t>
            </w:r>
          </w:p>
          <w:p w:rsidR="0084004A" w:rsidRPr="001C2057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отвечают.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  <w:r w:rsidRPr="001C2057">
              <w:rPr>
                <w:rFonts w:ascii="Times New Roman" w:hAnsi="Times New Roman" w:cs="Times New Roman"/>
              </w:rPr>
              <w:t>6</w:t>
            </w:r>
          </w:p>
          <w:p w:rsidR="005A04C3" w:rsidRDefault="005A04C3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5A04C3" w:rsidRDefault="005A04C3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Слушать собеседника; строить понятные для собеседника высказывания.</w:t>
            </w: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на слух ответы учащихся.</w:t>
            </w: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Осознанно строить речевые высказывания.</w:t>
            </w: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Pr="001C2057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формулиро-вать собственное мнение и позицию, использовать речь для регуляции своего действия.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  <w:r w:rsidRPr="001C2057">
              <w:rPr>
                <w:rFonts w:ascii="Times New Roman" w:hAnsi="Times New Roman" w:cs="Times New Roman"/>
              </w:rPr>
              <w:lastRenderedPageBreak/>
              <w:t>7</w:t>
            </w: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Контролируют правильность ответов учащихся.</w:t>
            </w: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в соответствии с целевой установкой; дополняют, уточняют высказанные мнения.</w:t>
            </w: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Pr="001C2057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lef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  <w:r w:rsidRPr="001C2057">
              <w:rPr>
                <w:rFonts w:ascii="Times New Roman" w:hAnsi="Times New Roman" w:cs="Times New Roman"/>
              </w:rPr>
              <w:lastRenderedPageBreak/>
              <w:t>8</w:t>
            </w:r>
          </w:p>
          <w:p w:rsidR="004E66A1" w:rsidRDefault="004E66A1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4E66A1" w:rsidRDefault="004E66A1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</w:t>
            </w: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слушать в соответствии с целевой установкой; принимать и сохранять учебную задачу; дополнять и уточнять высказанные мнения по существу поставленного задания.</w:t>
            </w: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Принимать и сохранять учебную задачу.</w:t>
            </w: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Pr="001C2057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267C" w:rsidRPr="001C2057" w:rsidTr="00794245">
        <w:tc>
          <w:tcPr>
            <w:tcW w:w="2187" w:type="dxa"/>
          </w:tcPr>
          <w:p w:rsidR="00C24620" w:rsidRPr="00AF542A" w:rsidRDefault="00AF542A" w:rsidP="00AF54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F542A">
              <w:rPr>
                <w:rFonts w:ascii="Times New Roman" w:hAnsi="Times New Roman" w:cs="Times New Roman"/>
                <w:b/>
              </w:rPr>
              <w:lastRenderedPageBreak/>
              <w:t>2.Исполнительский компонент.</w:t>
            </w:r>
          </w:p>
        </w:tc>
        <w:tc>
          <w:tcPr>
            <w:tcW w:w="2330" w:type="dxa"/>
          </w:tcPr>
          <w:p w:rsidR="001D21D0" w:rsidRPr="0058534F" w:rsidRDefault="001D21D0" w:rsidP="00AF542A">
            <w:pPr>
              <w:jc w:val="both"/>
              <w:rPr>
                <w:rFonts w:ascii="Times New Roman" w:hAnsi="Times New Roman" w:cs="Times New Roman"/>
              </w:rPr>
            </w:pPr>
          </w:p>
          <w:p w:rsidR="00C24620" w:rsidRDefault="00AF542A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1.Проводит словарный диктант. Просит записать слова, отгадав загадки.</w:t>
            </w:r>
          </w:p>
          <w:p w:rsidR="00AF542A" w:rsidRDefault="00AF542A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B5093">
              <w:rPr>
                <w:rFonts w:ascii="Times New Roman" w:hAnsi="Times New Roman" w:cs="Times New Roman"/>
              </w:rPr>
              <w:t xml:space="preserve"> Просит понаблюдать</w:t>
            </w:r>
            <w:r>
              <w:rPr>
                <w:rFonts w:ascii="Times New Roman" w:hAnsi="Times New Roman" w:cs="Times New Roman"/>
              </w:rPr>
              <w:t xml:space="preserve"> и сравнить 2 столбика </w:t>
            </w:r>
            <w:r>
              <w:rPr>
                <w:rFonts w:ascii="Times New Roman" w:hAnsi="Times New Roman" w:cs="Times New Roman"/>
              </w:rPr>
              <w:lastRenderedPageBreak/>
              <w:t>слов.</w:t>
            </w:r>
          </w:p>
          <w:p w:rsidR="00CB5093" w:rsidRDefault="00CB5093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Подводит итог беседы о словах с двойными согласными:</w:t>
            </w:r>
          </w:p>
          <w:p w:rsidR="00CB5093" w:rsidRDefault="00CB5093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C6308">
              <w:rPr>
                <w:rFonts w:ascii="Times New Roman" w:hAnsi="Times New Roman" w:cs="Times New Roman"/>
              </w:rPr>
              <w:t>правописание слов с двойными согласными проверять по этимологическому словарю.</w:t>
            </w:r>
          </w:p>
          <w:p w:rsidR="009C6308" w:rsidRDefault="009C6308" w:rsidP="00AF542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4. Организует  работу в паре: найти в словаре правописание слов </w:t>
            </w:r>
            <w:r>
              <w:rPr>
                <w:rFonts w:ascii="Times New Roman" w:hAnsi="Times New Roman" w:cs="Times New Roman"/>
                <w:i/>
              </w:rPr>
              <w:t>класс, суббота, аллея.</w:t>
            </w:r>
          </w:p>
          <w:p w:rsidR="009C6308" w:rsidRDefault="009C6308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предложение, используя данные слова.</w:t>
            </w:r>
          </w:p>
          <w:p w:rsidR="009C6308" w:rsidRDefault="009C6308" w:rsidP="00AF542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 субботу наш класс отправился на прогулку по аллее.</w:t>
            </w:r>
          </w:p>
          <w:p w:rsidR="009C6308" w:rsidRDefault="009C6308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Предлагает совершить виртуальную прогулку по городу с использованием слов с двойными согласными. (см.слайд).</w:t>
            </w:r>
          </w:p>
          <w:p w:rsidR="009C6308" w:rsidRDefault="009C6308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Организует опрос  учащихся по проверке </w:t>
            </w:r>
            <w:r>
              <w:rPr>
                <w:rFonts w:ascii="Times New Roman" w:hAnsi="Times New Roman" w:cs="Times New Roman"/>
              </w:rPr>
              <w:lastRenderedPageBreak/>
              <w:t>запоминания слов с двойными согласными.</w:t>
            </w:r>
          </w:p>
          <w:p w:rsidR="009C6308" w:rsidRDefault="009C6308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="00401204">
              <w:rPr>
                <w:rFonts w:ascii="Times New Roman" w:hAnsi="Times New Roman" w:cs="Times New Roman"/>
              </w:rPr>
              <w:t>П</w:t>
            </w:r>
            <w:r w:rsidR="000E3112">
              <w:rPr>
                <w:rFonts w:ascii="Times New Roman" w:hAnsi="Times New Roman" w:cs="Times New Roman"/>
              </w:rPr>
              <w:t xml:space="preserve">редлагает после прогулки  </w:t>
            </w:r>
            <w:r w:rsidR="00401204">
              <w:rPr>
                <w:rFonts w:ascii="Times New Roman" w:hAnsi="Times New Roman" w:cs="Times New Roman"/>
              </w:rPr>
              <w:t xml:space="preserve"> провести парад школьных наук.</w:t>
            </w:r>
          </w:p>
          <w:p w:rsidR="00401204" w:rsidRDefault="00401204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Организует групповую работу по 6 группам: математика, русский язык, литературное чтение, окружающий мир, физкультура, технология + ИЗО.</w:t>
            </w:r>
          </w:p>
          <w:p w:rsidR="00401204" w:rsidRDefault="00401204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Ставит для работы в группе:</w:t>
            </w:r>
          </w:p>
          <w:p w:rsidR="00401204" w:rsidRDefault="00401204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-определить тему, название предмета;</w:t>
            </w:r>
          </w:p>
          <w:p w:rsidR="00401204" w:rsidRDefault="00401204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разделить слова для переноса, повторить правила переноса;</w:t>
            </w:r>
          </w:p>
          <w:p w:rsidR="00401204" w:rsidRDefault="00401204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самое интересное, трудное слово продемонстрировать на доске.</w:t>
            </w:r>
          </w:p>
          <w:p w:rsidR="00401204" w:rsidRDefault="00401204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Контролирует процесс выполнения задания.</w:t>
            </w:r>
          </w:p>
          <w:p w:rsidR="00401204" w:rsidRDefault="00401204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Организует работу по проверке выполнения </w:t>
            </w:r>
            <w:r>
              <w:rPr>
                <w:rFonts w:ascii="Times New Roman" w:hAnsi="Times New Roman" w:cs="Times New Roman"/>
              </w:rPr>
              <w:lastRenderedPageBreak/>
              <w:t>задания.</w:t>
            </w:r>
          </w:p>
          <w:p w:rsidR="00401204" w:rsidRDefault="00401204" w:rsidP="00AF54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Организует закрепление материала по заданию с неверным переносом слов.</w:t>
            </w:r>
          </w:p>
          <w:p w:rsidR="00401204" w:rsidRPr="009C6308" w:rsidRDefault="00401204" w:rsidP="00AF542A">
            <w:pPr>
              <w:jc w:val="both"/>
              <w:rPr>
                <w:rFonts w:ascii="Times New Roman" w:hAnsi="Times New Roman" w:cs="Times New Roman"/>
              </w:rPr>
            </w:pPr>
          </w:p>
          <w:p w:rsidR="009C6308" w:rsidRPr="009C6308" w:rsidRDefault="009C6308" w:rsidP="00AF542A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24620" w:rsidRDefault="00C24620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словарный диктант.</w:t>
            </w:r>
          </w:p>
          <w:p w:rsidR="00A32548" w:rsidRDefault="00A3254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A32548" w:rsidRDefault="00A3254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Проводят наблюдение за словами и осуществляют </w:t>
            </w:r>
            <w:r>
              <w:rPr>
                <w:rFonts w:ascii="Times New Roman" w:hAnsi="Times New Roman" w:cs="Times New Roman"/>
              </w:rPr>
              <w:lastRenderedPageBreak/>
              <w:t>их сравнение.</w:t>
            </w:r>
          </w:p>
          <w:p w:rsidR="00DC07C6" w:rsidRDefault="00DC07C6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DC07C6" w:rsidRDefault="00DC07C6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DC07C6" w:rsidRDefault="00DC07C6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Участвуют в диалоге с учителем  по проблеме правописания слов .</w:t>
            </w:r>
          </w:p>
          <w:p w:rsidR="00DC07C6" w:rsidRDefault="00DC07C6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DC07C6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в паре.</w:t>
            </w: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Составляют предложение.</w:t>
            </w: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Участвуют в виртуальной экскурсии по городу.</w:t>
            </w: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C4033" w:rsidRDefault="001C4033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вызову учителя отвечают на вопросы.</w:t>
            </w: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Работают в группе.</w:t>
            </w: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 определяют тему, название предмета.</w:t>
            </w: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ищут правильный перенос слов с двойными согласными.</w:t>
            </w:r>
          </w:p>
          <w:p w:rsidR="00552878" w:rsidRDefault="00552878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Производят перенос слов на карточках способом разрыва </w:t>
            </w:r>
            <w:r w:rsidR="00794245">
              <w:rPr>
                <w:rFonts w:ascii="Times New Roman" w:hAnsi="Times New Roman" w:cs="Times New Roman"/>
              </w:rPr>
              <w:t>бумаги.</w:t>
            </w:r>
          </w:p>
          <w:p w:rsidR="00794245" w:rsidRDefault="00794245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A32548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Спикеры групп высказывают мнение о правильности выполнения задания другими группами.</w:t>
            </w:r>
          </w:p>
          <w:p w:rsidR="00794245" w:rsidRPr="00552878" w:rsidRDefault="00794245" w:rsidP="00A32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задание с «ловушкой».</w:t>
            </w: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794245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смысл информации.</w:t>
            </w: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Анализировать объекты с выделением существенных </w:t>
            </w:r>
            <w:r>
              <w:rPr>
                <w:rFonts w:ascii="Times New Roman" w:hAnsi="Times New Roman" w:cs="Times New Roman"/>
              </w:rPr>
              <w:lastRenderedPageBreak/>
              <w:t>и несуществен-</w:t>
            </w: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ных признаков.</w:t>
            </w: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работать с текстовой информацией.</w:t>
            </w: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осознанное и произвольное построение речевого высказывания в устной и письменной форме.</w:t>
            </w: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информацию на соответствие всем необходимым позициям темы урока.</w:t>
            </w: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Понимать и воспринимать на слух словесные </w:t>
            </w:r>
            <w:r>
              <w:rPr>
                <w:rFonts w:ascii="Times New Roman" w:hAnsi="Times New Roman" w:cs="Times New Roman"/>
              </w:rPr>
              <w:lastRenderedPageBreak/>
              <w:t>указания учителя.</w:t>
            </w: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объекты с выделением существенных и несуществен-ных признаков.</w:t>
            </w: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Идентифициро-вать способ деятельности по заданным критериям.</w:t>
            </w: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1C4033" w:rsidRDefault="001C4033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 обнаруживать ошибки, вносить соответствую-щие коррективы.</w:t>
            </w:r>
          </w:p>
          <w:p w:rsidR="0084004A" w:rsidRPr="001C2057" w:rsidRDefault="0084004A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Доказывать свое мнение, делать выводы и заключения.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1D21D0" w:rsidRPr="001D21D0" w:rsidRDefault="001D21D0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C24620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Весь класс во фронтальном режиме записывает словарный диктант, проводит наблюдение за </w:t>
            </w:r>
            <w:r>
              <w:rPr>
                <w:rFonts w:ascii="Times New Roman" w:hAnsi="Times New Roman" w:cs="Times New Roman"/>
              </w:rPr>
              <w:lastRenderedPageBreak/>
              <w:t>словами.</w:t>
            </w: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паре кооперируют усилия по решению учебной задачи.</w:t>
            </w: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 фронтальном режиме.</w:t>
            </w: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группах – четверках кооперируют усилия по решению учебной задачи.</w:t>
            </w: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выслушивает ответы спикеров групп.</w:t>
            </w: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 фронтальном режиме.</w:t>
            </w: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Pr="001C2057" w:rsidRDefault="005A04C3" w:rsidP="0084004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Default="00C24620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и воспринимать на слух задания учителя.</w:t>
            </w: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1D21D0" w:rsidRPr="0058534F" w:rsidRDefault="001D21D0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высказывание, понятное для партнера.</w:t>
            </w: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монологиче-ское высказывание.</w:t>
            </w: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Pr="00BA2BD7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BA2BD7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2F1D88" w:rsidRPr="002F1D88" w:rsidRDefault="002F1D88" w:rsidP="005A04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 сотруднчестве.</w:t>
            </w:r>
          </w:p>
          <w:p w:rsidR="005A04C3" w:rsidRPr="001C2057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C24620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самоконтроль процесса выполнения заданий.</w:t>
            </w: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Принимают решение  правильности выполнения задания.</w:t>
            </w: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345A52" w:rsidRDefault="00345A52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Осуществляют самоконтроль процесса выполнения заданий.</w:t>
            </w: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Контролируют:</w:t>
            </w: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правильность и полноту выполнения заданий. </w:t>
            </w: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 исправляют, дополняют, уточняют озвученные ответы.</w:t>
            </w: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 осуществленного действия.</w:t>
            </w: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Взаимооценка осуществленного действия.</w:t>
            </w: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Pr="001C2057" w:rsidRDefault="004E66A1" w:rsidP="00345A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left w:val="single" w:sz="4" w:space="0" w:color="auto"/>
            </w:tcBorders>
          </w:tcPr>
          <w:p w:rsidR="00C24620" w:rsidRDefault="00C24620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Обнаруживать отклонение от эталона, осуществлять взаимоконт-роль.</w:t>
            </w: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пошаговый контроль по результату.</w:t>
            </w: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Дополнять, уточнять, высказывать мнение по существу; адекватно воспринимать оценку учителя.</w:t>
            </w: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само- и взаимоконт-роль, обнаруживать отклонения и отличия от эталона.</w:t>
            </w: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1D21D0" w:rsidRPr="0058534F" w:rsidRDefault="001D21D0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Принимать и сохранять учебную задачу.</w:t>
            </w: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FB267C" w:rsidRPr="001C2057" w:rsidRDefault="00FB267C" w:rsidP="004E66A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267C" w:rsidRPr="001C2057" w:rsidTr="00794245">
        <w:tc>
          <w:tcPr>
            <w:tcW w:w="2187" w:type="dxa"/>
          </w:tcPr>
          <w:p w:rsidR="00C24620" w:rsidRPr="00401204" w:rsidRDefault="00401204" w:rsidP="0040120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3. Контрольно – оценочный компонент.</w:t>
            </w:r>
          </w:p>
        </w:tc>
        <w:tc>
          <w:tcPr>
            <w:tcW w:w="2330" w:type="dxa"/>
          </w:tcPr>
          <w:p w:rsidR="00C24620" w:rsidRDefault="000B59DA" w:rsidP="0040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Организует оценочную деятельность учащихся по вопросам, обращаясь к целеполаганию.</w:t>
            </w:r>
          </w:p>
          <w:p w:rsidR="000B59DA" w:rsidRPr="001C2057" w:rsidRDefault="000B59DA" w:rsidP="0040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Организует работу по дополнению кластера правил новыми знаниями, новой орфограммой.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24620" w:rsidRDefault="00C24620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учителя.</w:t>
            </w: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Pr="001C2057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Дополняют кластер правил новой орфограммой.</w:t>
            </w: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1C4033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правильно отвечать на вопросы.</w:t>
            </w:r>
          </w:p>
          <w:p w:rsidR="001C4033" w:rsidRDefault="001C4033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1C4033" w:rsidRDefault="001C4033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1C4033" w:rsidRDefault="001C4033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1C4033" w:rsidRDefault="001C4033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1C4033" w:rsidRPr="001C2057" w:rsidRDefault="001C4033" w:rsidP="001C40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знаково-символические средства.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Pr="001C2057" w:rsidRDefault="00C24620" w:rsidP="005A04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Default="00C24620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 – и взаимоконтроль обсуждаемых способов действий с учебным материалом.</w:t>
            </w: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  <w:p w:rsidR="004E66A1" w:rsidRPr="001C2057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lef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FB267C" w:rsidRPr="001C2057" w:rsidRDefault="00FB267C" w:rsidP="00FB2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оценивать правильность выполнения действия на уровне адекватной ретропектив-ной оценки.</w:t>
            </w:r>
          </w:p>
        </w:tc>
      </w:tr>
      <w:tr w:rsidR="00FB267C" w:rsidRPr="001C2057" w:rsidTr="00794245">
        <w:tc>
          <w:tcPr>
            <w:tcW w:w="2187" w:type="dxa"/>
          </w:tcPr>
          <w:p w:rsidR="00C24620" w:rsidRPr="00401204" w:rsidRDefault="00401204" w:rsidP="0040120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 Рефлексия.</w:t>
            </w:r>
          </w:p>
        </w:tc>
        <w:tc>
          <w:tcPr>
            <w:tcW w:w="2330" w:type="dxa"/>
          </w:tcPr>
          <w:p w:rsidR="00C24620" w:rsidRDefault="000B59DA" w:rsidP="000B59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Организует самоанализ проведенного урока:</w:t>
            </w:r>
          </w:p>
          <w:p w:rsidR="000B59DA" w:rsidRDefault="000B59DA" w:rsidP="000B59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-Кто сумел разобраться в данной теме?</w:t>
            </w:r>
          </w:p>
          <w:p w:rsidR="000B59DA" w:rsidRDefault="000B59DA" w:rsidP="000B59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Кто не сумел выделить главное на уроке?</w:t>
            </w:r>
          </w:p>
          <w:p w:rsidR="000B59DA" w:rsidRDefault="000B59DA" w:rsidP="000B59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Кому трудно правильно писать </w:t>
            </w:r>
            <w:r>
              <w:rPr>
                <w:rFonts w:ascii="Times New Roman" w:hAnsi="Times New Roman" w:cs="Times New Roman"/>
              </w:rPr>
              <w:lastRenderedPageBreak/>
              <w:t>слова с данной орфограммой?</w:t>
            </w:r>
          </w:p>
          <w:p w:rsidR="000B59DA" w:rsidRPr="001C2057" w:rsidRDefault="000B59DA" w:rsidP="00A60A47">
            <w:r>
              <w:t xml:space="preserve">2. </w:t>
            </w:r>
            <w:r w:rsidRPr="0084004A">
              <w:rPr>
                <w:rFonts w:ascii="Times New Roman" w:hAnsi="Times New Roman" w:cs="Times New Roman"/>
              </w:rPr>
              <w:t xml:space="preserve">Предлагает </w:t>
            </w:r>
            <w:r w:rsidRPr="00794245">
              <w:rPr>
                <w:rFonts w:ascii="Times New Roman" w:hAnsi="Times New Roman" w:cs="Times New Roman"/>
              </w:rPr>
              <w:t>оценить самочувствие при помощи традиционных цветовых сигналов.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24620" w:rsidRDefault="00C24620" w:rsidP="00794245">
            <w:pPr>
              <w:jc w:val="both"/>
              <w:rPr>
                <w:rFonts w:ascii="Times New Roman" w:hAnsi="Times New Roman" w:cs="Times New Roman"/>
              </w:rPr>
            </w:pPr>
          </w:p>
          <w:p w:rsidR="00794245" w:rsidRPr="001C2057" w:rsidRDefault="00794245" w:rsidP="007942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проводят оценку самочувствия на уроке и рефлексию своей учебной деятельности.</w:t>
            </w: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:rsidR="00C24620" w:rsidRDefault="00C24620" w:rsidP="0084004A">
            <w:pPr>
              <w:jc w:val="both"/>
              <w:rPr>
                <w:rFonts w:ascii="Times New Roman" w:hAnsi="Times New Roman" w:cs="Times New Roman"/>
              </w:rPr>
            </w:pPr>
          </w:p>
          <w:p w:rsidR="0084004A" w:rsidRPr="001C2057" w:rsidRDefault="0084004A" w:rsidP="008400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Озвучивать оценочное суждение о результативно-сти своей работы на уроке.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Default="00C24620" w:rsidP="005A04C3">
            <w:pPr>
              <w:jc w:val="both"/>
              <w:rPr>
                <w:rFonts w:ascii="Times New Roman" w:hAnsi="Times New Roman" w:cs="Times New Roman"/>
              </w:rPr>
            </w:pPr>
          </w:p>
          <w:p w:rsidR="005A04C3" w:rsidRPr="001C2057" w:rsidRDefault="005A04C3" w:rsidP="005A04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 фронтальном режиме.</w:t>
            </w:r>
          </w:p>
        </w:tc>
        <w:tc>
          <w:tcPr>
            <w:tcW w:w="1570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Pr="001C2057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4E66A1" w:rsidRPr="001C2057" w:rsidRDefault="004E66A1" w:rsidP="004E66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 учебной деятельности.</w:t>
            </w:r>
          </w:p>
        </w:tc>
        <w:tc>
          <w:tcPr>
            <w:tcW w:w="1570" w:type="dxa"/>
            <w:tcBorders>
              <w:left w:val="single" w:sz="4" w:space="0" w:color="auto"/>
            </w:tcBorders>
          </w:tcPr>
          <w:p w:rsidR="00C24620" w:rsidRDefault="00C24620" w:rsidP="00BC3522">
            <w:pPr>
              <w:jc w:val="center"/>
              <w:rPr>
                <w:rFonts w:ascii="Times New Roman" w:hAnsi="Times New Roman" w:cs="Times New Roman"/>
              </w:rPr>
            </w:pPr>
          </w:p>
          <w:p w:rsidR="00FB267C" w:rsidRPr="001C2057" w:rsidRDefault="00FB267C" w:rsidP="00FB267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Адекватно воспринимать оценку учителя, одноклассни-ков.</w:t>
            </w:r>
          </w:p>
        </w:tc>
      </w:tr>
    </w:tbl>
    <w:p w:rsidR="00C24620" w:rsidRPr="00BC3522" w:rsidRDefault="00C24620" w:rsidP="00BC352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24620" w:rsidRPr="00BC3522" w:rsidSect="00BC3522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87B" w:rsidRDefault="0047587B" w:rsidP="002F1D88">
      <w:pPr>
        <w:spacing w:after="0" w:line="240" w:lineRule="auto"/>
      </w:pPr>
      <w:r>
        <w:separator/>
      </w:r>
    </w:p>
  </w:endnote>
  <w:endnote w:type="continuationSeparator" w:id="1">
    <w:p w:rsidR="0047587B" w:rsidRDefault="0047587B" w:rsidP="002F1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16141"/>
      <w:docPartObj>
        <w:docPartGallery w:val="Page Numbers (Bottom of Page)"/>
        <w:docPartUnique/>
      </w:docPartObj>
    </w:sdtPr>
    <w:sdtContent>
      <w:p w:rsidR="002F1D88" w:rsidRDefault="00B10384">
        <w:pPr>
          <w:pStyle w:val="a6"/>
          <w:jc w:val="right"/>
        </w:pPr>
        <w:fldSimple w:instr=" PAGE   \* MERGEFORMAT ">
          <w:r w:rsidR="00A4205A">
            <w:rPr>
              <w:noProof/>
            </w:rPr>
            <w:t>7</w:t>
          </w:r>
        </w:fldSimple>
      </w:p>
    </w:sdtContent>
  </w:sdt>
  <w:p w:rsidR="002F1D88" w:rsidRDefault="002F1D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87B" w:rsidRDefault="0047587B" w:rsidP="002F1D88">
      <w:pPr>
        <w:spacing w:after="0" w:line="240" w:lineRule="auto"/>
      </w:pPr>
      <w:r>
        <w:separator/>
      </w:r>
    </w:p>
  </w:footnote>
  <w:footnote w:type="continuationSeparator" w:id="1">
    <w:p w:rsidR="0047587B" w:rsidRDefault="0047587B" w:rsidP="002F1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522"/>
    <w:rsid w:val="00023A7D"/>
    <w:rsid w:val="000B59DA"/>
    <w:rsid w:val="000E3112"/>
    <w:rsid w:val="001C2057"/>
    <w:rsid w:val="001C4033"/>
    <w:rsid w:val="001D21D0"/>
    <w:rsid w:val="002F1D88"/>
    <w:rsid w:val="00345A52"/>
    <w:rsid w:val="00373714"/>
    <w:rsid w:val="00401204"/>
    <w:rsid w:val="0047587B"/>
    <w:rsid w:val="004E66A1"/>
    <w:rsid w:val="0051603A"/>
    <w:rsid w:val="00552878"/>
    <w:rsid w:val="0058534F"/>
    <w:rsid w:val="005A04C3"/>
    <w:rsid w:val="006C0DB3"/>
    <w:rsid w:val="00732963"/>
    <w:rsid w:val="007510D4"/>
    <w:rsid w:val="007518E0"/>
    <w:rsid w:val="00794245"/>
    <w:rsid w:val="007A2E8C"/>
    <w:rsid w:val="0084004A"/>
    <w:rsid w:val="00903903"/>
    <w:rsid w:val="0096302C"/>
    <w:rsid w:val="009C6308"/>
    <w:rsid w:val="00A32548"/>
    <w:rsid w:val="00A4205A"/>
    <w:rsid w:val="00A60A47"/>
    <w:rsid w:val="00A712FB"/>
    <w:rsid w:val="00AF542A"/>
    <w:rsid w:val="00B10384"/>
    <w:rsid w:val="00B827AB"/>
    <w:rsid w:val="00BA2BD7"/>
    <w:rsid w:val="00BC3522"/>
    <w:rsid w:val="00C11AC3"/>
    <w:rsid w:val="00C24620"/>
    <w:rsid w:val="00CB5093"/>
    <w:rsid w:val="00DC07C6"/>
    <w:rsid w:val="00FB267C"/>
    <w:rsid w:val="00FC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F1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F1D88"/>
  </w:style>
  <w:style w:type="paragraph" w:styleId="a6">
    <w:name w:val="footer"/>
    <w:basedOn w:val="a"/>
    <w:link w:val="a7"/>
    <w:uiPriority w:val="99"/>
    <w:unhideWhenUsed/>
    <w:rsid w:val="002F1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D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42779-B5C6-483F-AE9B-3D8DF386D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№2</Company>
  <LinksUpToDate>false</LinksUpToDate>
  <CharactersWithSpaces>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20</cp:revision>
  <cp:lastPrinted>2014-03-28T07:40:00Z</cp:lastPrinted>
  <dcterms:created xsi:type="dcterms:W3CDTF">2013-06-04T05:28:00Z</dcterms:created>
  <dcterms:modified xsi:type="dcterms:W3CDTF">2014-04-02T15:34:00Z</dcterms:modified>
</cp:coreProperties>
</file>