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7" w:rsidRDefault="00925417" w:rsidP="00925417">
      <w:pPr>
        <w:ind w:left="-56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Муниципальное бюджетное общеобразовательное учреждение</w:t>
      </w:r>
    </w:p>
    <w:p w:rsidR="00925417" w:rsidRDefault="00925417" w:rsidP="00925417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п.свх. Прибытковский </w:t>
      </w:r>
    </w:p>
    <w:p w:rsidR="00925417" w:rsidRDefault="00925417" w:rsidP="00925417">
      <w:pPr>
        <w:jc w:val="center"/>
        <w:rPr>
          <w:b/>
          <w:sz w:val="28"/>
        </w:rPr>
      </w:pPr>
      <w:r>
        <w:rPr>
          <w:b/>
          <w:sz w:val="28"/>
        </w:rPr>
        <w:t>Грязинского муниципального района Липецкой области</w:t>
      </w:r>
    </w:p>
    <w:p w:rsidR="00925417" w:rsidRDefault="00925417" w:rsidP="00925417">
      <w:pPr>
        <w:jc w:val="center"/>
        <w:rPr>
          <w:b/>
          <w:bCs/>
          <w:sz w:val="40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5259"/>
        <w:gridCol w:w="5256"/>
      </w:tblGrid>
      <w:tr w:rsidR="00925417" w:rsidRPr="00AF1E9F" w:rsidTr="00AD704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7" w:rsidRPr="00AF1E9F" w:rsidRDefault="00925417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«Согласовано»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На заседании МО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 Е.А.Наливкина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 xml:space="preserve">Протокол № ___ от </w:t>
            </w:r>
          </w:p>
          <w:p w:rsidR="00925417" w:rsidRPr="00AF1E9F" w:rsidRDefault="00692B8D" w:rsidP="00AD704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«____»____________2014</w:t>
            </w:r>
            <w:r w:rsidR="00925417" w:rsidRPr="00AF1E9F">
              <w:rPr>
                <w:sz w:val="22"/>
                <w:szCs w:val="22"/>
              </w:rPr>
              <w:t xml:space="preserve"> г.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center"/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7" w:rsidRPr="00AF1E9F" w:rsidRDefault="00925417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«Согласовано»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Заместитель директора школы по УВР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_____________ Г.В. Лесникова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</w:p>
          <w:p w:rsidR="00925417" w:rsidRPr="00AF1E9F" w:rsidRDefault="00692B8D" w:rsidP="00AD704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«____»____________2014</w:t>
            </w:r>
            <w:r w:rsidR="00925417" w:rsidRPr="00AF1E9F">
              <w:rPr>
                <w:sz w:val="22"/>
                <w:szCs w:val="22"/>
              </w:rPr>
              <w:t xml:space="preserve"> г.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7" w:rsidRPr="00AF1E9F" w:rsidRDefault="00925417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«Утверждено»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Директор школы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_____________ Ж.И. Пониткова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</w:p>
          <w:p w:rsidR="00925417" w:rsidRPr="00AF1E9F" w:rsidRDefault="00925417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Приказ № ___ от «_</w:t>
            </w:r>
            <w:r w:rsidR="00692B8D">
              <w:rPr>
                <w:sz w:val="22"/>
                <w:szCs w:val="22"/>
              </w:rPr>
              <w:t>_»____2014</w:t>
            </w:r>
            <w:r w:rsidRPr="00AF1E9F">
              <w:rPr>
                <w:sz w:val="22"/>
                <w:szCs w:val="22"/>
              </w:rPr>
              <w:t xml:space="preserve"> г.</w:t>
            </w:r>
          </w:p>
          <w:p w:rsidR="00925417" w:rsidRPr="00AF1E9F" w:rsidRDefault="00925417" w:rsidP="00AD7049">
            <w:pPr>
              <w:tabs>
                <w:tab w:val="left" w:pos="9288"/>
              </w:tabs>
              <w:jc w:val="center"/>
            </w:pPr>
          </w:p>
        </w:tc>
      </w:tr>
    </w:tbl>
    <w:p w:rsidR="00925417" w:rsidRDefault="00925417" w:rsidP="00925417">
      <w:pPr>
        <w:jc w:val="center"/>
        <w:rPr>
          <w:b/>
          <w:bCs/>
          <w:sz w:val="40"/>
        </w:rPr>
      </w:pPr>
    </w:p>
    <w:p w:rsidR="00925417" w:rsidRDefault="00925417" w:rsidP="00925417">
      <w:pPr>
        <w:jc w:val="center"/>
        <w:rPr>
          <w:b/>
          <w:bCs/>
          <w:sz w:val="40"/>
        </w:rPr>
      </w:pPr>
    </w:p>
    <w:p w:rsidR="00925417" w:rsidRDefault="00925417" w:rsidP="00925417">
      <w:pPr>
        <w:jc w:val="center"/>
        <w:rPr>
          <w:b/>
          <w:bCs/>
          <w:sz w:val="40"/>
        </w:rPr>
      </w:pPr>
    </w:p>
    <w:p w:rsidR="00925417" w:rsidRDefault="00925417" w:rsidP="00925417">
      <w:pPr>
        <w:jc w:val="center"/>
        <w:rPr>
          <w:b/>
          <w:bCs/>
          <w:sz w:val="40"/>
        </w:rPr>
      </w:pPr>
    </w:p>
    <w:p w:rsidR="00925417" w:rsidRDefault="00925417" w:rsidP="00925417">
      <w:pPr>
        <w:jc w:val="center"/>
        <w:rPr>
          <w:b/>
          <w:sz w:val="36"/>
          <w:szCs w:val="36"/>
        </w:rPr>
      </w:pPr>
    </w:p>
    <w:p w:rsidR="00925417" w:rsidRDefault="00925417" w:rsidP="00925417">
      <w:pPr>
        <w:jc w:val="center"/>
        <w:rPr>
          <w:b/>
          <w:bCs/>
          <w:sz w:val="40"/>
        </w:rPr>
      </w:pPr>
      <w:r>
        <w:rPr>
          <w:b/>
          <w:sz w:val="36"/>
          <w:szCs w:val="36"/>
        </w:rPr>
        <w:t>РАБОЧАЯ ПРОГРАММА</w:t>
      </w:r>
    </w:p>
    <w:p w:rsidR="00925417" w:rsidRDefault="00925417" w:rsidP="00925417">
      <w:pPr>
        <w:jc w:val="center"/>
        <w:rPr>
          <w:b/>
          <w:bCs/>
          <w:sz w:val="40"/>
        </w:rPr>
      </w:pPr>
    </w:p>
    <w:p w:rsidR="00925417" w:rsidRPr="00B610D1" w:rsidRDefault="00925417" w:rsidP="00925417">
      <w:pPr>
        <w:ind w:left="708" w:firstLine="708"/>
        <w:rPr>
          <w:bCs/>
          <w:sz w:val="40"/>
        </w:rPr>
      </w:pPr>
      <w:r>
        <w:rPr>
          <w:b/>
          <w:bCs/>
          <w:sz w:val="40"/>
        </w:rPr>
        <w:t xml:space="preserve">                                   </w:t>
      </w:r>
      <w:r w:rsidRPr="00B610D1">
        <w:rPr>
          <w:bCs/>
          <w:sz w:val="40"/>
        </w:rPr>
        <w:t xml:space="preserve">по  </w:t>
      </w:r>
      <w:r>
        <w:rPr>
          <w:bCs/>
          <w:sz w:val="40"/>
        </w:rPr>
        <w:t>математике</w:t>
      </w:r>
      <w:r w:rsidRPr="00B610D1">
        <w:rPr>
          <w:bCs/>
          <w:sz w:val="40"/>
        </w:rPr>
        <w:t xml:space="preserve">  </w:t>
      </w:r>
      <w:r>
        <w:rPr>
          <w:bCs/>
          <w:sz w:val="40"/>
        </w:rPr>
        <w:t>для 4</w:t>
      </w:r>
      <w:r w:rsidRPr="00B610D1">
        <w:rPr>
          <w:bCs/>
          <w:sz w:val="40"/>
        </w:rPr>
        <w:t xml:space="preserve"> класса</w:t>
      </w:r>
    </w:p>
    <w:p w:rsidR="00925417" w:rsidRPr="00B610D1" w:rsidRDefault="00925417" w:rsidP="00925417">
      <w:pPr>
        <w:jc w:val="center"/>
        <w:rPr>
          <w:bCs/>
          <w:sz w:val="40"/>
        </w:rPr>
      </w:pPr>
    </w:p>
    <w:p w:rsidR="00925417" w:rsidRPr="00B610D1" w:rsidRDefault="00925417" w:rsidP="00925417">
      <w:pPr>
        <w:jc w:val="center"/>
        <w:rPr>
          <w:bCs/>
          <w:sz w:val="40"/>
        </w:rPr>
      </w:pPr>
      <w:r>
        <w:rPr>
          <w:bCs/>
          <w:sz w:val="40"/>
        </w:rPr>
        <w:t>на 2014-2015</w:t>
      </w:r>
      <w:r w:rsidRPr="00B610D1">
        <w:rPr>
          <w:bCs/>
          <w:sz w:val="40"/>
        </w:rPr>
        <w:t xml:space="preserve"> уч. год</w:t>
      </w:r>
    </w:p>
    <w:p w:rsidR="00925417" w:rsidRPr="00B610D1" w:rsidRDefault="00925417" w:rsidP="00925417">
      <w:pPr>
        <w:jc w:val="center"/>
        <w:rPr>
          <w:bCs/>
          <w:sz w:val="40"/>
        </w:rPr>
      </w:pPr>
    </w:p>
    <w:p w:rsidR="00925417" w:rsidRPr="00B610D1" w:rsidRDefault="00925417" w:rsidP="00925417">
      <w:pPr>
        <w:jc w:val="center"/>
        <w:rPr>
          <w:bCs/>
          <w:sz w:val="40"/>
        </w:rPr>
      </w:pPr>
    </w:p>
    <w:p w:rsidR="00925417" w:rsidRDefault="00925417" w:rsidP="00925417">
      <w:pPr>
        <w:jc w:val="center"/>
        <w:rPr>
          <w:b/>
          <w:bCs/>
          <w:sz w:val="28"/>
          <w:szCs w:val="28"/>
        </w:rPr>
      </w:pPr>
    </w:p>
    <w:p w:rsidR="00925417" w:rsidRPr="00925417" w:rsidRDefault="00925417" w:rsidP="00925417">
      <w:pPr>
        <w:ind w:left="3540"/>
        <w:jc w:val="right"/>
        <w:rPr>
          <w:bCs/>
          <w:sz w:val="28"/>
          <w:szCs w:val="28"/>
        </w:rPr>
      </w:pPr>
      <w:r w:rsidRPr="00925417">
        <w:rPr>
          <w:bCs/>
          <w:sz w:val="28"/>
          <w:szCs w:val="28"/>
        </w:rPr>
        <w:t>Составитель: учитель начальных  классов</w:t>
      </w:r>
    </w:p>
    <w:p w:rsidR="00925417" w:rsidRPr="00925417" w:rsidRDefault="00925417" w:rsidP="00925417">
      <w:pPr>
        <w:ind w:firstLine="708"/>
        <w:jc w:val="center"/>
        <w:rPr>
          <w:bCs/>
          <w:sz w:val="28"/>
          <w:szCs w:val="28"/>
        </w:rPr>
      </w:pPr>
      <w:r w:rsidRPr="00925417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925417">
        <w:rPr>
          <w:bCs/>
          <w:sz w:val="28"/>
          <w:szCs w:val="28"/>
        </w:rPr>
        <w:t xml:space="preserve">   первой  квалификационной категории</w:t>
      </w:r>
    </w:p>
    <w:p w:rsidR="00925417" w:rsidRPr="00925417" w:rsidRDefault="00925417" w:rsidP="00925417">
      <w:pPr>
        <w:ind w:left="708" w:firstLine="708"/>
        <w:rPr>
          <w:bCs/>
          <w:sz w:val="28"/>
          <w:szCs w:val="28"/>
        </w:rPr>
      </w:pPr>
      <w:r w:rsidRPr="00925417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925417">
        <w:rPr>
          <w:bCs/>
          <w:sz w:val="28"/>
          <w:szCs w:val="28"/>
        </w:rPr>
        <w:t xml:space="preserve">  Селивановой Елены Николаевны</w:t>
      </w:r>
    </w:p>
    <w:p w:rsidR="002F112B" w:rsidRDefault="00925417" w:rsidP="002F112B">
      <w:pPr>
        <w:pStyle w:val="ParagraphStyle"/>
        <w:spacing w:before="240" w:after="240" w:line="264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                                            </w:t>
      </w:r>
      <w:r w:rsidR="002F112B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2F112B" w:rsidRDefault="002F112B" w:rsidP="002F112B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Нормативные правовые база.</w:t>
      </w:r>
    </w:p>
    <w:p w:rsidR="002F112B" w:rsidRDefault="002F112B" w:rsidP="002F112B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 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 государственную аккредитацию, на 2014 / 2015учебный год»;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Учебный план </w:t>
      </w:r>
      <w:r>
        <w:rPr>
          <w:rFonts w:ascii="Times New Roman" w:hAnsi="Times New Roman" w:cs="Times New Roman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п.свх. Прибытковский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2014/2015 учебный год;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Локальный акт образовательного учреждения (об утверждении структуры рабочей программы).</w:t>
      </w:r>
    </w:p>
    <w:p w:rsidR="002F112B" w:rsidRDefault="002F112B" w:rsidP="002F112B">
      <w:pPr>
        <w:spacing w:before="100" w:beforeAutospacing="1" w:after="100" w:afterAutospacing="1"/>
        <w:rPr>
          <w:b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before="180" w:after="120" w:line="276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Общая характеристика учебного предмета</w:t>
      </w:r>
    </w:p>
    <w:p w:rsidR="002F112B" w:rsidRDefault="002F112B" w:rsidP="002F112B">
      <w:pPr>
        <w:pStyle w:val="a6"/>
        <w:spacing w:line="276" w:lineRule="auto"/>
        <w:rPr>
          <w:sz w:val="28"/>
          <w:szCs w:val="28"/>
        </w:rPr>
      </w:pPr>
      <w:r>
        <w:lastRenderedPageBreak/>
        <w:t>      </w:t>
      </w:r>
      <w:r>
        <w:rPr>
          <w:rStyle w:val="a5"/>
          <w:sz w:val="28"/>
          <w:szCs w:val="28"/>
        </w:rPr>
        <w:t>Начальный курс математики — курс интегрированный:</w:t>
      </w:r>
      <w:r>
        <w:rPr>
          <w:sz w:val="28"/>
          <w:szCs w:val="28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>
        <w:rPr>
          <w:sz w:val="28"/>
          <w:szCs w:val="28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>
        <w:rPr>
          <w:sz w:val="28"/>
          <w:szCs w:val="28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2F112B" w:rsidRDefault="002F112B" w:rsidP="002F112B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2F112B" w:rsidRDefault="002F112B" w:rsidP="002F112B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Ценностные ориентиры содержания курса «Математика»</w:t>
      </w:r>
    </w:p>
    <w:p w:rsidR="002F112B" w:rsidRDefault="002F112B" w:rsidP="002F112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основе учебно-воспитательного процесса лежат следую</w:t>
      </w:r>
      <w:r>
        <w:rPr>
          <w:sz w:val="28"/>
          <w:szCs w:val="28"/>
        </w:rPr>
        <w:softHyphen/>
        <w:t>щие ценности математики: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>
        <w:rPr>
          <w:color w:val="000000"/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4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F112B" w:rsidRDefault="002F112B" w:rsidP="002F112B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Цели изучения: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2F112B" w:rsidRDefault="002F112B" w:rsidP="002F112B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предмета в учебном плане.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«Математики» в 4 классе начальной школы отводится 5 ч в неделю, всего – 175 ч (35 учебные недели).</w:t>
      </w:r>
    </w:p>
    <w:p w:rsidR="002F112B" w:rsidRDefault="002F112B" w:rsidP="002F112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175.</w:t>
      </w:r>
    </w:p>
    <w:p w:rsidR="002F112B" w:rsidRDefault="002F112B" w:rsidP="002F11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5.</w:t>
      </w:r>
    </w:p>
    <w:p w:rsidR="002F112B" w:rsidRDefault="002F112B" w:rsidP="002F11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 четверти – 45.</w:t>
      </w:r>
    </w:p>
    <w:p w:rsidR="002F112B" w:rsidRDefault="002F112B" w:rsidP="002F11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во II четверти – 35.</w:t>
      </w:r>
    </w:p>
    <w:p w:rsidR="002F112B" w:rsidRDefault="002F112B" w:rsidP="002F11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III четверти – 50.</w:t>
      </w:r>
    </w:p>
    <w:p w:rsidR="002F112B" w:rsidRDefault="002F112B" w:rsidP="002F11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IV четверти – 45.</w:t>
      </w:r>
    </w:p>
    <w:p w:rsidR="002F112B" w:rsidRDefault="002F112B" w:rsidP="002F112B">
      <w:pPr>
        <w:ind w:firstLine="540"/>
        <w:jc w:val="both"/>
      </w:pPr>
    </w:p>
    <w:p w:rsidR="002F112B" w:rsidRDefault="002F112B" w:rsidP="002F112B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Цели изучения: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- математическое развитие младшего школьника</w:t>
      </w:r>
      <w:r>
        <w:rPr>
          <w:color w:val="000000"/>
          <w:sz w:val="28"/>
          <w:szCs w:val="28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360"/>
        <w:rPr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lastRenderedPageBreak/>
        <w:t>- освоение начальных математических знаний</w:t>
      </w:r>
      <w:r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360"/>
        <w:rPr>
          <w:spacing w:val="-3"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- воспитание</w:t>
      </w:r>
      <w:r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>
        <w:rPr>
          <w:spacing w:val="-8"/>
          <w:sz w:val="28"/>
          <w:szCs w:val="28"/>
          <w:lang w:val="ru-RU"/>
        </w:rPr>
        <w:t xml:space="preserve"> исполь</w:t>
      </w:r>
      <w:r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:rsidR="002F112B" w:rsidRDefault="002F112B" w:rsidP="002F112B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>
        <w:rPr>
          <w:b/>
          <w:bCs/>
          <w:sz w:val="28"/>
          <w:szCs w:val="28"/>
        </w:rPr>
        <w:t>задачи: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Описание ценностных ориентиров содержания учебного предмета.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В основе учебно-воспитательного процесса лежат следую</w:t>
      </w:r>
      <w:r>
        <w:rPr>
          <w:sz w:val="28"/>
          <w:szCs w:val="28"/>
        </w:rPr>
        <w:softHyphen/>
        <w:t>щие ценности математики: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>
        <w:rPr>
          <w:color w:val="000000"/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F112B" w:rsidRDefault="002F112B" w:rsidP="002F112B">
      <w:pPr>
        <w:pStyle w:val="1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F112B" w:rsidRDefault="002F112B" w:rsidP="002F112B">
      <w:pPr>
        <w:rPr>
          <w:rStyle w:val="af8"/>
          <w:color w:val="444444"/>
          <w:shd w:val="clear" w:color="auto" w:fill="F4F4F4"/>
        </w:rPr>
      </w:pPr>
      <w:r>
        <w:rPr>
          <w:bCs/>
          <w:color w:val="000000"/>
          <w:sz w:val="28"/>
          <w:szCs w:val="28"/>
          <w:shd w:val="clear" w:color="auto" w:fill="FFFFFF"/>
        </w:rPr>
        <w:t>Ценность жизни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 эстетического, эколого-технологического сознания.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природы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человека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добра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истины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это ценность научного познания как части культуры человечества, разума, понимания сущности бытия, мироздания.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Ценность семьи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</w:t>
      </w:r>
      <w:r>
        <w:rPr>
          <w:color w:val="000000"/>
          <w:sz w:val="28"/>
          <w:szCs w:val="28"/>
          <w:shd w:val="clear" w:color="auto" w:fill="FFFFFF"/>
        </w:rPr>
        <w:lastRenderedPageBreak/>
        <w:t>поколению и тем самым жизнеспособность российского общества.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труда и творчества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свободы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социальной солидарности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гражданственности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осознание человеком себя как члена общества, народа, представителя страны и государства.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Ценность патриотизма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^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Ценность человечества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</w:p>
    <w:p w:rsidR="002F112B" w:rsidRDefault="002F112B" w:rsidP="002F112B">
      <w:pPr>
        <w:shd w:val="clear" w:color="auto" w:fill="FFFFFF"/>
        <w:tabs>
          <w:tab w:val="left" w:pos="490"/>
        </w:tabs>
        <w:spacing w:line="276" w:lineRule="auto"/>
        <w:ind w:left="360"/>
        <w:jc w:val="both"/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Результаты изучения учебного предмета.</w:t>
      </w:r>
    </w:p>
    <w:p w:rsidR="002F112B" w:rsidRDefault="002F112B" w:rsidP="002F112B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112B" w:rsidRDefault="002F112B" w:rsidP="002F112B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</w:p>
    <w:p w:rsidR="002F112B" w:rsidRDefault="002F112B" w:rsidP="002F112B">
      <w:pPr>
        <w:numPr>
          <w:ilvl w:val="0"/>
          <w:numId w:val="2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Целостное восприятие окружающего мира.</w:t>
      </w:r>
    </w:p>
    <w:p w:rsidR="002F112B" w:rsidRDefault="002F112B" w:rsidP="002F112B">
      <w:pPr>
        <w:numPr>
          <w:ilvl w:val="0"/>
          <w:numId w:val="2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F112B" w:rsidRDefault="002F112B" w:rsidP="002F112B">
      <w:pPr>
        <w:numPr>
          <w:ilvl w:val="0"/>
          <w:numId w:val="2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2F112B" w:rsidRDefault="002F112B" w:rsidP="002F112B">
      <w:pPr>
        <w:numPr>
          <w:ilvl w:val="0"/>
          <w:numId w:val="2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сотрудничества со взрослыми и сверстниками.</w:t>
      </w:r>
    </w:p>
    <w:p w:rsidR="002F112B" w:rsidRDefault="002F112B" w:rsidP="002F112B">
      <w:pPr>
        <w:numPr>
          <w:ilvl w:val="0"/>
          <w:numId w:val="2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Установку на здоровый образ жизни, наличие мотивации к творческому труду, к работе на результат.</w:t>
      </w:r>
    </w:p>
    <w:p w:rsidR="002F112B" w:rsidRDefault="002F112B" w:rsidP="002F112B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2F112B" w:rsidRDefault="002F112B" w:rsidP="002F112B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общей цели и путей её достижения: умение догова 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F112B" w:rsidRDefault="002F112B" w:rsidP="002F112B">
      <w:pPr>
        <w:numPr>
          <w:ilvl w:val="0"/>
          <w:numId w:val="4"/>
        </w:numPr>
        <w:shd w:val="clear" w:color="auto" w:fill="FFFFFF"/>
        <w:spacing w:line="360" w:lineRule="atLeast"/>
        <w:ind w:left="0"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базовыми предметными и межпредметными понятиями, от ражающими существенные связи и отношения между объектами и процессами.</w:t>
      </w:r>
    </w:p>
    <w:p w:rsidR="002F112B" w:rsidRDefault="002F112B" w:rsidP="002F112B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Предметные результаты</w:t>
      </w:r>
    </w:p>
    <w:p w:rsidR="002F112B" w:rsidRDefault="002F112B" w:rsidP="002F112B">
      <w:pPr>
        <w:numPr>
          <w:ilvl w:val="0"/>
          <w:numId w:val="6"/>
        </w:numPr>
        <w:shd w:val="clear" w:color="auto" w:fill="FFFFFF"/>
        <w:spacing w:line="360" w:lineRule="atLeast"/>
        <w:ind w:left="0" w:firstLine="2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F112B" w:rsidRDefault="002F112B" w:rsidP="002F112B">
      <w:pPr>
        <w:shd w:val="clear" w:color="auto" w:fill="FFFFFF"/>
        <w:spacing w:line="270" w:lineRule="atLeast"/>
        <w:ind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от 1 до 1000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предмет. Знакомство с учебником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Нумерация, счет предметов. Разряды.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выражения. Порядок выполнения действий.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суммы нескольких слагаемых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письменного вычитания трёхзначных чисел.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трёхзначного числа на однозначное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умножения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письменного деления на однозначное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письменного деления.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письменного деления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(входная)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работы, работа над ошибками.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 по теме «Четыре арифметических действия»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которые больше 1000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Нумерация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больше 1000. Класс единиц и класс тысяч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многозначных чисел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 многозначных чисел.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Разрядные слагаемые.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чисел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Увеличение, уменьшение числа в 10, 100, 1000 раз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миллионов, класс миллиардов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по теме «Нумерация больше 1000» Самостоятельная работа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теме « Нумерация чисел больше 1000»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работы, работа над ошибками. Закрепление изученного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Единицы длины – километр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единиц длины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Закрепление. Контрольный устный счет.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площади Квадратный километр Квадратный миллиметр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единиц площади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площади с помощью палетки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массы. Тонна, центнер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единиц массы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времени Определение времени по часам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(вычисление начала, продолжительности и конца события).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времени. Век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единиц времени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теме  «Величины»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 Работа над ошибками.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и письменные приёмы вычислений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и письменные приёмы вычислений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неизвестного слагаемого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неизвестного уменьшаемого и вычитаемого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нескольких долей целого.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величин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теме « Сложение и вычитание».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работы, работа над ошибками.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умножения.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приёмы умножения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приёмы умножения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чисел, запись которых оканчивается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неизвестного множителя  делимого делителя. 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 числами 0 и 1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приёмы деления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приёмы деления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увеличение и уменьшение числа в несколько раз, выраженные в косвенной форме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изученного. Решение задач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приёмы деления.  Решение задач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приёмы деления.  Решение задач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по теме «Умножение и деление многозначных чисел».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теме «Умножение и деление на однозначное число».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работы, работа над ошибками. Закрепление изученного.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на однозначное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Скорость. Единицы скорости Взаимосвязь между скоростью, временем и расстоянием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движение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движение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движение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числа на произведение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на числа, оканчивающиеся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чисел, запись которых оканчивается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двух чисел, оканчивающихся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движение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Перестановка и группировка множителей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теме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Письменное умножение».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работы, работа над ошибками. Закрепление изученного.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числа на произведение.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 остатком на 10, 100, 1000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числа, оканчивающиеся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числа, оканчивающиеся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Письменное деление  на числа, оканчивающиеся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числа, оканчивающиеся нулями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движение в противоположных направлениях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 Умножение и деление на числа, оканчивающиеся нулями».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работы, работа над ошибками.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числа на сумму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числа на сумму.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умножение на двузначное число.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умножение на двузначное число.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 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 по теме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Умножение на двузначное и   трехзначное число».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работы, работа над ошибками.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двузначное число.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с остатком на двузначное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письменного деления на двузначное число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двузначное число. Закрепление.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двузначное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 на двузначное число.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изученного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деление на двузначное число. Закрепление.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трехзначное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трехзначное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трехзначное число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деление на трехзначное число. Закрепление.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Письменное деление на  трехзначное число».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работы, работа над ошибками.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повторение </w:t>
      </w:r>
    </w:p>
    <w:p w:rsidR="002F112B" w:rsidRDefault="002F112B" w:rsidP="002F112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Нумерация.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 и уравнения.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выполнение действий.</w:t>
      </w:r>
    </w:p>
    <w:p w:rsidR="002F112B" w:rsidRDefault="002F112B" w:rsidP="002F112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Контрольная работа Итоговая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 Работа над ошибками.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Величины. Геометрические фигуры.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изученных видов.</w:t>
      </w:r>
    </w:p>
    <w:p w:rsidR="002F112B" w:rsidRDefault="002F112B" w:rsidP="002F11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Тематическое планирование.</w:t>
      </w:r>
    </w:p>
    <w:p w:rsidR="002F112B" w:rsidRDefault="002F112B" w:rsidP="002F112B">
      <w:pPr>
        <w:rPr>
          <w:sz w:val="28"/>
          <w:szCs w:val="28"/>
          <w:lang w:eastAsia="en-US" w:bidi="en-US"/>
        </w:rPr>
      </w:pPr>
    </w:p>
    <w:tbl>
      <w:tblPr>
        <w:tblW w:w="15555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4"/>
        <w:gridCol w:w="1984"/>
        <w:gridCol w:w="1134"/>
        <w:gridCol w:w="283"/>
        <w:gridCol w:w="2126"/>
        <w:gridCol w:w="5242"/>
        <w:gridCol w:w="1560"/>
        <w:gridCol w:w="850"/>
        <w:gridCol w:w="851"/>
        <w:gridCol w:w="851"/>
      </w:tblGrid>
      <w:tr w:rsidR="002F112B" w:rsidTr="002F112B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Домашнее задание 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2F112B" w:rsidTr="002F112B">
        <w:trPr>
          <w:trHeight w:val="3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метапредметные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</w:t>
            </w:r>
          </w:p>
        </w:tc>
      </w:tr>
      <w:tr w:rsidR="002F112B" w:rsidTr="002F112B">
        <w:trPr>
          <w:trHeight w:val="351"/>
        </w:trPr>
        <w:tc>
          <w:tcPr>
            <w:tcW w:w="147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Числа от 1 до 1000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385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в предмет. Знакомство с учебником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- </w:t>
            </w:r>
            <w:r>
              <w:rPr>
                <w:sz w:val="28"/>
                <w:szCs w:val="28"/>
                <w:lang w:eastAsia="en-US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2F112B" w:rsidRDefault="002F112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положительное отношение к школе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385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Нумерация, счет предметов. Разряды.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изученного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Понимать правила порядка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выполнения 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- </w:t>
            </w:r>
            <w:r>
              <w:rPr>
                <w:sz w:val="28"/>
                <w:szCs w:val="28"/>
                <w:lang w:eastAsia="en-US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Самостоятельно формулировать цели урока после предварительного обсуждения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Самостоятельно определять и высказывать общие для всех людей правила поведения при общении и </w:t>
            </w:r>
            <w:r>
              <w:rPr>
                <w:sz w:val="28"/>
                <w:szCs w:val="28"/>
                <w:lang w:eastAsia="en-US"/>
              </w:rPr>
              <w:lastRenderedPageBreak/>
              <w:t>сотрудничестве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8 – 10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Числовые выражения. Порядок выполнения действий.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– 17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Сложение и вычитание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Добывать новые знания: извлекать информацию, представленную в разных формах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самостоятельносозданных ситуациях общения и сотрудничества, опираясь на общие </w:t>
            </w:r>
            <w:r>
              <w:rPr>
                <w:sz w:val="28"/>
                <w:szCs w:val="28"/>
                <w:lang w:eastAsia="en-US"/>
              </w:rPr>
              <w:lastRenderedPageBreak/>
              <w:t>для всех простые правила поведения,  делатьвыбор, какой поступок совершить.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19 -20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Нахождение </w:t>
            </w:r>
            <w:r>
              <w:rPr>
                <w:sz w:val="28"/>
                <w:szCs w:val="28"/>
                <w:lang w:eastAsia="en-US"/>
              </w:rPr>
              <w:lastRenderedPageBreak/>
              <w:t>суммы нескольких слагаемых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Изучен</w:t>
            </w:r>
            <w:r>
              <w:rPr>
                <w:sz w:val="28"/>
                <w:szCs w:val="28"/>
                <w:lang w:eastAsia="en-US"/>
              </w:rPr>
              <w:lastRenderedPageBreak/>
              <w:t>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 xml:space="preserve">Уметь выполнять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Отбирать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необходимые для решения учебной задачи  источники информации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Донести свою позицию до других:высказывать свою точку зрения и пытаться её обосновать, приводя аргументы.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-Составлять план решения проблемы совместно с учителем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–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28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Алгоритм письменного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числять значение числового выражения, содержащего 2-3 действия.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Отбирать необходимые для решения учебной задачи  источники информации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 совместно с учителем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 – 36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трёхзначного числа на однозначное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Отбирать необходимые для решения учебной задачи  источники информации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42 – 43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умножения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пользоваться изученной терминологией решать текстовые задачи арифметическим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50 – 53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Алгоритм письменного деления на однозначное число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Ориентироваться в своей системе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- </w:t>
            </w:r>
            <w:r>
              <w:rPr>
                <w:sz w:val="28"/>
                <w:szCs w:val="28"/>
                <w:lang w:eastAsia="en-US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56 – 59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Приёмы письменного деления.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выполнять письменное деление трехзначных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чисел на однозначные,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Слушать других, пытаться принимать другую точку зрения, быть готовым изменить свою точку зрения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 - Самостоятельно формулировать тему и цели урока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64 – 67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Приёмы письменного деления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Самостоятельная работа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- 1.Добывать новые знания: извлекать информацию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2.Ориентироваться в своей системе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Самостоятельно формулировать тему и цели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70 – 73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Контрольная работа (входная)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пользоваться изученной терминологией, решать текстовые задачи арифметическим способом, выполнять письменные вычисления(Сложение и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Ориентироваться в своей системе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Задание на полях стр. 14-15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контрольной работы, работа над ошибками.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изученного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79 – 80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Учиться, совместно с </w:t>
            </w:r>
            <w:r>
              <w:rPr>
                <w:sz w:val="28"/>
                <w:szCs w:val="28"/>
                <w:lang w:eastAsia="en-US"/>
              </w:rPr>
              <w:lastRenderedPageBreak/>
              <w:t>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Самостоятельно определять и высказыва</w:t>
            </w:r>
            <w:r>
              <w:rPr>
                <w:sz w:val="28"/>
                <w:szCs w:val="28"/>
                <w:lang w:eastAsia="en-US"/>
              </w:rPr>
              <w:lastRenderedPageBreak/>
              <w:t>ть общие для всех людей правила поведения при общении и сотрудничестве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изученного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Оформлять свои мысли в письменной речи.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10-15 стр.18-19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147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F112B" w:rsidRDefault="002F112B">
            <w:pPr>
              <w:tabs>
                <w:tab w:val="left" w:pos="31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Числа, которые больше 1000</w:t>
            </w:r>
          </w:p>
          <w:p w:rsidR="002F112B" w:rsidRDefault="002F112B">
            <w:pPr>
              <w:tabs>
                <w:tab w:val="left" w:pos="31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Нумерация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F112B" w:rsidRDefault="002F112B">
            <w:pPr>
              <w:tabs>
                <w:tab w:val="left" w:pos="31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последовательность чисел в пределах10000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0,понятия "разряды" и "классы".Уметь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Слушать других, </w:t>
            </w:r>
            <w:r>
              <w:rPr>
                <w:sz w:val="28"/>
                <w:szCs w:val="28"/>
                <w:lang w:eastAsia="en-US"/>
              </w:rPr>
              <w:lastRenderedPageBreak/>
              <w:t>быть готовым изменить свою точку зрения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Самостоятельно формулировать цели урока после 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самостоятельносозданных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ситуациях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общения и сотрудничества, опираясь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общие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всех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простые правила поведения, 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выбор,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какой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поступок совершить.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90 – 92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многозначных чисел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сравнивать и  группировать факты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- 1.Читать вслух и про себя тексты учебников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отделять новое от известного; выделять главное;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составлять план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Умение писать под диктовку,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97 – 99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Запись  многозначных чисел.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записывать и сравнивать числа в пределах 1000000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104 – 106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Разрядные слагаемые.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114 – 116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Сравнение </w:t>
            </w:r>
            <w:r>
              <w:rPr>
                <w:sz w:val="28"/>
                <w:szCs w:val="28"/>
                <w:lang w:eastAsia="en-US"/>
              </w:rPr>
              <w:lastRenderedPageBreak/>
              <w:t>чисел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Изучение </w:t>
            </w:r>
            <w:r>
              <w:rPr>
                <w:sz w:val="28"/>
                <w:szCs w:val="28"/>
                <w:lang w:eastAsia="en-US"/>
              </w:rPr>
              <w:lastRenderedPageBreak/>
              <w:t>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Уметь читать,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записывать и сравнивать числа.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 в один шаг.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Читать вслух и про себя тексты учебников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отделять новое от известного; выделять главное;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составлять план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Умение писать под диктовку,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Составлять план решения проблемы (задачи) совместно с учителем.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122 –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124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Увеличение, уменьшение числа в 10, 100, 1000 раз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130 – 131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 в один шаг.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Читать вслух и про себя тексты учебников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отделять новое от известного; выделять главное;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составлять план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Умение писать под диктовку, </w:t>
            </w:r>
            <w:r>
              <w:rPr>
                <w:sz w:val="28"/>
                <w:szCs w:val="28"/>
                <w:lang w:eastAsia="en-US"/>
              </w:rPr>
              <w:lastRenderedPageBreak/>
              <w:t>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Работать по плану, сверяя свои действия с целью, корректировать свою деятельность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139 – 140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 миллионов, класс миллиардов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класс миллионов, класс миллиардов, последователь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ность чисел в пределах 100000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144 – 145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-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10 -11 стр. 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 по теме « Нумерация чисел больше 1000»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применять знания, умения и навыки по теме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Нумерация чисел больше 1000»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– 17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анализировать ошибки, совершенствовать умение решать текстовые </w:t>
            </w:r>
            <w:r>
              <w:rPr>
                <w:sz w:val="28"/>
                <w:szCs w:val="28"/>
                <w:lang w:eastAsia="en-US"/>
              </w:rPr>
              <w:lastRenderedPageBreak/>
              <w:t>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делатьвыводы на основе обобщения  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Корректировать свою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 xml:space="preserve">- Работая по плану, сверять свои действия с целью и, при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Вопросы для повторения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147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Величины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Единицы длины – километр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и высказывать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общие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всех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людей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поведения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общении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единиц длины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единицы длины. Уметь сравнивать величины по их числовым значениям,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выражать данные величины в различных единицах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- </w:t>
            </w:r>
            <w:r>
              <w:rPr>
                <w:sz w:val="28"/>
                <w:szCs w:val="28"/>
                <w:lang w:eastAsia="en-US"/>
              </w:rPr>
              <w:t xml:space="preserve">Слушать других, </w:t>
            </w:r>
            <w:r>
              <w:rPr>
                <w:sz w:val="28"/>
                <w:szCs w:val="28"/>
                <w:lang w:eastAsia="en-US"/>
              </w:rPr>
              <w:lastRenderedPageBreak/>
              <w:t>пытаться принимать другую точку зрения,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Самостоятельно определять и </w:t>
            </w:r>
            <w:r>
              <w:rPr>
                <w:sz w:val="28"/>
                <w:szCs w:val="28"/>
                <w:lang w:eastAsia="en-US"/>
              </w:rPr>
              <w:lastRenderedPageBreak/>
              <w:t>высказывать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общие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всех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людей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поведения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общении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154 – 155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163 – 164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единицы площади. Уметь  использовать приобретенные знания для сравнения и упорядочения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объектов по разным признакам: длине, площади, массе.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</w:t>
            </w:r>
          </w:p>
          <w:p w:rsidR="002F112B" w:rsidRDefault="002F112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Слушать других, пытаться принимать другую точку зрения, быть готовым </w:t>
            </w:r>
            <w:r>
              <w:rPr>
                <w:sz w:val="28"/>
                <w:szCs w:val="28"/>
                <w:lang w:eastAsia="en-US"/>
              </w:rPr>
              <w:lastRenderedPageBreak/>
              <w:t>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Самостоятельно формулировать цели урока после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168 – 169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единиц площади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прямоуголь-ка </w:t>
            </w:r>
            <w:r>
              <w:rPr>
                <w:sz w:val="28"/>
                <w:szCs w:val="28"/>
                <w:lang w:eastAsia="en-US"/>
              </w:rPr>
              <w:t xml:space="preserve">(квадрата)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делатьвыводы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Слышать и слушать,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выделять главное из сказанного,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Самостоятельно формулировать цели урока после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181 – 182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Измерение площади с помощью палетки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прием измерения площади фигуры с помощью палетки. Уметь сравнивать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Выделять главное,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 (задачи)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190 – 191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массы. Тонна, центнер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Отделять новое от известного; выделять главное, 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Самостоятельно формулировать цели урока после </w:t>
            </w:r>
            <w:r>
              <w:rPr>
                <w:sz w:val="28"/>
                <w:szCs w:val="28"/>
                <w:lang w:eastAsia="en-US"/>
              </w:rPr>
              <w:lastRenderedPageBreak/>
              <w:t>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204 – 205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Таблица единиц массы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Рассуждать,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задавать вопросы на обобщение.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212 – 213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времени Определение времени по часам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единицы времени. Уметь использовать знания для определения времени по часам (в часах, минутах). Уметь Сравнивать величины, выражать данные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Ориентироваться в своей системе знаний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Отделять новое от известного;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выделять главное, 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Самостоятельно </w:t>
            </w:r>
            <w:r>
              <w:rPr>
                <w:iCs/>
                <w:sz w:val="28"/>
                <w:szCs w:val="28"/>
                <w:lang w:eastAsia="en-US"/>
              </w:rPr>
              <w:t xml:space="preserve">формулировать </w:t>
            </w:r>
            <w:r>
              <w:rPr>
                <w:sz w:val="28"/>
                <w:szCs w:val="28"/>
                <w:lang w:eastAsia="en-US"/>
              </w:rPr>
              <w:t xml:space="preserve">тему и цели урока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220 – 221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Ориентироваться в своей системе знаний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Отделять новое от известного;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выделять главное, 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 работая по плану, сверять свои действия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230 – 231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Секунда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</w:t>
            </w:r>
            <w:r>
              <w:rPr>
                <w:sz w:val="28"/>
                <w:szCs w:val="28"/>
                <w:lang w:eastAsia="en-US"/>
              </w:rPr>
              <w:lastRenderedPageBreak/>
              <w:t>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 xml:space="preserve">Уметь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сравнивать величины,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Ориентироваться в </w:t>
            </w:r>
            <w:r>
              <w:rPr>
                <w:sz w:val="28"/>
                <w:szCs w:val="28"/>
                <w:lang w:eastAsia="en-US"/>
              </w:rPr>
              <w:lastRenderedPageBreak/>
              <w:t>своей системе знаний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</w:t>
            </w:r>
            <w:r w:rsidR="001F489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Отделять новое от известного;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выделять главное, 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 работая по плану, сверять свои действия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242 –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243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времени. Век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Ориентироваться в своей системе знаний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Отделять новое от известного;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выделять главное, 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Донести свою позицию до других. Задавать вопросы на обобщение.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 работая по плану, сверять свои действия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250 – 249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единиц времени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таблицу единиц времени.. Уметь сравнивать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величины, выражать данные величины в различных единицах.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257 – 258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– 10 стр. 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3 по теме  «Величины»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-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– 21 стр. 54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делатьвыводы на основе обобщения  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Корректировать свою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для повторения стр.55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147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Сложение и вычитание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Устные и письменные приёмы вычислений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сравнивать и  группировать факты.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Выделять главное, задавать вопросы на понимание.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самостоятельносозданных ситуациях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общения и сотрудничества, опираясь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общие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всех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простые правила поведения, 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делать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выбор,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какой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поступок совершить.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260 – 261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65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Устные и письменные приёмы вычислений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270 – 271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293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Нахождение неизвестного слагаемого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сравнивать и  группировать факты.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Слышать и слушать. 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Выделять главное, задавать вопросы на понимание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281 – 282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293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Нахождение </w:t>
            </w:r>
            <w:r>
              <w:rPr>
                <w:sz w:val="28"/>
                <w:szCs w:val="28"/>
                <w:lang w:eastAsia="en-US"/>
              </w:rPr>
              <w:lastRenderedPageBreak/>
              <w:t>неизвестного уменьшаемого и вычитаемого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Изучение </w:t>
            </w:r>
            <w:r>
              <w:rPr>
                <w:sz w:val="28"/>
                <w:szCs w:val="28"/>
                <w:lang w:eastAsia="en-US"/>
              </w:rPr>
              <w:lastRenderedPageBreak/>
              <w:t>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 xml:space="preserve">Знать правило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нахождения 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Перерабатывать </w:t>
            </w:r>
            <w:r>
              <w:rPr>
                <w:sz w:val="28"/>
                <w:szCs w:val="28"/>
                <w:lang w:eastAsia="en-US"/>
              </w:rPr>
              <w:lastRenderedPageBreak/>
              <w:t>полученную информацию: сравнивать и  группировать факты.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Слышать и слушать. 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Выделять главное, задавать вопросы на понимание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287 –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288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Нахождение нескольких долей целого.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сравнивать и  группировать факты.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294 – 295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новых </w:t>
            </w:r>
            <w:r>
              <w:rPr>
                <w:sz w:val="28"/>
                <w:szCs w:val="28"/>
                <w:lang w:eastAsia="en-US"/>
              </w:rPr>
              <w:lastRenderedPageBreak/>
              <w:t>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 xml:space="preserve">Уметь решать текстовые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задачи арифметическим способом. Знать терминологию.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Добывать новые знания: извлекать информацию,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представленную в разных формах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 (задачи)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Составлять план решения задачи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299 – 300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Сложение и вычитание величин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313 – 314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решать текстовые задачи арифметическим способом. Знать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терминологию.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Делатьвыводы на основе обобщения   знаний.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 работая по плану, сверять свои действия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320 – 321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ние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– 12 стр. 69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 4 по теме « Сложениеи вычитание».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-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задачи,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– 19 стр.  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контрольной работы,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работа над ошибками.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умножения.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Систематизация изученно</w:t>
            </w:r>
            <w:r>
              <w:rPr>
                <w:sz w:val="28"/>
                <w:szCs w:val="28"/>
                <w:lang w:eastAsia="en-US"/>
              </w:rPr>
              <w:lastRenderedPageBreak/>
              <w:t>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Уметь анализировать ошибки, </w:t>
            </w:r>
            <w:r>
              <w:rPr>
                <w:sz w:val="28"/>
                <w:szCs w:val="28"/>
                <w:lang w:eastAsia="en-US"/>
              </w:rPr>
              <w:lastRenderedPageBreak/>
              <w:t>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делатьвыводы на основе обобщения  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Корректировать свою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– 27 стр. </w:t>
            </w:r>
            <w:r>
              <w:rPr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528"/>
        </w:trPr>
        <w:tc>
          <w:tcPr>
            <w:tcW w:w="147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Умножение и деление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528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приёмы умножения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Слышать и слушать.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Выделять главное,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задавать вопросы на понимание 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самостоятельносозданных ситуациях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общения и сотрудничества, опираясь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общие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всех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простые правила поведения, 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выбор,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какой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поступок совершить</w:t>
            </w:r>
            <w:r>
              <w:rPr>
                <w:sz w:val="28"/>
                <w:szCs w:val="28"/>
                <w:lang w:eastAsia="en-US"/>
              </w:rPr>
              <w:lastRenderedPageBreak/>
              <w:t>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331 – 332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Письменные приёмы умножения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приемы письменного умножения вида 4019×7 Уметь вычислять значения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числового выражения, содержащего 2-3 действия(со скобками и без)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Учиться связно отвечать по плану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Слышать и слушать.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Выделять главное,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задавать вопросы на понимание 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335 – 336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346 – 347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ние изученного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правило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нахождения неизвестного делимого и делителя.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Ориентироваться в своей системе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353 – 354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с числами 0 и 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Деления.Составлять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366 – 367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приёмы 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приёмы 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выполнять деление многозначного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числа на однозначное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Добывать новые знания: извлекать информацию, представленную в разных формах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Сотрудничать в совместном решении проблемы (задачи)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задачи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386 – 388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изученного. Решение задач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решать задачи на пропорциональное деление, совершенствов</w:t>
            </w:r>
            <w:r>
              <w:rPr>
                <w:sz w:val="28"/>
                <w:szCs w:val="28"/>
                <w:lang w:eastAsia="en-US"/>
              </w:rPr>
              <w:lastRenderedPageBreak/>
              <w:t>ать вычислительные навыки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Добывать новые знания: извлекать информацию, представленную в разных формах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 (задачи)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Составлять план решения задачи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397 – 398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приёмы деления.  Решение задач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ние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Сотрудничать в совместном решении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408 – 409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приёмы деления.  Решение задач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Добывать новые знания: извлекать информацию, представленную в разных формах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 (задачи)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Составлять план решения задачи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415 – 416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проверять правильность выполнения вычислений,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делить многозначные числа на однозначное число.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422 – 423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ние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выполнять деление многозначного числа на однозначное</w:t>
            </w:r>
            <w:r>
              <w:rPr>
                <w:spacing w:val="3"/>
                <w:sz w:val="28"/>
                <w:szCs w:val="28"/>
                <w:lang w:eastAsia="en-US"/>
              </w:rPr>
              <w:t>, совершенствоватвовать устные и письменные вычислительные навыки, уметь решать задачи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Задавать вопросы на обобщение.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430 – 431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 по теме «Умножение и деление на однозначное число».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выполнять письменный прием умножения и деления многозначных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чисел, сложение и вычитание многозначных чисел.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необходимости, исправлять ошибки с помощью учителя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10- 11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Стр.91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Слушать других,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16 -17 стр. 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определять причины явлений, событий.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Рассуждать.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Составлять план решения проблемы. Работая по плану, сверять свои действия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самостоятельносозданных ситуациях общения и сотрудничества, опираясь на общие для всех простые </w:t>
            </w:r>
            <w:r>
              <w:rPr>
                <w:sz w:val="28"/>
                <w:szCs w:val="28"/>
                <w:lang w:eastAsia="en-US"/>
              </w:rPr>
              <w:lastRenderedPageBreak/>
              <w:t>правила поведения,  делатьвыбор, какой поступок совершить.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6 – 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Скорость. </w:t>
            </w:r>
            <w:r>
              <w:rPr>
                <w:sz w:val="28"/>
                <w:szCs w:val="28"/>
                <w:lang w:eastAsia="en-US"/>
              </w:rPr>
              <w:lastRenderedPageBreak/>
              <w:t>Единицы скорости Взаимосвязь между скоростью, временем и расстоянием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Изучение </w:t>
            </w:r>
            <w:r>
              <w:rPr>
                <w:sz w:val="28"/>
                <w:szCs w:val="28"/>
                <w:lang w:eastAsia="en-US"/>
              </w:rPr>
              <w:lastRenderedPageBreak/>
              <w:t>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 xml:space="preserve">Знать понятие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"Скорость. Единицы скорости".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Выделять главное, задавать вопросы на понимание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Самостоятельно формулировать цели урока после 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–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13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определять причины явлений, событий.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Рассуждать.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Составлять план решения проблемы. Работая по плану, сверять свои действия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– 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 на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нахождение скорости, времени и расстояния.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– 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33 – 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числа на произведение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Учиться связно отвечать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Рассуждать. 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38 – 39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на числа, оканчивающи</w:t>
            </w:r>
            <w:r>
              <w:rPr>
                <w:sz w:val="28"/>
                <w:szCs w:val="28"/>
                <w:lang w:eastAsia="en-US"/>
              </w:rPr>
              <w:lastRenderedPageBreak/>
              <w:t>еся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Добывать новые знания: извлекать информацию, представленную в разных формах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Учиться связно отвечать по плану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Составлять план решения проблемы (задачи)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плану, сверять свои действия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44 – 45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52 – 53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способом. Выполнять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письменное умножение на числа, оканчивающиеся нулями.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54 – 55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движение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62 – 63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Перестановка и группировка множителей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группировать множители в произведение. Знать конкретный смысл умножения и деления. Названия действий и компонентов.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Связи между результатами и компонентами умножения и деления.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 - Учиться планировать свои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71 – 72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изученного.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Задавать вопросы на обобщение.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– 9 стр. 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изученного.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– 27 стр. 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 по теме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Письменное умножение».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>
              <w:rPr>
                <w:sz w:val="28"/>
                <w:szCs w:val="28"/>
                <w:lang w:eastAsia="en-US"/>
              </w:rPr>
              <w:lastRenderedPageBreak/>
              <w:t>контрольной работы, работа над ошибками. Закрепление изученного.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Коррекци</w:t>
            </w:r>
            <w:r>
              <w:rPr>
                <w:sz w:val="28"/>
                <w:szCs w:val="28"/>
                <w:lang w:eastAsia="en-US"/>
              </w:rPr>
              <w:lastRenderedPageBreak/>
              <w:t>я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Уметь </w:t>
            </w:r>
            <w:r>
              <w:rPr>
                <w:sz w:val="28"/>
                <w:szCs w:val="28"/>
                <w:lang w:eastAsia="en-US"/>
              </w:rPr>
              <w:lastRenderedPageBreak/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Перерабатывать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Слушать других,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</w:t>
            </w:r>
            <w:r>
              <w:rPr>
                <w:sz w:val="28"/>
                <w:szCs w:val="28"/>
                <w:lang w:eastAsia="en-US"/>
              </w:rPr>
              <w:lastRenderedPageBreak/>
              <w:t>31 стр. 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числа на произведение.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сравнивать и  группировать факты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 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Учиться связно отвечать по плану </w:t>
            </w: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Выделять главное, задавать вопросы на понимание.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 планировать свои действия.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</w:t>
            </w:r>
            <w:r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76 – 77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с остатком на 10, 100, 1000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способом. Уметь выполнять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деление с остатком в пределах 100.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сравнивать и  группировать факты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 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Учиться связно отвечать по плану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 – 91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Составлять план решения проблемы (задачи)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Работая по плану, сверять свои действия. 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96 – 97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Учиться связно отвечать по плану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и слышать.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Составлять план решения проблемы (задачи)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107 – 108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письменные приёмы деления на числа, оканчивающие</w:t>
            </w:r>
            <w:r>
              <w:rPr>
                <w:sz w:val="28"/>
                <w:szCs w:val="28"/>
                <w:lang w:eastAsia="en-US"/>
              </w:rPr>
              <w:lastRenderedPageBreak/>
              <w:t>ся нулями, когда в частном две цифры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110 – 111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122 – 123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проблемы.  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Закреп. </w:t>
            </w:r>
            <w:r>
              <w:rPr>
                <w:sz w:val="28"/>
                <w:szCs w:val="28"/>
                <w:lang w:eastAsia="en-US"/>
              </w:rPr>
              <w:lastRenderedPageBreak/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Знать </w:t>
            </w:r>
            <w:r>
              <w:rPr>
                <w:sz w:val="28"/>
                <w:szCs w:val="28"/>
                <w:lang w:eastAsia="en-US"/>
              </w:rPr>
              <w:lastRenderedPageBreak/>
              <w:t>письменные приёмы деления на числа, оканчивающиеся нулями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Делатьвыводы на </w:t>
            </w:r>
            <w:r>
              <w:rPr>
                <w:sz w:val="28"/>
                <w:szCs w:val="28"/>
                <w:lang w:eastAsia="en-US"/>
              </w:rPr>
              <w:lastRenderedPageBreak/>
              <w:t>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Задавать вопросы на обобщение.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</w:t>
            </w:r>
            <w:r>
              <w:rPr>
                <w:sz w:val="28"/>
                <w:szCs w:val="28"/>
                <w:lang w:eastAsia="en-US"/>
              </w:rPr>
              <w:lastRenderedPageBreak/>
              <w:t>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134 –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136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 по теме « Умножение и деление на числа, оканчивающиеся нулями».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– 20 стр. 36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Перерабатывать 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Слушать других,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– 28 стр. 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числа на сумму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Отделять новое от известного. Рассуждать. 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Самостоятельно формулировать цели урока.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141 – 142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Умножение числа на сумму.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152 – 153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и слышать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Составлять план решения проблемы.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157 – 158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Письменное умножение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двузначное число.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Изучение новых </w:t>
            </w:r>
            <w:r>
              <w:rPr>
                <w:sz w:val="28"/>
                <w:szCs w:val="28"/>
                <w:lang w:eastAsia="en-US"/>
              </w:rPr>
              <w:lastRenderedPageBreak/>
              <w:t>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Уметь выполнять </w:t>
            </w:r>
            <w:r>
              <w:rPr>
                <w:sz w:val="28"/>
                <w:szCs w:val="28"/>
                <w:lang w:eastAsia="en-US"/>
              </w:rPr>
              <w:lastRenderedPageBreak/>
              <w:t>письменные приёмы умножения на двузначное число.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166 – 167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Решение задач.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и слышать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сотрудничестве делать самостоятельно выбор.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письменное умножение на 2-значное число.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Умение решать текстовые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задачи арифметическим способом.</w:t>
            </w:r>
          </w:p>
        </w:tc>
        <w:tc>
          <w:tcPr>
            <w:tcW w:w="554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175 – 176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276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на трехзначное число.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и слышать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Учиться, совместно с учителем,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Работая по плану.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и высказывать общие правила  при  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на трехзначное число.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конкретный смысл умножения и деления.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188 – 189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на трехзначное число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применять прием письменного умножения на 3-значное число.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195 – 196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умножение на трехзначное число.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203 – 204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106-</w:t>
            </w:r>
            <w:r>
              <w:rPr>
                <w:sz w:val="28"/>
                <w:szCs w:val="28"/>
                <w:lang w:eastAsia="en-US"/>
              </w:rPr>
              <w:lastRenderedPageBreak/>
              <w:t>107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Закрепление изученного.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</w:t>
            </w:r>
            <w:r>
              <w:rPr>
                <w:sz w:val="28"/>
                <w:szCs w:val="28"/>
                <w:lang w:eastAsia="en-US"/>
              </w:rPr>
              <w:lastRenderedPageBreak/>
              <w:t>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 xml:space="preserve">Знать конкретный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Задавать вопросы на обобщение.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Самостоятельно </w:t>
            </w:r>
            <w:r>
              <w:rPr>
                <w:sz w:val="28"/>
                <w:szCs w:val="28"/>
                <w:lang w:eastAsia="en-US"/>
              </w:rPr>
              <w:lastRenderedPageBreak/>
              <w:t>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12 – 13 </w:t>
            </w:r>
            <w:r>
              <w:rPr>
                <w:sz w:val="28"/>
                <w:szCs w:val="28"/>
                <w:lang w:eastAsia="en-US"/>
              </w:rPr>
              <w:lastRenderedPageBreak/>
              <w:t>стр.55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16.02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 по теме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для повторения стр. 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анализировать и исправлять  ошибки, совершенствовать умение решать </w:t>
            </w:r>
            <w:r>
              <w:rPr>
                <w:sz w:val="28"/>
                <w:szCs w:val="28"/>
                <w:lang w:eastAsia="en-US"/>
              </w:rPr>
              <w:lastRenderedPageBreak/>
              <w:t>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Перерабатывать 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 – 25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rPr>
          <w:trHeight w:val="208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110-111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Учиться связно отвечать по плану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Самостоятельно формулировать цели урока после 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и высказывать общие правила  при  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208 – 212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112-114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деления. Уметь применять прием письменного деления на 2-значное число с остатком..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Учиться связно отвечать по плану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и слышать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Учиться, совместно с учителем, обнаруживать и </w:t>
            </w:r>
            <w:r>
              <w:rPr>
                <w:sz w:val="28"/>
                <w:szCs w:val="28"/>
                <w:lang w:eastAsia="en-US"/>
              </w:rPr>
              <w:lastRenderedPageBreak/>
              <w:t>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решения проблемы (задачи) совместно с учителем.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217-218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115-116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Сотрудничать в совместном решении проблемы.  Рассуждать.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224 – 225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117-119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сотрудничестве делать самостоятельно выбор.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230 – 231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120-122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выполнять прием письменного  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деления многозначных чисел  на 2-значное число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 -</w:t>
            </w:r>
            <w:r>
              <w:rPr>
                <w:sz w:val="28"/>
                <w:szCs w:val="28"/>
                <w:lang w:eastAsia="en-US"/>
              </w:rPr>
              <w:t xml:space="preserve"> Учиться связно отвечать по плану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 xml:space="preserve">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самостоятельносозданных </w:t>
            </w:r>
            <w:r>
              <w:rPr>
                <w:sz w:val="28"/>
                <w:szCs w:val="28"/>
                <w:lang w:eastAsia="en-US"/>
              </w:rPr>
              <w:lastRenderedPageBreak/>
              <w:t>ситуациях общения и 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238 - 239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123-125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 на двузначное число.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259 – 265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126-129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273 – 274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  <w:r>
              <w:rPr>
                <w:sz w:val="28"/>
                <w:szCs w:val="28"/>
                <w:lang w:eastAsia="en-US"/>
              </w:rPr>
              <w:lastRenderedPageBreak/>
              <w:t>-129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Закрепление </w:t>
            </w:r>
            <w:r>
              <w:rPr>
                <w:sz w:val="28"/>
                <w:szCs w:val="28"/>
                <w:lang w:eastAsia="en-US"/>
              </w:rPr>
              <w:lastRenderedPageBreak/>
              <w:t>изученного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Закреп. </w:t>
            </w:r>
            <w:r>
              <w:rPr>
                <w:sz w:val="28"/>
                <w:szCs w:val="28"/>
                <w:lang w:eastAsia="en-US"/>
              </w:rPr>
              <w:lastRenderedPageBreak/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Закреплять </w:t>
            </w:r>
            <w:r>
              <w:rPr>
                <w:sz w:val="28"/>
                <w:szCs w:val="28"/>
                <w:lang w:eastAsia="en-US"/>
              </w:rPr>
              <w:lastRenderedPageBreak/>
              <w:t>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-Ориентироваться 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своей системе знаний: самостоятельно </w:t>
            </w:r>
            <w:r>
              <w:rPr>
                <w:i/>
                <w:sz w:val="28"/>
                <w:szCs w:val="28"/>
                <w:lang w:eastAsia="en-US"/>
              </w:rPr>
              <w:t>предполагать</w:t>
            </w:r>
            <w:r>
              <w:rPr>
                <w:sz w:val="28"/>
                <w:szCs w:val="28"/>
                <w:lang w:eastAsia="en-US"/>
              </w:rPr>
              <w:t>, какая информация нужна для решения учебной задачи</w:t>
            </w:r>
          </w:p>
          <w:p w:rsidR="002F112B" w:rsidRDefault="002F11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Делатьвыводы на основе обобщения   знаний.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Перерабатывать полученную информацию: делатьвыводы на основе обобщения   знаний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Рассуждать.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Объяснять действия.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Слушать и слышать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– </w:t>
            </w:r>
            <w:r>
              <w:rPr>
                <w:sz w:val="28"/>
                <w:szCs w:val="28"/>
                <w:lang w:eastAsia="en-US"/>
              </w:rPr>
              <w:lastRenderedPageBreak/>
              <w:t>12 стр. 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130-132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Закреп. 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 – 15 стр. 70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Знать конкретный смысл умножения и деления. Названия действий и компонентов.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Самостоятельно формулировать цели урока после предварительного обсуждения.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Самостоятельно определять и высказывать общие правила  при  </w:t>
            </w:r>
            <w:r>
              <w:rPr>
                <w:sz w:val="28"/>
                <w:szCs w:val="28"/>
                <w:lang w:eastAsia="en-US"/>
              </w:rPr>
              <w:lastRenderedPageBreak/>
              <w:t>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282 – 283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134-135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применять прием письменного деления на 3-значное число.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288 – 289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136-137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применять прием письменного деления на 3-значное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299 – 300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138-140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применять прием письменного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деления на 3-значное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318 – 319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141-143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с остатком.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– 9 стр.82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144-146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применять прием письменного деления на 3-значное число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25 -26 стр.  84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Письменное деление на  трехзначное число».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– 36 стр.  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  <w:r>
              <w:rPr>
                <w:sz w:val="28"/>
                <w:szCs w:val="28"/>
                <w:lang w:eastAsia="en-US"/>
              </w:rPr>
              <w:lastRenderedPageBreak/>
              <w:t>-149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Анализ </w:t>
            </w:r>
            <w:r>
              <w:rPr>
                <w:sz w:val="28"/>
                <w:szCs w:val="28"/>
                <w:lang w:eastAsia="en-US"/>
              </w:rPr>
              <w:lastRenderedPageBreak/>
              <w:t>контрольной работы, работа над ошибками.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изученного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Уметь </w:t>
            </w:r>
            <w:r>
              <w:rPr>
                <w:sz w:val="28"/>
                <w:szCs w:val="28"/>
                <w:lang w:eastAsia="en-US"/>
              </w:rPr>
              <w:lastRenderedPageBreak/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Перерабатывать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полученную информацию: сравнивать и  группировать факты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Слушать других,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320 – </w:t>
            </w:r>
            <w:r>
              <w:rPr>
                <w:sz w:val="28"/>
                <w:szCs w:val="28"/>
                <w:lang w:eastAsia="en-US"/>
              </w:rPr>
              <w:lastRenderedPageBreak/>
              <w:t>321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Стр. 80 – 81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6.05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147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Итоговое повторение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150-151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Нумерация.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матиза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ция и обобще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Донести свою позицию до других с учётом своих учебных и жизненных ситуаций.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сотрудничест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 делать самостоятель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 выбор.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– 14 стр. 87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8.05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152-154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Выражения и уравнения.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Знать последовательность чисел в пределах 1000000,пользоваться изученной терминологией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уравнения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Совместно с учителем обнаруживать и формулировать учебную проблему.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– 8 стр.  89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155-156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Сложение и вычитание.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Донести свою позицию до других:высказывать свою точку зрения и пытаться её обосновать, приводя аргументы. Слушать и слышать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6- 8 стр.  90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157-158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Умножение и деление. 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письменные вычисления...У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меть вычислять значение числовых выражений в 2-3 действия (со скобками и без).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– 13 стр.  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159-160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выполнение действий.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– 7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Стр. 94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21.05-22.05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Итоговая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Контроль и учет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применять знания, умения и навыки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Познавательные </w:t>
            </w:r>
            <w:r>
              <w:rPr>
                <w:sz w:val="28"/>
                <w:szCs w:val="28"/>
                <w:lang w:eastAsia="en-US"/>
              </w:rPr>
              <w:t>-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Коммуникативные </w:t>
            </w:r>
            <w:r>
              <w:rPr>
                <w:sz w:val="28"/>
                <w:szCs w:val="28"/>
                <w:lang w:eastAsia="en-US"/>
              </w:rPr>
              <w:t>- Правильно оформлять работу.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 -</w:t>
            </w:r>
            <w:r>
              <w:rPr>
                <w:sz w:val="28"/>
                <w:szCs w:val="28"/>
                <w:lang w:eastAsia="en-US"/>
              </w:rPr>
              <w:t xml:space="preserve"> Работая по плану, сверять свои действия с целью и, при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Повторить таблицу умно</w:t>
            </w:r>
            <w:r>
              <w:rPr>
                <w:sz w:val="28"/>
                <w:szCs w:val="28"/>
                <w:lang w:eastAsia="en-US"/>
              </w:rPr>
              <w:lastRenderedPageBreak/>
              <w:t>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Перерабатывать полученную информацию: сравнивать и  группировать факты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 - Слушать других, быть готовым изменить свою точку зрения.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Регулятивные </w:t>
            </w:r>
            <w:r>
              <w:rPr>
                <w:sz w:val="28"/>
                <w:szCs w:val="28"/>
                <w:lang w:eastAsia="en-US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163-164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Величины. Геометрические фигуры.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и обобщение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Уметь решать текстовые задачи арифметическим способом, выполнять сравнение величин по их числовым значениям, выражать данные величины в различных </w:t>
            </w:r>
            <w:r>
              <w:rPr>
                <w:spacing w:val="3"/>
                <w:sz w:val="28"/>
                <w:szCs w:val="28"/>
                <w:lang w:eastAsia="en-US"/>
              </w:rPr>
              <w:lastRenderedPageBreak/>
              <w:t>единицах.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распознавать геометрические фигуры и изображать их на бумаге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Коммуникативные -</w:t>
            </w:r>
            <w:r>
              <w:rPr>
                <w:sz w:val="28"/>
                <w:szCs w:val="28"/>
                <w:lang w:eastAsia="en-US"/>
              </w:rPr>
              <w:t xml:space="preserve"> Донести свою позицию до других с учётом своих учебных и жизненных ситуаций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стр. 95 </w:t>
            </w:r>
          </w:p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 стр.96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165-167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изученных видов.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текстовые задачи изученных видов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– 16 стр. 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168-169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Уметь решать текстовые задачи изученных видов</w:t>
            </w: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сотрудничестве делать самостоятельно выбор.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– 37 стр. 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12B" w:rsidTr="002F112B"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170-175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Умножение и деление. Использование свойств арифметических действий.</w:t>
            </w:r>
          </w:p>
          <w:p w:rsidR="002F112B" w:rsidRDefault="002F112B">
            <w:pPr>
              <w:spacing w:line="276" w:lineRule="auto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F112B" w:rsidRDefault="002F11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Стр. 104 – 107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112B" w:rsidRDefault="002F11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F112B" w:rsidRDefault="002F112B" w:rsidP="002F112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2B" w:rsidRDefault="002F112B" w:rsidP="002F112B">
      <w:pPr>
        <w:rPr>
          <w:b/>
          <w:sz w:val="32"/>
          <w:szCs w:val="32"/>
        </w:rPr>
      </w:pPr>
    </w:p>
    <w:p w:rsidR="002F112B" w:rsidRDefault="002F112B" w:rsidP="002F112B">
      <w:pPr>
        <w:rPr>
          <w:b/>
          <w:sz w:val="32"/>
          <w:szCs w:val="32"/>
        </w:rPr>
      </w:pPr>
    </w:p>
    <w:p w:rsidR="002F112B" w:rsidRDefault="002F112B" w:rsidP="002F112B">
      <w:pPr>
        <w:rPr>
          <w:b/>
          <w:bCs/>
          <w:caps/>
          <w:sz w:val="28"/>
          <w:szCs w:val="28"/>
        </w:rPr>
      </w:pPr>
      <w:r>
        <w:rPr>
          <w:b/>
          <w:sz w:val="32"/>
          <w:szCs w:val="32"/>
        </w:rPr>
        <w:lastRenderedPageBreak/>
        <w:t>Описание материально - техническогообеспечения</w:t>
      </w:r>
      <w:r>
        <w:rPr>
          <w:b/>
          <w:bCs/>
          <w:sz w:val="32"/>
          <w:szCs w:val="32"/>
        </w:rPr>
        <w:t xml:space="preserve"> образовательного процесса.   </w:t>
      </w:r>
    </w:p>
    <w:p w:rsidR="002F112B" w:rsidRDefault="002F112B" w:rsidP="002F112B">
      <w:pPr>
        <w:rPr>
          <w:b/>
          <w:bCs/>
          <w:caps/>
          <w:sz w:val="28"/>
          <w:szCs w:val="28"/>
        </w:rPr>
      </w:pPr>
    </w:p>
    <w:p w:rsidR="002F112B" w:rsidRDefault="002F112B" w:rsidP="002F112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4 класс : пособие для учителей общеобразоват. учреждений / С. И. Волкова. – М. : Просвещение, 2014.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Тетрадь по математике. 4 класс : пособие для учащихся общеобразоват. учреждений : в 2 ч. / М. И. Моро, С. И. Волкова. – М. : Просвещение, 2014.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 / М. И. Моро [и др.] //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4 класс : учеб. для общеобразоват. учреждений : в 2 ч. / М. И. Моро, С. И. Волкова, С. В. Степанова. – М. : Просвещение, 2014.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4 класс : рабочая тетрадь для общеобразоват. учреждений : в 2 ч. / М. И. Моро, С. И. Волкова, С. В. Степанова. – М. : Просвещение, 2014.</w:t>
      </w:r>
    </w:p>
    <w:p w:rsidR="002F112B" w:rsidRDefault="002F112B" w:rsidP="002F112B">
      <w:pPr>
        <w:pStyle w:val="ParagraphStyle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112B" w:rsidRDefault="002F112B" w:rsidP="002F112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электронное приложение к учебнику М. И. Моро, С. И. Волковой, С. В. Степановой (CD).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2F112B" w:rsidRDefault="002F112B" w:rsidP="002F112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демонстрационных таблиц. </w:t>
      </w:r>
    </w:p>
    <w:p w:rsidR="002F112B" w:rsidRDefault="002F112B" w:rsidP="002F112B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Материально-технические средства.</w:t>
      </w:r>
    </w:p>
    <w:p w:rsidR="002F112B" w:rsidRDefault="002F112B" w:rsidP="002F11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техника.</w:t>
      </w:r>
    </w:p>
    <w:p w:rsidR="002F112B" w:rsidRDefault="002F112B" w:rsidP="002F112B">
      <w:pPr>
        <w:pStyle w:val="ParagraphStyle"/>
        <w:spacing w:before="240" w:after="240" w:line="264" w:lineRule="auto"/>
        <w:rPr>
          <w:rFonts w:asciiTheme="minorHAnsi" w:hAnsiTheme="minorHAnsi" w:cstheme="minorBidi"/>
          <w:sz w:val="22"/>
          <w:szCs w:val="22"/>
        </w:rPr>
      </w:pPr>
    </w:p>
    <w:p w:rsidR="002F112B" w:rsidRDefault="002F112B" w:rsidP="002F112B">
      <w:pPr>
        <w:pStyle w:val="ParagraphStyle"/>
        <w:spacing w:before="240" w:after="240" w:line="264" w:lineRule="auto"/>
        <w:rPr>
          <w:rFonts w:asciiTheme="minorHAnsi" w:hAnsiTheme="minorHAnsi" w:cstheme="minorBidi"/>
          <w:sz w:val="22"/>
          <w:szCs w:val="22"/>
        </w:rPr>
      </w:pPr>
    </w:p>
    <w:p w:rsidR="00AC7017" w:rsidRDefault="00AC7017"/>
    <w:sectPr w:rsidR="00AC7017" w:rsidSect="00C259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12B"/>
    <w:rsid w:val="001F489E"/>
    <w:rsid w:val="002F112B"/>
    <w:rsid w:val="00692B8D"/>
    <w:rsid w:val="00925417"/>
    <w:rsid w:val="00A701CE"/>
    <w:rsid w:val="00AC7017"/>
    <w:rsid w:val="00BA4BE7"/>
    <w:rsid w:val="00C2592D"/>
    <w:rsid w:val="00F5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F11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F11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F1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12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F112B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semiHidden/>
    <w:unhideWhenUsed/>
    <w:rsid w:val="002F112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F1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1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a heading"/>
    <w:basedOn w:val="a"/>
    <w:next w:val="a"/>
    <w:semiHidden/>
    <w:unhideWhenUsed/>
    <w:rsid w:val="002F112B"/>
    <w:pPr>
      <w:spacing w:before="120"/>
    </w:pPr>
    <w:rPr>
      <w:rFonts w:cs="Arial"/>
      <w:bCs/>
      <w:kern w:val="32"/>
    </w:rPr>
  </w:style>
  <w:style w:type="paragraph" w:styleId="ac">
    <w:name w:val="Title"/>
    <w:basedOn w:val="a"/>
    <w:link w:val="ad"/>
    <w:qFormat/>
    <w:rsid w:val="002F112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Название Знак"/>
    <w:basedOn w:val="a0"/>
    <w:link w:val="ac"/>
    <w:rsid w:val="002F112B"/>
    <w:rPr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F112B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2F1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F11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11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11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112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F112B"/>
    <w:pPr>
      <w:ind w:left="720"/>
      <w:jc w:val="both"/>
    </w:pPr>
    <w:rPr>
      <w:rFonts w:eastAsia="Calibri"/>
      <w:lang w:eastAsia="en-US"/>
    </w:rPr>
  </w:style>
  <w:style w:type="paragraph" w:customStyle="1" w:styleId="ParagraphStyle">
    <w:name w:val="Paragraph Style"/>
    <w:rsid w:val="002F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2F112B"/>
    <w:pPr>
      <w:widowControl w:val="0"/>
      <w:autoSpaceDE w:val="0"/>
    </w:pPr>
    <w:rPr>
      <w:rFonts w:ascii="Verdana" w:eastAsia="PMingLiU" w:hAnsi="Verdana" w:cs="Verdana"/>
      <w:lang w:eastAsia="ar-SA"/>
    </w:rPr>
  </w:style>
  <w:style w:type="paragraph" w:customStyle="1" w:styleId="u-2-msonormal">
    <w:name w:val="u-2-msonormal"/>
    <w:basedOn w:val="a"/>
    <w:rsid w:val="002F112B"/>
    <w:pPr>
      <w:spacing w:before="100" w:beforeAutospacing="1" w:after="100" w:afterAutospacing="1"/>
    </w:pPr>
  </w:style>
  <w:style w:type="paragraph" w:customStyle="1" w:styleId="Style63">
    <w:name w:val="Style63"/>
    <w:basedOn w:val="a"/>
    <w:uiPriority w:val="99"/>
    <w:rsid w:val="002F112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11">
    <w:name w:val="Абзац списка1"/>
    <w:basedOn w:val="a"/>
    <w:qFormat/>
    <w:rsid w:val="002F112B"/>
    <w:pPr>
      <w:ind w:left="720"/>
    </w:pPr>
    <w:rPr>
      <w:lang w:val="en-US" w:eastAsia="en-US"/>
    </w:rPr>
  </w:style>
  <w:style w:type="paragraph" w:customStyle="1" w:styleId="Zag3">
    <w:name w:val="Zag_3"/>
    <w:basedOn w:val="a"/>
    <w:uiPriority w:val="99"/>
    <w:rsid w:val="002F112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2F11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2F1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27">
    <w:name w:val="c27"/>
    <w:basedOn w:val="a"/>
    <w:rsid w:val="002F112B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2F112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6">
    <w:name w:val="Знак Знак Знак Знак"/>
    <w:basedOn w:val="a"/>
    <w:rsid w:val="002F11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uiPriority w:val="99"/>
    <w:rsid w:val="002F1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2F112B"/>
    <w:rPr>
      <w:rFonts w:ascii="Times New Roman" w:hAnsi="Times New Roman" w:cs="Times New Roman" w:hint="default"/>
      <w:sz w:val="22"/>
      <w:szCs w:val="22"/>
    </w:rPr>
  </w:style>
  <w:style w:type="character" w:customStyle="1" w:styleId="razriadka1">
    <w:name w:val="razriadka1"/>
    <w:basedOn w:val="a0"/>
    <w:rsid w:val="002F112B"/>
    <w:rPr>
      <w:spacing w:val="80"/>
    </w:rPr>
  </w:style>
  <w:style w:type="character" w:customStyle="1" w:styleId="FontStyle68">
    <w:name w:val="Font Style68"/>
    <w:basedOn w:val="a0"/>
    <w:uiPriority w:val="99"/>
    <w:rsid w:val="002F112B"/>
    <w:rPr>
      <w:rFonts w:ascii="Times New Roman" w:hAnsi="Times New Roman" w:cs="Times New Roman" w:hint="default"/>
      <w:sz w:val="22"/>
      <w:szCs w:val="22"/>
    </w:rPr>
  </w:style>
  <w:style w:type="character" w:customStyle="1" w:styleId="c1">
    <w:name w:val="c1"/>
    <w:basedOn w:val="a0"/>
    <w:rsid w:val="002F112B"/>
  </w:style>
  <w:style w:type="character" w:customStyle="1" w:styleId="c2">
    <w:name w:val="c2"/>
    <w:basedOn w:val="a0"/>
    <w:rsid w:val="002F112B"/>
  </w:style>
  <w:style w:type="character" w:customStyle="1" w:styleId="FontStyle143">
    <w:name w:val="Font Style143"/>
    <w:uiPriority w:val="99"/>
    <w:rsid w:val="002F11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7">
    <w:name w:val="Font Style137"/>
    <w:uiPriority w:val="99"/>
    <w:rsid w:val="002F1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4">
    <w:name w:val="Font Style104"/>
    <w:uiPriority w:val="99"/>
    <w:rsid w:val="002F112B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uiPriority w:val="99"/>
    <w:rsid w:val="002F112B"/>
  </w:style>
  <w:style w:type="character" w:customStyle="1" w:styleId="apple-converted-space">
    <w:name w:val="apple-converted-space"/>
    <w:basedOn w:val="a0"/>
    <w:rsid w:val="002F112B"/>
  </w:style>
  <w:style w:type="character" w:customStyle="1" w:styleId="submenu-table">
    <w:name w:val="submenu-table"/>
    <w:basedOn w:val="a0"/>
    <w:rsid w:val="002F112B"/>
  </w:style>
  <w:style w:type="character" w:customStyle="1" w:styleId="12">
    <w:name w:val="Название Знак1"/>
    <w:basedOn w:val="a0"/>
    <w:uiPriority w:val="10"/>
    <w:rsid w:val="002F11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utback">
    <w:name w:val="butback"/>
    <w:basedOn w:val="a0"/>
    <w:rsid w:val="002F112B"/>
  </w:style>
  <w:style w:type="table" w:styleId="af7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F11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F1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F11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F11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F1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12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F112B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semiHidden/>
    <w:unhideWhenUsed/>
    <w:rsid w:val="002F112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F1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1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a heading"/>
    <w:basedOn w:val="a"/>
    <w:next w:val="a"/>
    <w:semiHidden/>
    <w:unhideWhenUsed/>
    <w:rsid w:val="002F112B"/>
    <w:pPr>
      <w:spacing w:before="120"/>
    </w:pPr>
    <w:rPr>
      <w:rFonts w:cs="Arial"/>
      <w:bCs/>
      <w:kern w:val="32"/>
    </w:rPr>
  </w:style>
  <w:style w:type="paragraph" w:styleId="ac">
    <w:name w:val="Title"/>
    <w:basedOn w:val="a"/>
    <w:link w:val="ad"/>
    <w:qFormat/>
    <w:rsid w:val="002F112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Название Знак"/>
    <w:basedOn w:val="a0"/>
    <w:link w:val="ac"/>
    <w:rsid w:val="002F112B"/>
    <w:rPr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F112B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2F1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F11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11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11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112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F112B"/>
    <w:pPr>
      <w:ind w:left="720"/>
      <w:jc w:val="both"/>
    </w:pPr>
    <w:rPr>
      <w:rFonts w:eastAsia="Calibri"/>
      <w:lang w:eastAsia="en-US"/>
    </w:rPr>
  </w:style>
  <w:style w:type="paragraph" w:customStyle="1" w:styleId="ParagraphStyle">
    <w:name w:val="Paragraph Style"/>
    <w:rsid w:val="002F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2F112B"/>
    <w:pPr>
      <w:widowControl w:val="0"/>
      <w:autoSpaceDE w:val="0"/>
    </w:pPr>
    <w:rPr>
      <w:rFonts w:ascii="Verdana" w:eastAsia="PMingLiU" w:hAnsi="Verdana" w:cs="Verdana"/>
      <w:lang w:eastAsia="ar-SA"/>
    </w:rPr>
  </w:style>
  <w:style w:type="paragraph" w:customStyle="1" w:styleId="u-2-msonormal">
    <w:name w:val="u-2-msonormal"/>
    <w:basedOn w:val="a"/>
    <w:rsid w:val="002F112B"/>
    <w:pPr>
      <w:spacing w:before="100" w:beforeAutospacing="1" w:after="100" w:afterAutospacing="1"/>
    </w:pPr>
  </w:style>
  <w:style w:type="paragraph" w:customStyle="1" w:styleId="Style63">
    <w:name w:val="Style63"/>
    <w:basedOn w:val="a"/>
    <w:uiPriority w:val="99"/>
    <w:rsid w:val="002F112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11">
    <w:name w:val="Абзац списка1"/>
    <w:basedOn w:val="a"/>
    <w:qFormat/>
    <w:rsid w:val="002F112B"/>
    <w:pPr>
      <w:ind w:left="720"/>
    </w:pPr>
    <w:rPr>
      <w:lang w:val="en-US" w:eastAsia="en-US"/>
    </w:rPr>
  </w:style>
  <w:style w:type="paragraph" w:customStyle="1" w:styleId="Zag3">
    <w:name w:val="Zag_3"/>
    <w:basedOn w:val="a"/>
    <w:uiPriority w:val="99"/>
    <w:rsid w:val="002F112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2F11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2F1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27">
    <w:name w:val="c27"/>
    <w:basedOn w:val="a"/>
    <w:rsid w:val="002F112B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2F112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6">
    <w:name w:val="Знак Знак Знак Знак"/>
    <w:basedOn w:val="a"/>
    <w:rsid w:val="002F11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uiPriority w:val="99"/>
    <w:rsid w:val="002F1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2F112B"/>
    <w:rPr>
      <w:rFonts w:ascii="Times New Roman" w:hAnsi="Times New Roman" w:cs="Times New Roman" w:hint="default"/>
      <w:sz w:val="22"/>
      <w:szCs w:val="22"/>
    </w:rPr>
  </w:style>
  <w:style w:type="character" w:customStyle="1" w:styleId="razriadka1">
    <w:name w:val="razriadka1"/>
    <w:basedOn w:val="a0"/>
    <w:rsid w:val="002F112B"/>
    <w:rPr>
      <w:spacing w:val="80"/>
    </w:rPr>
  </w:style>
  <w:style w:type="character" w:customStyle="1" w:styleId="FontStyle68">
    <w:name w:val="Font Style68"/>
    <w:basedOn w:val="a0"/>
    <w:uiPriority w:val="99"/>
    <w:rsid w:val="002F112B"/>
    <w:rPr>
      <w:rFonts w:ascii="Times New Roman" w:hAnsi="Times New Roman" w:cs="Times New Roman" w:hint="default"/>
      <w:sz w:val="22"/>
      <w:szCs w:val="22"/>
    </w:rPr>
  </w:style>
  <w:style w:type="character" w:customStyle="1" w:styleId="c1">
    <w:name w:val="c1"/>
    <w:basedOn w:val="a0"/>
    <w:rsid w:val="002F112B"/>
  </w:style>
  <w:style w:type="character" w:customStyle="1" w:styleId="c2">
    <w:name w:val="c2"/>
    <w:basedOn w:val="a0"/>
    <w:rsid w:val="002F112B"/>
  </w:style>
  <w:style w:type="character" w:customStyle="1" w:styleId="FontStyle143">
    <w:name w:val="Font Style143"/>
    <w:uiPriority w:val="99"/>
    <w:rsid w:val="002F11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7">
    <w:name w:val="Font Style137"/>
    <w:uiPriority w:val="99"/>
    <w:rsid w:val="002F1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4">
    <w:name w:val="Font Style104"/>
    <w:uiPriority w:val="99"/>
    <w:rsid w:val="002F112B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uiPriority w:val="99"/>
    <w:rsid w:val="002F112B"/>
  </w:style>
  <w:style w:type="character" w:customStyle="1" w:styleId="apple-converted-space">
    <w:name w:val="apple-converted-space"/>
    <w:basedOn w:val="a0"/>
    <w:rsid w:val="002F112B"/>
  </w:style>
  <w:style w:type="character" w:customStyle="1" w:styleId="submenu-table">
    <w:name w:val="submenu-table"/>
    <w:basedOn w:val="a0"/>
    <w:rsid w:val="002F112B"/>
  </w:style>
  <w:style w:type="character" w:customStyle="1" w:styleId="12">
    <w:name w:val="Название Знак1"/>
    <w:basedOn w:val="a0"/>
    <w:uiPriority w:val="10"/>
    <w:rsid w:val="002F11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utback">
    <w:name w:val="butback"/>
    <w:basedOn w:val="a0"/>
    <w:rsid w:val="002F112B"/>
  </w:style>
  <w:style w:type="table" w:styleId="af7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F11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F1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12555</Words>
  <Characters>71564</Characters>
  <Application>Microsoft Office Word</Application>
  <DocSecurity>0</DocSecurity>
  <Lines>596</Lines>
  <Paragraphs>167</Paragraphs>
  <ScaleCrop>false</ScaleCrop>
  <Company/>
  <LinksUpToDate>false</LinksUpToDate>
  <CharactersWithSpaces>83952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9</cp:revision>
  <dcterms:created xsi:type="dcterms:W3CDTF">2014-10-13T09:54:00Z</dcterms:created>
  <dcterms:modified xsi:type="dcterms:W3CDTF">2014-11-25T19:01:00Z</dcterms:modified>
</cp:coreProperties>
</file>