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209" w:rsidRPr="00587638" w:rsidRDefault="00401209" w:rsidP="00587638">
      <w:pPr>
        <w:rPr>
          <w:rFonts w:ascii="Times New Roman" w:hAnsi="Times New Roman" w:cs="Times New Roman"/>
          <w:b/>
          <w:sz w:val="24"/>
          <w:szCs w:val="24"/>
        </w:rPr>
      </w:pPr>
    </w:p>
    <w:p w:rsidR="007856EF" w:rsidRPr="00587638" w:rsidRDefault="007856EF" w:rsidP="007856EF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720" w:right="1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7638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</w:p>
    <w:p w:rsidR="00CC36B1" w:rsidRPr="00587638" w:rsidRDefault="007856EF" w:rsidP="007856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638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к программе по физической культуре</w:t>
      </w:r>
    </w:p>
    <w:p w:rsidR="00CC36B1" w:rsidRPr="00587638" w:rsidRDefault="007856EF" w:rsidP="00CC36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63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jc w:val="center"/>
        <w:tblInd w:w="-1220" w:type="dxa"/>
        <w:tblLook w:val="04A0"/>
      </w:tblPr>
      <w:tblGrid>
        <w:gridCol w:w="1488"/>
        <w:gridCol w:w="3468"/>
        <w:gridCol w:w="8223"/>
        <w:gridCol w:w="1134"/>
        <w:gridCol w:w="1098"/>
      </w:tblGrid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46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2232" w:type="dxa"/>
            <w:gridSpan w:val="2"/>
          </w:tcPr>
          <w:p w:rsid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       Факт</w:t>
            </w: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  <w:shd w:val="clear" w:color="auto" w:fill="F2F2F2" w:themeFill="background1" w:themeFillShade="F2"/>
          </w:tcPr>
          <w:p w:rsidR="00587638" w:rsidRPr="00587638" w:rsidRDefault="00587638" w:rsidP="007856E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t>ЗНАНИЯ О ФИЗИЧЕСКОЙ КУЛЬТУРЕ (4ч)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87638" w:rsidRPr="00587638" w:rsidRDefault="00587638" w:rsidP="007856E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F2F2F2" w:themeFill="background1" w:themeFillShade="F2"/>
          </w:tcPr>
          <w:p w:rsidR="00587638" w:rsidRPr="00587638" w:rsidRDefault="00587638" w:rsidP="007856E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Правила ТБ при занятиях физической культурой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требующие применения правил предупреждения травматизма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состав спортивной одежды в зависимости от погодных условий и времени года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в России 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 17-19 вв.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Пересказывать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тексты по истории физической культуры.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олимпийское движение. 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значение олимпийских игр для современного человека.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Кубанских олимпийцев и </w:t>
            </w:r>
            <w:proofErr w:type="spell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паралимпийцев</w:t>
            </w:r>
            <w:proofErr w:type="spell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, уровень развития олимпийских видов спорта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нагрузкой по ЧСС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Выявлять</w:t>
            </w: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характер зависимости частоты сердечных сокращений от особенностей выполнения физических упражнений.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  <w:shd w:val="clear" w:color="auto" w:fill="D9D9D9" w:themeFill="background1" w:themeFillShade="D9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t>2. СПОСОБЫ ФИЗКУЛЬТУРНОЙ ДЕЯТЕЛЬНОСТИ (5ч)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Измерение показателей основных физических качеств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правила проведения тестов для измерения основных физических качеств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организма по ЧСС</w:t>
            </w:r>
          </w:p>
        </w:tc>
        <w:tc>
          <w:tcPr>
            <w:tcW w:w="8223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Измерять</w:t>
            </w:r>
            <w:r w:rsidRPr="005876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пальпаторно</w:t>
            </w:r>
            <w:proofErr w:type="spell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) ЧСС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Игры и развлечения в зимнее время года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Общаться и взаимодействовать</w:t>
            </w: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в игровой деятельности. 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Организовывать и проводить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подвижные игры с элементами соревновательной деятельности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Игры и развлечения в летнее время года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Подвижные игры с элементами спортивных игр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  <w:shd w:val="clear" w:color="auto" w:fill="D9D9D9" w:themeFill="background1" w:themeFillShade="D9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t>3.ФИЗИЧЕСКОЕ СОВЕРШЕНСТВОВАНИЕ (93ч)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D9D9D9" w:themeFill="background1" w:themeFillShade="D9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numPr>
                <w:ilvl w:val="1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t>ФИЗКУЛЬТУРНО-ОЗДОРОВИТЕЛЬНАЯ ДЕЯТЕЛЬНОСТЬ (3ч)</w:t>
            </w:r>
          </w:p>
        </w:tc>
        <w:tc>
          <w:tcPr>
            <w:tcW w:w="1134" w:type="dxa"/>
          </w:tcPr>
          <w:p w:rsidR="00587638" w:rsidRPr="00587638" w:rsidRDefault="00587638" w:rsidP="00587638">
            <w:pPr>
              <w:pStyle w:val="a4"/>
              <w:ind w:left="7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587638">
            <w:pPr>
              <w:pStyle w:val="a4"/>
              <w:ind w:left="7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Оздоровительные формы занятий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самостоятельному выполнению упражнений в оздоровительных формах занятий.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3.2.1. ЛЕГКАЯ АТЛЕТИКА 14ч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Беговая подготовка 7 ч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Встречная эстафета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. </w:t>
            </w:r>
            <w:r w:rsidRPr="005876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Инструктаж 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по ТБ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587638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587638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587638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1 км. Преодолевать простейшие препятствия. 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 технику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беговых упражнений, выявлять ошибки в технике выполнения беговых упражнений, осваивать технику бега различными способами, проявлять качества силы, быстроты, выносливости.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587638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правила ТБ, </w:t>
            </w: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«короткая дистанция».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587638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(30</w:t>
            </w:r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м</w:t>
            </w:r>
            <w:r w:rsidRPr="00587638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).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587638">
              <w:rPr>
                <w:rFonts w:ascii="Times New Roman" w:eastAsia="Calibri" w:hAnsi="Times New Roman" w:cs="Times New Roman"/>
                <w:i/>
                <w:iCs/>
                <w:spacing w:val="-1"/>
                <w:sz w:val="24"/>
                <w:szCs w:val="24"/>
              </w:rPr>
              <w:t>(60 м).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Круговая эстафе</w:t>
            </w: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softHyphen/>
              <w:t>та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Равномерный медленный бег 6 мин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  <w:r w:rsidRPr="0058763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Развитие выносливости</w:t>
            </w:r>
            <w:r w:rsidRPr="00587638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Преодоление простейших препятствий в ходьбе и медленном беге.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Кросс </w:t>
            </w:r>
            <w:r w:rsidRPr="00587638">
              <w:rPr>
                <w:rFonts w:ascii="Times New Roman" w:eastAsia="Calibri" w:hAnsi="Times New Roman" w:cs="Times New Roman"/>
                <w:i/>
                <w:iCs/>
                <w:spacing w:val="-10"/>
                <w:sz w:val="24"/>
                <w:szCs w:val="24"/>
              </w:rPr>
              <w:t xml:space="preserve">(1 км) 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Прыжковая подготовка (4ч)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Прыжки в длину по заданным ориентирам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587638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 на точность при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</w: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земления.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Прыжок в длину способом «согнув ноги».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Тройной прыжок с места.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Броски большого, метания малого мяча (3ч)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 xml:space="preserve">Бросок теннисного мяча </w:t>
            </w:r>
            <w:r w:rsidRPr="00587638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в цель</w:t>
            </w:r>
            <w:proofErr w:type="gramStart"/>
            <w:r w:rsidRPr="00587638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.</w:t>
            </w:r>
            <w:proofErr w:type="gramEnd"/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587638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587638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pacing w:val="-11"/>
                <w:sz w:val="24"/>
                <w:szCs w:val="24"/>
              </w:rPr>
              <w:t>Соблюдать</w:t>
            </w:r>
            <w:r w:rsidRPr="00587638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Бросок теннисного мяча на дальность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Брос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ки</w:t>
            </w:r>
            <w:r w:rsidRPr="00587638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 на</w:t>
            </w:r>
            <w:r w:rsidRPr="00587638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  <w:t>бивного мяча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из </w:t>
            </w:r>
            <w:proofErr w:type="gramStart"/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разных</w:t>
            </w:r>
            <w:proofErr w:type="gramEnd"/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и.п.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3.2.2 ПОДВИЖНЫЕ И СПОРТИВНЫЕ ИГРЫ (36ч)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(8ч)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pStyle w:val="a4"/>
              <w:ind w:left="3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«Космонавты», «Разведчики и ча</w:t>
            </w: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совые».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играть в подвижные игры 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 бегом, прыжками, метанием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универсальные действия в самостоятельной организации и проведения подвижных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Излагать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правила и условия проведения подвижных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действия составляющие содержание подвижных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в подвижных играх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Принимать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адекватные решения в условиях игровой деятельности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«Белые медведи», «Космонавты».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Игры «Прыжки по полосам», «Волк </w:t>
            </w: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 рву».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«Прыгуны и пятнашки», «Заяц, сторож, Жучка».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«Удочка», «Зайцы в огороде».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«Удочка», «Мышеловка», «Не</w:t>
            </w: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вод».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Игры «Эстафета зверей», «Метко в цель»,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«Кузнечики».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Эстафеты с предметами. Игра «Пара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шютисты».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t>3.2.3. ГИМНАСТИКА С ОСНОВАМИ АКРОБАТИКИ (27ч)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Акробатика (9ч)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Инструктаж </w:t>
            </w:r>
            <w:proofErr w:type="spell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поТБ</w:t>
            </w:r>
            <w:proofErr w:type="spellEnd"/>
            <w:proofErr w:type="gramStart"/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.</w:t>
            </w:r>
            <w:proofErr w:type="gramEnd"/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Кувырок вперед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 акробатические элементы раздельно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 в комбинации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разучиваемых акробатических упражнений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акробатических упражнений и акробатических комбинаций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акробатических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акробатических упражнений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2-3 кувырка вперед слитно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Стойка на лопатках 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стойки</w:t>
            </w:r>
            <w:proofErr w:type="gram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 переход в упор присев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Мост </w:t>
            </w:r>
            <w:r w:rsidRPr="00587638">
              <w:rPr>
                <w:rFonts w:ascii="Times New Roman" w:hAnsi="Times New Roman" w:cs="Times New Roman"/>
                <w:iCs/>
                <w:spacing w:val="-10"/>
                <w:sz w:val="24"/>
                <w:szCs w:val="24"/>
              </w:rPr>
              <w:t>из положения лежа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Мост из </w:t>
            </w:r>
            <w:proofErr w:type="gram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стоя с помощью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Кувырок назад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Комбинация из ранее изученных элементов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Акробатическая комбинация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Снарядная гимнастика (11ч)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Вис </w:t>
            </w:r>
            <w:proofErr w:type="spellStart"/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завесом</w:t>
            </w:r>
            <w:proofErr w:type="spellEnd"/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, 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вис на согнутых руках, согнув ноги.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587638" w:rsidRPr="00587638" w:rsidRDefault="00587638" w:rsidP="007856EF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опорный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прыжок, подтягиваться в висе на высокой и низкой перекладине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технику гимнастических упражнений 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ошибки при выполнении гимнастических упражнений 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Вис прогнувшись, поднимание ног в висе.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Подтя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гивания в висе.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канату в три </w:t>
            </w:r>
            <w:r w:rsidRPr="005876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приема.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876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Перелезание</w:t>
            </w:r>
            <w:proofErr w:type="spellEnd"/>
            <w:r w:rsidRPr="005876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через препятствие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Опорный прыжок на гор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softHyphen/>
              <w:t>ку матов.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прыжок: вскок в упор на коленях, соскок </w:t>
            </w:r>
            <w:proofErr w:type="gramStart"/>
            <w:r w:rsidRPr="005876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</w:t>
            </w:r>
            <w:proofErr w:type="gramEnd"/>
            <w:r w:rsidRPr="0058763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взмахом рук.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Опорный прыжок ноги врозь через козла.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 xml:space="preserve">Ходьба по бревну </w:t>
            </w: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большими шагами и выпадами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, </w:t>
            </w:r>
            <w:r w:rsidRPr="00587638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 xml:space="preserve">на носках. 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Танцевальные шаги.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Повороты, подскоки со сменой ног, соскок с опорой на  бревне высотой до 1м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Комбинация на бревне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Прикладная гимнастика (7ч</w:t>
            </w:r>
            <w:proofErr w:type="gramStart"/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Прыжки со скакалкой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587638" w:rsidRPr="00587638" w:rsidRDefault="00587638" w:rsidP="007856EF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подтягиваться в висе на высокой и низкой перекладине. Прыгать на скакалке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прикладной направленности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прикладной направленности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 прикладной направленности</w:t>
            </w:r>
          </w:p>
          <w:p w:rsidR="00587638" w:rsidRPr="00587638" w:rsidRDefault="00587638" w:rsidP="007856EF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Проявлять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прикладной направленности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Прыжки группами на длинной скакалке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Лазание по наклонной ска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присев.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Лазание по наклонной ска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лежа, подтягиваясь руками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и перепрыгивание через препятствия с опорой на руки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Переноска партнера в парах.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3.2.2 ПОДВИЖНЫЕ И СПОРТИВНЫЕ ИГРЫ (36ч)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Подвижные игры на основе баскетбола </w:t>
            </w:r>
            <w:proofErr w:type="gramStart"/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 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Ловля и передача мяча двумя руками 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от груди на месте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587638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(держать, пе</w:t>
            </w:r>
            <w:r w:rsidRPr="00587638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редавать на расстояние, ловля, веде</w:t>
            </w:r>
            <w:r w:rsidRPr="00587638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ние, броски) </w:t>
            </w:r>
            <w:r w:rsidRPr="0058763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End"/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Ловля и передача мяча двумя руками </w:t>
            </w:r>
            <w:r w:rsidRPr="0058763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от груди в движении.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Ведение мяча на месте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с высоким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средним отскоком.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Ведение мяча на месте </w:t>
            </w:r>
            <w:r w:rsidRPr="0058763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с низким отскоком.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Ловля и передача мяча одной рукой от плеча на месте.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Эстафеты с ведением и передачами мяча. 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Игра «Под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вижная цель».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Ловля и передача мяча в кругу.</w:t>
            </w:r>
            <w:r w:rsidRPr="005876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Игра «Снайперы».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Бро</w:t>
            </w: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softHyphen/>
              <w:t>ски мяча в кольцо двумя руками от груди.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>Эстафеты с мячами.</w:t>
            </w:r>
            <w:r w:rsidRPr="0058763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>Игра «Перестрелка».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Тактические действия в защите и нападении.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Игра в мини-баскетбол.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на основе волейбола (11 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Перемещения ходьбой и бегом, с остановками по сигналу.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 </w:t>
            </w:r>
            <w:r w:rsidRPr="00587638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перемещаться,</w:t>
            </w: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58763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Передача мяча подброшенного партнером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Передачи у стены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Передача в парах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Прием снизу двумя руками.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Передача мяча, наброшенного партнером через сетку.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Многократные передачи в стену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Передачи в парах через сетку.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Нижняя прямая подача в стену 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Нижняя прямая подача с расстояния 5м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Двухсторонняя игра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Подвижные игры на основе футбола (6 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87638">
              <w:rPr>
                <w:rFonts w:ascii="Times New Roman" w:eastAsia="Calibri" w:hAnsi="Times New Roman" w:cs="Times New Roman"/>
                <w:sz w:val="24"/>
                <w:szCs w:val="24"/>
              </w:rPr>
              <w:t>едение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мяча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587638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(ведение, передачи, остановка неподвижного и катящегося мяча</w:t>
            </w:r>
            <w:r w:rsidRPr="00587638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) </w:t>
            </w:r>
            <w:r w:rsidRPr="0058763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Ведение мяча с ускорением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Удар по неподвижному мячу 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Удар с разбега по катящемуся мячу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Остановка катящегося мяча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Тактические действия в защите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3.2.1. ЛЕГКАЯ АТЛЕТИКА 13ч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Беговая подготовка 7 ч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на скорость </w:t>
            </w:r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30м.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587638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587638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587638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1 км. Преодолевать простейшие препятствия. 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587638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587638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587638" w:rsidRPr="00587638" w:rsidRDefault="00587638" w:rsidP="007856EF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Бег </w:t>
            </w:r>
            <w:proofErr w:type="gramStart"/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 </w:t>
            </w:r>
            <w:proofErr w:type="gramEnd"/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60 м).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Встречная эстафе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та. 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Круговая эстафета.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(6 мин).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Развитие выносливости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shd w:val="clear" w:color="auto" w:fill="FFFFFF"/>
              <w:spacing w:line="259" w:lineRule="exact"/>
              <w:ind w:right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(7 мин).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Развитие выносливости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shd w:val="clear" w:color="auto" w:fill="FFFFFF"/>
              <w:spacing w:line="259" w:lineRule="exact"/>
              <w:ind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Равномерный бег </w:t>
            </w:r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(8 мин). </w:t>
            </w: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Развитие выносли</w:t>
            </w: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вости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Кросс </w:t>
            </w:r>
            <w:r w:rsidRPr="00587638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>(1 км)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Прыжковая подготовка (3ч)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Прыжок в длину 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 места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>Выявлять</w:t>
            </w:r>
            <w:r w:rsidRPr="00587638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разбега.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Прыжок в высоту с прямого разбега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3179" w:type="dxa"/>
            <w:gridSpan w:val="3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Броски большого, метания малого мяча (3ч)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Бросок в цель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с расстояния 4-5 метров.</w:t>
            </w:r>
          </w:p>
        </w:tc>
        <w:tc>
          <w:tcPr>
            <w:tcW w:w="8223" w:type="dxa"/>
            <w:vMerge w:val="restart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587638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587638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587638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и метаний</w:t>
            </w:r>
            <w:r w:rsidRPr="00587638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Соблюдать </w:t>
            </w:r>
            <w:r w:rsidRPr="00587638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587638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Бросок 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мяча на дальность.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</w:pPr>
          </w:p>
        </w:tc>
      </w:tr>
      <w:tr w:rsidR="00587638" w:rsidRPr="00587638" w:rsidTr="00587638">
        <w:trPr>
          <w:jc w:val="center"/>
        </w:trPr>
        <w:tc>
          <w:tcPr>
            <w:tcW w:w="1488" w:type="dxa"/>
          </w:tcPr>
          <w:p w:rsidR="00587638" w:rsidRPr="00587638" w:rsidRDefault="00587638" w:rsidP="007856EF">
            <w:pPr>
              <w:pStyle w:val="a4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8" w:type="dxa"/>
          </w:tcPr>
          <w:p w:rsidR="00587638" w:rsidRPr="00587638" w:rsidRDefault="00587638" w:rsidP="007856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Бросок набив</w:t>
            </w:r>
            <w:r w:rsidRPr="0058763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87638">
              <w:rPr>
                <w:rFonts w:ascii="Times New Roman" w:hAnsi="Times New Roman" w:cs="Times New Roman"/>
                <w:sz w:val="24"/>
                <w:szCs w:val="24"/>
              </w:rPr>
              <w:t>ного мяча.</w:t>
            </w:r>
          </w:p>
        </w:tc>
        <w:tc>
          <w:tcPr>
            <w:tcW w:w="8223" w:type="dxa"/>
            <w:vMerge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</w:tcPr>
          <w:p w:rsidR="00587638" w:rsidRPr="00587638" w:rsidRDefault="00587638" w:rsidP="007856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36B1" w:rsidRPr="00587638" w:rsidRDefault="00CC36B1" w:rsidP="00CC36B1">
      <w:pPr>
        <w:rPr>
          <w:rFonts w:ascii="Times New Roman" w:hAnsi="Times New Roman" w:cs="Times New Roman"/>
          <w:b/>
          <w:sz w:val="24"/>
          <w:szCs w:val="24"/>
        </w:rPr>
      </w:pPr>
    </w:p>
    <w:p w:rsidR="00CC36B1" w:rsidRPr="00587638" w:rsidRDefault="00CC36B1">
      <w:pPr>
        <w:rPr>
          <w:rFonts w:ascii="Times New Roman" w:hAnsi="Times New Roman" w:cs="Times New Roman"/>
          <w:sz w:val="24"/>
          <w:szCs w:val="24"/>
        </w:rPr>
      </w:pPr>
    </w:p>
    <w:p w:rsidR="00CC36B1" w:rsidRPr="00587638" w:rsidRDefault="00CC36B1">
      <w:pPr>
        <w:rPr>
          <w:rFonts w:ascii="Times New Roman" w:hAnsi="Times New Roman" w:cs="Times New Roman"/>
          <w:sz w:val="24"/>
          <w:szCs w:val="24"/>
        </w:rPr>
      </w:pPr>
    </w:p>
    <w:sectPr w:rsidR="00CC36B1" w:rsidRPr="00587638" w:rsidSect="0048195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F7D"/>
    <w:multiLevelType w:val="hybridMultilevel"/>
    <w:tmpl w:val="F97E0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41CDA"/>
    <w:multiLevelType w:val="multilevel"/>
    <w:tmpl w:val="3B72F9A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CAD1AD1"/>
    <w:multiLevelType w:val="multilevel"/>
    <w:tmpl w:val="257EC40C"/>
    <w:lvl w:ilvl="0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30236370"/>
    <w:multiLevelType w:val="hybridMultilevel"/>
    <w:tmpl w:val="2CF890A2"/>
    <w:lvl w:ilvl="0" w:tplc="EC32F72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3C1321"/>
    <w:multiLevelType w:val="multilevel"/>
    <w:tmpl w:val="257EC40C"/>
    <w:lvl w:ilvl="0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408334ED"/>
    <w:multiLevelType w:val="multilevel"/>
    <w:tmpl w:val="85A0E3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06A0B14"/>
    <w:multiLevelType w:val="hybridMultilevel"/>
    <w:tmpl w:val="BD363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416D1B"/>
    <w:multiLevelType w:val="hybridMultilevel"/>
    <w:tmpl w:val="8D709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795EED"/>
    <w:multiLevelType w:val="hybridMultilevel"/>
    <w:tmpl w:val="DC4AB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9C4613"/>
    <w:multiLevelType w:val="multilevel"/>
    <w:tmpl w:val="257EC40C"/>
    <w:lvl w:ilvl="0">
      <w:start w:val="10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36B1"/>
    <w:rsid w:val="003D29D1"/>
    <w:rsid w:val="00401209"/>
    <w:rsid w:val="00422C1B"/>
    <w:rsid w:val="00481958"/>
    <w:rsid w:val="00587638"/>
    <w:rsid w:val="00597365"/>
    <w:rsid w:val="007856EF"/>
    <w:rsid w:val="00956289"/>
    <w:rsid w:val="00CC36B1"/>
    <w:rsid w:val="00F54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3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36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2014-09-10T16:04:00Z</dcterms:created>
  <dcterms:modified xsi:type="dcterms:W3CDTF">2014-09-14T13:49:00Z</dcterms:modified>
</cp:coreProperties>
</file>