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7CA" w:rsidRPr="00A50115" w:rsidRDefault="006847CA" w:rsidP="006847CA">
      <w:pPr>
        <w:ind w:right="-143" w:firstLine="360"/>
        <w:jc w:val="center"/>
        <w:rPr>
          <w:b/>
          <w:lang w:eastAsia="ru-RU"/>
        </w:rPr>
      </w:pPr>
      <w:r w:rsidRPr="00A50115">
        <w:rPr>
          <w:b/>
          <w:lang w:eastAsia="ru-RU"/>
        </w:rPr>
        <w:t>Пояснительная записка</w:t>
      </w:r>
    </w:p>
    <w:p w:rsidR="006847CA" w:rsidRPr="00A50115" w:rsidRDefault="006847CA" w:rsidP="006847CA">
      <w:pPr>
        <w:ind w:right="-143" w:firstLine="360"/>
        <w:jc w:val="center"/>
        <w:rPr>
          <w:b/>
          <w:lang w:eastAsia="ru-RU"/>
        </w:rPr>
      </w:pPr>
    </w:p>
    <w:p w:rsidR="006847CA" w:rsidRPr="00A50115" w:rsidRDefault="006847CA" w:rsidP="006847CA">
      <w:pPr>
        <w:pStyle w:val="a4"/>
        <w:ind w:right="-143"/>
        <w:rPr>
          <w:rFonts w:ascii="Times New Roman" w:hAnsi="Times New Roman"/>
          <w:i/>
          <w:sz w:val="24"/>
          <w:szCs w:val="24"/>
        </w:rPr>
      </w:pPr>
      <w:r w:rsidRPr="00A50115">
        <w:rPr>
          <w:rFonts w:ascii="Times New Roman" w:hAnsi="Times New Roman"/>
          <w:i/>
          <w:sz w:val="24"/>
          <w:szCs w:val="24"/>
        </w:rPr>
        <w:t xml:space="preserve">             </w:t>
      </w:r>
      <w:r w:rsidRPr="00A50115">
        <w:rPr>
          <w:rFonts w:ascii="Times New Roman" w:hAnsi="Times New Roman"/>
          <w:b/>
          <w:bCs/>
          <w:i/>
          <w:iCs/>
          <w:sz w:val="24"/>
          <w:szCs w:val="24"/>
        </w:rPr>
        <w:t xml:space="preserve">Количество часов в год – 34          </w:t>
      </w:r>
      <w:r w:rsidR="00866D3C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</w:t>
      </w:r>
      <w:r w:rsidRPr="00A50115">
        <w:rPr>
          <w:rFonts w:ascii="Times New Roman" w:hAnsi="Times New Roman"/>
          <w:b/>
          <w:bCs/>
          <w:i/>
          <w:iCs/>
          <w:sz w:val="24"/>
          <w:szCs w:val="24"/>
        </w:rPr>
        <w:t xml:space="preserve"> Количество недельных часов</w:t>
      </w:r>
      <w:r w:rsidRPr="00A50115">
        <w:rPr>
          <w:rFonts w:ascii="Times New Roman" w:hAnsi="Times New Roman"/>
          <w:i/>
          <w:sz w:val="24"/>
          <w:szCs w:val="24"/>
        </w:rPr>
        <w:t xml:space="preserve"> – </w:t>
      </w:r>
      <w:r w:rsidRPr="00A50115">
        <w:rPr>
          <w:rFonts w:ascii="Times New Roman" w:hAnsi="Times New Roman"/>
          <w:b/>
          <w:i/>
          <w:sz w:val="24"/>
          <w:szCs w:val="24"/>
        </w:rPr>
        <w:t xml:space="preserve">1 </w:t>
      </w:r>
    </w:p>
    <w:p w:rsidR="006847CA" w:rsidRPr="00A50115" w:rsidRDefault="006847CA" w:rsidP="006847CA">
      <w:pPr>
        <w:pStyle w:val="a4"/>
        <w:ind w:right="-143" w:firstLine="709"/>
        <w:rPr>
          <w:rFonts w:ascii="Times New Roman" w:hAnsi="Times New Roman"/>
          <w:b/>
          <w:i/>
          <w:sz w:val="24"/>
          <w:szCs w:val="24"/>
        </w:rPr>
      </w:pPr>
      <w:r w:rsidRPr="00A50115">
        <w:rPr>
          <w:rFonts w:ascii="Times New Roman" w:hAnsi="Times New Roman"/>
          <w:b/>
          <w:bCs/>
          <w:i/>
          <w:iCs/>
          <w:sz w:val="24"/>
          <w:szCs w:val="24"/>
        </w:rPr>
        <w:t>Уровень рабочей программы</w:t>
      </w:r>
      <w:r w:rsidRPr="00A50115">
        <w:rPr>
          <w:rFonts w:ascii="Times New Roman" w:hAnsi="Times New Roman"/>
          <w:i/>
          <w:sz w:val="24"/>
          <w:szCs w:val="24"/>
        </w:rPr>
        <w:t xml:space="preserve"> - </w:t>
      </w:r>
      <w:r w:rsidRPr="00A50115">
        <w:rPr>
          <w:rFonts w:ascii="Times New Roman" w:hAnsi="Times New Roman"/>
          <w:b/>
          <w:i/>
          <w:sz w:val="24"/>
          <w:szCs w:val="24"/>
        </w:rPr>
        <w:t>базовый</w:t>
      </w:r>
    </w:p>
    <w:p w:rsidR="006847CA" w:rsidRDefault="006847CA" w:rsidP="006847CA">
      <w:pPr>
        <w:pStyle w:val="a4"/>
        <w:ind w:right="-143" w:firstLine="709"/>
        <w:rPr>
          <w:rFonts w:ascii="Times New Roman" w:hAnsi="Times New Roman"/>
          <w:b/>
          <w:i/>
          <w:sz w:val="24"/>
          <w:szCs w:val="24"/>
        </w:rPr>
      </w:pPr>
      <w:r w:rsidRPr="00A50115">
        <w:rPr>
          <w:rFonts w:ascii="Times New Roman" w:hAnsi="Times New Roman"/>
          <w:b/>
          <w:bCs/>
          <w:i/>
          <w:iCs/>
          <w:sz w:val="24"/>
          <w:szCs w:val="24"/>
        </w:rPr>
        <w:t xml:space="preserve">Классификация рабочей программы – </w:t>
      </w:r>
      <w:r>
        <w:rPr>
          <w:rFonts w:ascii="Times New Roman" w:hAnsi="Times New Roman"/>
          <w:b/>
          <w:i/>
          <w:sz w:val="24"/>
          <w:szCs w:val="24"/>
        </w:rPr>
        <w:t>модифицированная</w:t>
      </w:r>
    </w:p>
    <w:p w:rsidR="006847CA" w:rsidRPr="00A50115" w:rsidRDefault="006847CA" w:rsidP="006847CA">
      <w:pPr>
        <w:pStyle w:val="a4"/>
        <w:ind w:right="-143"/>
        <w:rPr>
          <w:rFonts w:ascii="Times New Roman" w:hAnsi="Times New Roman"/>
          <w:b/>
          <w:i/>
          <w:sz w:val="24"/>
          <w:szCs w:val="24"/>
        </w:rPr>
      </w:pPr>
    </w:p>
    <w:p w:rsidR="006847CA" w:rsidRPr="00A50115" w:rsidRDefault="006847CA" w:rsidP="006847CA">
      <w:pPr>
        <w:rPr>
          <w:b/>
          <w:bCs/>
        </w:rPr>
      </w:pPr>
      <w:r w:rsidRPr="00A50115">
        <w:rPr>
          <w:b/>
          <w:bCs/>
        </w:rPr>
        <w:t>Цели обучения:</w:t>
      </w:r>
    </w:p>
    <w:p w:rsidR="006847CA" w:rsidRPr="00C61C43" w:rsidRDefault="006847CA" w:rsidP="006847CA">
      <w:pPr>
        <w:widowControl w:val="0"/>
        <w:numPr>
          <w:ilvl w:val="0"/>
          <w:numId w:val="3"/>
        </w:numPr>
        <w:shd w:val="clear" w:color="auto" w:fill="FFFFFF"/>
        <w:tabs>
          <w:tab w:val="left" w:pos="578"/>
        </w:tabs>
        <w:suppressAutoHyphens w:val="0"/>
        <w:autoSpaceDE w:val="0"/>
        <w:autoSpaceDN w:val="0"/>
        <w:adjustRightInd w:val="0"/>
        <w:spacing w:before="86"/>
        <w:ind w:firstLine="396"/>
        <w:rPr>
          <w:color w:val="000000"/>
        </w:rPr>
      </w:pPr>
      <w:r w:rsidRPr="00C61C43">
        <w:rPr>
          <w:i/>
          <w:iCs/>
          <w:color w:val="000000"/>
          <w:spacing w:val="3"/>
        </w:rPr>
        <w:t xml:space="preserve">воспитание </w:t>
      </w:r>
      <w:r w:rsidRPr="00C61C43">
        <w:rPr>
          <w:color w:val="000000"/>
          <w:spacing w:val="3"/>
        </w:rPr>
        <w:t>эстетических чувств, интереса к изобрази</w:t>
      </w:r>
      <w:r w:rsidRPr="00C61C43">
        <w:rPr>
          <w:color w:val="000000"/>
          <w:spacing w:val="3"/>
        </w:rPr>
        <w:softHyphen/>
      </w:r>
      <w:r w:rsidRPr="00C61C43">
        <w:rPr>
          <w:color w:val="000000"/>
          <w:spacing w:val="5"/>
        </w:rPr>
        <w:t>тельному искусству; обогащение нравственного опыта, пред</w:t>
      </w:r>
      <w:r w:rsidRPr="00C61C43">
        <w:rPr>
          <w:color w:val="000000"/>
          <w:spacing w:val="5"/>
        </w:rPr>
        <w:softHyphen/>
      </w:r>
      <w:r w:rsidRPr="00C61C43">
        <w:rPr>
          <w:color w:val="000000"/>
          <w:spacing w:val="7"/>
        </w:rPr>
        <w:t>ставлений о добре и зле; воспитание нравственных чувств</w:t>
      </w:r>
      <w:r>
        <w:rPr>
          <w:color w:val="000000"/>
          <w:spacing w:val="7"/>
        </w:rPr>
        <w:t xml:space="preserve">, </w:t>
      </w:r>
      <w:r w:rsidRPr="00C61C43">
        <w:rPr>
          <w:color w:val="000000"/>
          <w:spacing w:val="7"/>
        </w:rPr>
        <w:t>уважения к культуре народов многонациональной России и</w:t>
      </w:r>
      <w:r>
        <w:rPr>
          <w:color w:val="000000"/>
          <w:spacing w:val="7"/>
        </w:rPr>
        <w:t xml:space="preserve"> </w:t>
      </w:r>
      <w:r w:rsidRPr="00C61C43">
        <w:rPr>
          <w:color w:val="000000"/>
          <w:spacing w:val="1"/>
        </w:rPr>
        <w:t>других стран; готовность и способность выражать и отстаивать</w:t>
      </w:r>
      <w:r>
        <w:rPr>
          <w:color w:val="000000"/>
          <w:spacing w:val="1"/>
        </w:rPr>
        <w:t xml:space="preserve"> </w:t>
      </w:r>
      <w:r w:rsidRPr="00C61C43">
        <w:rPr>
          <w:color w:val="000000"/>
          <w:spacing w:val="10"/>
        </w:rPr>
        <w:t>свою общественную позицию в искусстве и через искусст</w:t>
      </w:r>
      <w:r w:rsidRPr="00C61C43">
        <w:rPr>
          <w:color w:val="000000"/>
          <w:spacing w:val="10"/>
        </w:rPr>
        <w:softHyphen/>
      </w:r>
      <w:r w:rsidRPr="00C61C43">
        <w:rPr>
          <w:color w:val="000000"/>
          <w:spacing w:val="-7"/>
        </w:rPr>
        <w:t>во;</w:t>
      </w:r>
    </w:p>
    <w:p w:rsidR="006847CA" w:rsidRPr="00C61C43" w:rsidRDefault="006847CA" w:rsidP="006847CA">
      <w:pPr>
        <w:widowControl w:val="0"/>
        <w:numPr>
          <w:ilvl w:val="0"/>
          <w:numId w:val="3"/>
        </w:numPr>
        <w:shd w:val="clear" w:color="auto" w:fill="FFFFFF"/>
        <w:tabs>
          <w:tab w:val="left" w:pos="578"/>
        </w:tabs>
        <w:suppressAutoHyphens w:val="0"/>
        <w:autoSpaceDE w:val="0"/>
        <w:autoSpaceDN w:val="0"/>
        <w:adjustRightInd w:val="0"/>
        <w:spacing w:before="46"/>
        <w:ind w:firstLine="396"/>
        <w:rPr>
          <w:color w:val="000000"/>
        </w:rPr>
      </w:pPr>
      <w:r w:rsidRPr="00C61C43">
        <w:rPr>
          <w:i/>
          <w:iCs/>
          <w:color w:val="000000"/>
          <w:spacing w:val="4"/>
        </w:rPr>
        <w:t xml:space="preserve">развитие </w:t>
      </w:r>
      <w:r w:rsidRPr="00C61C43">
        <w:rPr>
          <w:color w:val="000000"/>
          <w:spacing w:val="4"/>
        </w:rPr>
        <w:t>воображения, желания и умения подходить к</w:t>
      </w:r>
      <w:r>
        <w:rPr>
          <w:color w:val="000000"/>
          <w:spacing w:val="4"/>
        </w:rPr>
        <w:t xml:space="preserve"> </w:t>
      </w:r>
      <w:r w:rsidRPr="00C61C43">
        <w:rPr>
          <w:color w:val="000000"/>
          <w:spacing w:val="3"/>
        </w:rPr>
        <w:t>любой своей деятельности творчески, способности к восприя</w:t>
      </w:r>
      <w:r w:rsidRPr="00C61C43">
        <w:rPr>
          <w:color w:val="000000"/>
          <w:spacing w:val="3"/>
        </w:rPr>
        <w:softHyphen/>
      </w:r>
      <w:r w:rsidRPr="00C61C43">
        <w:rPr>
          <w:color w:val="000000"/>
          <w:spacing w:val="10"/>
        </w:rPr>
        <w:t>тию искусства и окружающего мира, умений и навыков со</w:t>
      </w:r>
      <w:r w:rsidRPr="00C61C43">
        <w:rPr>
          <w:color w:val="000000"/>
          <w:spacing w:val="10"/>
        </w:rPr>
        <w:softHyphen/>
      </w:r>
      <w:r w:rsidRPr="00C61C43">
        <w:rPr>
          <w:color w:val="000000"/>
          <w:spacing w:val="1"/>
        </w:rPr>
        <w:t>трудничества в художественной деятельности;</w:t>
      </w:r>
    </w:p>
    <w:p w:rsidR="006847CA" w:rsidRPr="00C61C43" w:rsidRDefault="006847CA" w:rsidP="006847CA">
      <w:pPr>
        <w:widowControl w:val="0"/>
        <w:numPr>
          <w:ilvl w:val="0"/>
          <w:numId w:val="3"/>
        </w:numPr>
        <w:shd w:val="clear" w:color="auto" w:fill="FFFFFF"/>
        <w:tabs>
          <w:tab w:val="left" w:pos="578"/>
        </w:tabs>
        <w:suppressAutoHyphens w:val="0"/>
        <w:autoSpaceDE w:val="0"/>
        <w:autoSpaceDN w:val="0"/>
        <w:adjustRightInd w:val="0"/>
        <w:spacing w:before="17"/>
        <w:ind w:firstLine="396"/>
        <w:rPr>
          <w:color w:val="000000"/>
        </w:rPr>
      </w:pPr>
      <w:r w:rsidRPr="00C61C43">
        <w:rPr>
          <w:i/>
          <w:iCs/>
          <w:color w:val="000000"/>
          <w:spacing w:val="1"/>
        </w:rPr>
        <w:t xml:space="preserve">освоение </w:t>
      </w:r>
      <w:r w:rsidRPr="00C61C43">
        <w:rPr>
          <w:color w:val="000000"/>
          <w:spacing w:val="1"/>
        </w:rPr>
        <w:t>первоначальных знаний о пластических искус</w:t>
      </w:r>
      <w:r w:rsidRPr="00C61C43">
        <w:rPr>
          <w:color w:val="000000"/>
          <w:spacing w:val="1"/>
        </w:rPr>
        <w:softHyphen/>
      </w:r>
      <w:r w:rsidRPr="00C61C43">
        <w:rPr>
          <w:color w:val="000000"/>
        </w:rPr>
        <w:t>ствах: изобразительных, декоративно-прикладных, архитектуре</w:t>
      </w:r>
      <w:r>
        <w:rPr>
          <w:color w:val="000000"/>
        </w:rPr>
        <w:t xml:space="preserve"> </w:t>
      </w:r>
      <w:r w:rsidRPr="00C61C43">
        <w:rPr>
          <w:color w:val="000000"/>
          <w:spacing w:val="7"/>
        </w:rPr>
        <w:t>и дизайне — их роли в жизни человека и общества;</w:t>
      </w:r>
    </w:p>
    <w:p w:rsidR="006847CA" w:rsidRPr="002854DD" w:rsidRDefault="006847CA" w:rsidP="006847CA">
      <w:pPr>
        <w:widowControl w:val="0"/>
        <w:numPr>
          <w:ilvl w:val="0"/>
          <w:numId w:val="3"/>
        </w:numPr>
        <w:shd w:val="clear" w:color="auto" w:fill="FFFFFF"/>
        <w:tabs>
          <w:tab w:val="left" w:pos="578"/>
        </w:tabs>
        <w:suppressAutoHyphens w:val="0"/>
        <w:autoSpaceDE w:val="0"/>
        <w:autoSpaceDN w:val="0"/>
        <w:adjustRightInd w:val="0"/>
        <w:spacing w:before="7"/>
        <w:ind w:firstLine="396"/>
        <w:rPr>
          <w:color w:val="000000"/>
        </w:rPr>
      </w:pPr>
      <w:r w:rsidRPr="00C61C43">
        <w:rPr>
          <w:i/>
          <w:iCs/>
          <w:color w:val="000000"/>
          <w:spacing w:val="-1"/>
        </w:rPr>
        <w:t xml:space="preserve">овладение </w:t>
      </w:r>
      <w:r w:rsidRPr="00C61C43">
        <w:rPr>
          <w:color w:val="000000"/>
          <w:spacing w:val="-1"/>
        </w:rPr>
        <w:t>элементарной художественной грамотой; фор</w:t>
      </w:r>
      <w:r w:rsidRPr="00C61C43">
        <w:rPr>
          <w:color w:val="000000"/>
          <w:spacing w:val="-1"/>
        </w:rPr>
        <w:softHyphen/>
      </w:r>
      <w:r w:rsidRPr="00C61C43">
        <w:rPr>
          <w:color w:val="000000"/>
          <w:spacing w:val="2"/>
        </w:rPr>
        <w:t>мирование художественного кругозора и приобретение опыта</w:t>
      </w:r>
      <w:r>
        <w:rPr>
          <w:color w:val="000000"/>
          <w:spacing w:val="2"/>
        </w:rPr>
        <w:t xml:space="preserve"> </w:t>
      </w:r>
      <w:r w:rsidRPr="00C61C43">
        <w:rPr>
          <w:color w:val="000000"/>
        </w:rPr>
        <w:t>работы в различных видах художественно-творческой деятель</w:t>
      </w:r>
      <w:r w:rsidRPr="00C61C43">
        <w:rPr>
          <w:color w:val="000000"/>
        </w:rPr>
        <w:softHyphen/>
      </w:r>
      <w:r w:rsidRPr="00C61C43">
        <w:rPr>
          <w:color w:val="000000"/>
          <w:spacing w:val="6"/>
        </w:rPr>
        <w:t>ности, разными художественными материалами; совершен</w:t>
      </w:r>
      <w:r w:rsidRPr="00C61C43">
        <w:rPr>
          <w:color w:val="000000"/>
          <w:spacing w:val="6"/>
        </w:rPr>
        <w:softHyphen/>
      </w:r>
      <w:r w:rsidRPr="00C61C43">
        <w:rPr>
          <w:color w:val="000000"/>
        </w:rPr>
        <w:t>ствование эстетического вкуса.</w:t>
      </w:r>
    </w:p>
    <w:p w:rsidR="006847CA" w:rsidRPr="00A50115" w:rsidRDefault="006847CA" w:rsidP="006847CA">
      <w:r w:rsidRPr="00A50115">
        <w:rPr>
          <w:b/>
        </w:rPr>
        <w:t>Основные  задачи</w:t>
      </w:r>
      <w:r w:rsidRPr="00A50115">
        <w:t>:</w:t>
      </w:r>
    </w:p>
    <w:p w:rsidR="006847CA" w:rsidRPr="00C61C43" w:rsidRDefault="006847CA" w:rsidP="006847CA">
      <w:pPr>
        <w:shd w:val="clear" w:color="auto" w:fill="FFFFFF"/>
        <w:tabs>
          <w:tab w:val="left" w:pos="578"/>
        </w:tabs>
        <w:ind w:firstLine="396"/>
      </w:pPr>
      <w:r w:rsidRPr="00C61C43">
        <w:rPr>
          <w:color w:val="000000"/>
        </w:rPr>
        <w:t>•</w:t>
      </w:r>
      <w:r w:rsidRPr="00C61C43">
        <w:rPr>
          <w:color w:val="000000"/>
        </w:rPr>
        <w:tab/>
      </w:r>
      <w:r w:rsidRPr="00C61C43">
        <w:rPr>
          <w:color w:val="000000"/>
          <w:spacing w:val="-1"/>
        </w:rPr>
        <w:t xml:space="preserve">совершенствование эмоционально-образного восприятия </w:t>
      </w:r>
      <w:r w:rsidRPr="00C61C43">
        <w:rPr>
          <w:color w:val="000000"/>
          <w:spacing w:val="5"/>
        </w:rPr>
        <w:t>произведений искусства и окружающего мира;</w:t>
      </w:r>
    </w:p>
    <w:p w:rsidR="006847CA" w:rsidRPr="00C61C43" w:rsidRDefault="006847CA" w:rsidP="006847CA">
      <w:pPr>
        <w:widowControl w:val="0"/>
        <w:numPr>
          <w:ilvl w:val="0"/>
          <w:numId w:val="4"/>
        </w:numPr>
        <w:shd w:val="clear" w:color="auto" w:fill="FFFFFF"/>
        <w:tabs>
          <w:tab w:val="left" w:pos="607"/>
        </w:tabs>
        <w:suppressAutoHyphens w:val="0"/>
        <w:autoSpaceDE w:val="0"/>
        <w:autoSpaceDN w:val="0"/>
        <w:adjustRightInd w:val="0"/>
        <w:ind w:firstLine="396"/>
        <w:rPr>
          <w:color w:val="000000"/>
        </w:rPr>
      </w:pPr>
      <w:r w:rsidRPr="00C61C43">
        <w:rPr>
          <w:color w:val="000000"/>
          <w:spacing w:val="2"/>
        </w:rPr>
        <w:t>развитие способности видеть проявление художествен</w:t>
      </w:r>
      <w:r w:rsidRPr="00C61C43">
        <w:rPr>
          <w:color w:val="000000"/>
          <w:spacing w:val="2"/>
        </w:rPr>
        <w:softHyphen/>
      </w:r>
      <w:r w:rsidRPr="00C61C43">
        <w:rPr>
          <w:color w:val="000000"/>
          <w:spacing w:val="5"/>
        </w:rPr>
        <w:t>ной культуры в реальной жизни (музеи, архитектура, дизайн,</w:t>
      </w:r>
      <w:r>
        <w:rPr>
          <w:color w:val="000000"/>
          <w:spacing w:val="5"/>
        </w:rPr>
        <w:t xml:space="preserve"> </w:t>
      </w:r>
      <w:r w:rsidRPr="00C61C43">
        <w:rPr>
          <w:color w:val="000000"/>
          <w:spacing w:val="5"/>
        </w:rPr>
        <w:t>скульптура и др.);</w:t>
      </w:r>
    </w:p>
    <w:p w:rsidR="006847CA" w:rsidRPr="00C61C43" w:rsidRDefault="006847CA" w:rsidP="006847CA">
      <w:pPr>
        <w:widowControl w:val="0"/>
        <w:numPr>
          <w:ilvl w:val="0"/>
          <w:numId w:val="4"/>
        </w:numPr>
        <w:shd w:val="clear" w:color="auto" w:fill="FFFFFF"/>
        <w:tabs>
          <w:tab w:val="left" w:pos="607"/>
        </w:tabs>
        <w:suppressAutoHyphens w:val="0"/>
        <w:autoSpaceDE w:val="0"/>
        <w:autoSpaceDN w:val="0"/>
        <w:adjustRightInd w:val="0"/>
        <w:ind w:firstLine="396"/>
        <w:rPr>
          <w:color w:val="000000"/>
        </w:rPr>
      </w:pPr>
      <w:r w:rsidRPr="00C61C43">
        <w:rPr>
          <w:color w:val="000000"/>
          <w:spacing w:val="1"/>
        </w:rPr>
        <w:t>формирование навыков работы с различными художест</w:t>
      </w:r>
      <w:r w:rsidRPr="00C61C43">
        <w:rPr>
          <w:color w:val="000000"/>
          <w:spacing w:val="1"/>
        </w:rPr>
        <w:softHyphen/>
      </w:r>
      <w:r w:rsidRPr="00C61C43">
        <w:rPr>
          <w:color w:val="000000"/>
        </w:rPr>
        <w:t>венными материалами.</w:t>
      </w:r>
    </w:p>
    <w:p w:rsidR="006847CA" w:rsidRPr="00A50115" w:rsidRDefault="006847CA" w:rsidP="006847CA">
      <w:pPr>
        <w:pStyle w:val="a4"/>
        <w:ind w:right="-143"/>
        <w:rPr>
          <w:rFonts w:ascii="Times New Roman" w:hAnsi="Times New Roman"/>
          <w:b/>
          <w:i/>
          <w:sz w:val="24"/>
          <w:szCs w:val="24"/>
        </w:rPr>
      </w:pPr>
    </w:p>
    <w:p w:rsidR="006847CA" w:rsidRDefault="006847CA" w:rsidP="006847CA">
      <w:pPr>
        <w:pStyle w:val="a3"/>
        <w:tabs>
          <w:tab w:val="left" w:pos="14040"/>
        </w:tabs>
        <w:suppressAutoHyphens/>
        <w:spacing w:before="0" w:after="0"/>
        <w:ind w:right="-143"/>
        <w:rPr>
          <w:sz w:val="24"/>
          <w:szCs w:val="24"/>
        </w:rPr>
      </w:pPr>
      <w:r w:rsidRPr="00A50115">
        <w:rPr>
          <w:b/>
          <w:sz w:val="24"/>
          <w:szCs w:val="24"/>
        </w:rPr>
        <w:t xml:space="preserve">     </w:t>
      </w:r>
      <w:r>
        <w:rPr>
          <w:b/>
          <w:bCs/>
          <w:sz w:val="24"/>
          <w:szCs w:val="24"/>
        </w:rPr>
        <w:t xml:space="preserve">       </w:t>
      </w:r>
      <w:r w:rsidRPr="00126189">
        <w:rPr>
          <w:b/>
          <w:bCs/>
          <w:sz w:val="24"/>
          <w:szCs w:val="24"/>
        </w:rPr>
        <w:t>Данная программа</w:t>
      </w:r>
      <w:r w:rsidRPr="00126189">
        <w:rPr>
          <w:bCs/>
          <w:sz w:val="24"/>
          <w:szCs w:val="24"/>
        </w:rPr>
        <w:t xml:space="preserve"> учебного предмета «Изобразительное искусство» составлена на основе </w:t>
      </w:r>
      <w:r w:rsidRPr="00126189">
        <w:rPr>
          <w:color w:val="000000"/>
          <w:sz w:val="24"/>
          <w:szCs w:val="24"/>
        </w:rPr>
        <w:t>Федерального государственного об</w:t>
      </w:r>
      <w:r w:rsidRPr="00126189">
        <w:rPr>
          <w:color w:val="000000"/>
          <w:sz w:val="24"/>
          <w:szCs w:val="24"/>
        </w:rPr>
        <w:softHyphen/>
        <w:t>разовательного стандарта начального общего образования</w:t>
      </w:r>
      <w:r w:rsidRPr="0012618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, </w:t>
      </w:r>
      <w:r w:rsidRPr="00E879BD">
        <w:rPr>
          <w:sz w:val="24"/>
          <w:szCs w:val="24"/>
        </w:rPr>
        <w:t>Концепции духовно-нравственного развития и воспи</w:t>
      </w:r>
      <w:r w:rsidRPr="00E879BD">
        <w:rPr>
          <w:sz w:val="24"/>
          <w:szCs w:val="24"/>
        </w:rPr>
        <w:softHyphen/>
        <w:t>тания личности гражданина России, планируемых результатов</w:t>
      </w:r>
      <w:r>
        <w:rPr>
          <w:sz w:val="24"/>
          <w:szCs w:val="24"/>
        </w:rPr>
        <w:t xml:space="preserve"> начального общего образования</w:t>
      </w:r>
      <w:r>
        <w:rPr>
          <w:bCs/>
          <w:sz w:val="24"/>
          <w:szCs w:val="24"/>
        </w:rPr>
        <w:t>,</w:t>
      </w:r>
      <w:r w:rsidRPr="00126189">
        <w:rPr>
          <w:sz w:val="24"/>
          <w:szCs w:val="24"/>
        </w:rPr>
        <w:t xml:space="preserve"> программы по изобразительному искус</w:t>
      </w:r>
      <w:r>
        <w:rPr>
          <w:sz w:val="24"/>
          <w:szCs w:val="24"/>
        </w:rPr>
        <w:t xml:space="preserve">ству  В.С.Кузина </w:t>
      </w:r>
    </w:p>
    <w:p w:rsidR="006847CA" w:rsidRPr="00A50115" w:rsidRDefault="006847CA" w:rsidP="006847CA">
      <w:pPr>
        <w:pStyle w:val="a3"/>
        <w:tabs>
          <w:tab w:val="left" w:pos="14040"/>
        </w:tabs>
        <w:suppressAutoHyphens/>
        <w:spacing w:before="0" w:after="0"/>
        <w:ind w:right="-143"/>
        <w:rPr>
          <w:bCs/>
          <w:sz w:val="24"/>
          <w:szCs w:val="24"/>
        </w:rPr>
      </w:pPr>
      <w:r>
        <w:rPr>
          <w:sz w:val="24"/>
          <w:szCs w:val="24"/>
        </w:rPr>
        <w:t>«</w:t>
      </w:r>
      <w:r w:rsidRPr="00A50115">
        <w:rPr>
          <w:sz w:val="24"/>
          <w:szCs w:val="24"/>
        </w:rPr>
        <w:t xml:space="preserve"> Изобразительное искусство 1-4 класс», Мо</w:t>
      </w:r>
      <w:r>
        <w:rPr>
          <w:sz w:val="24"/>
          <w:szCs w:val="24"/>
        </w:rPr>
        <w:t>сква, издательство «Дрофа»  2013</w:t>
      </w:r>
      <w:r w:rsidRPr="00A50115">
        <w:rPr>
          <w:sz w:val="24"/>
          <w:szCs w:val="24"/>
        </w:rPr>
        <w:t xml:space="preserve"> год. </w:t>
      </w:r>
    </w:p>
    <w:p w:rsidR="006847CA" w:rsidRPr="00C61C43" w:rsidRDefault="006847CA" w:rsidP="006847CA">
      <w:pPr>
        <w:pStyle w:val="2"/>
        <w:tabs>
          <w:tab w:val="left" w:pos="14040"/>
        </w:tabs>
        <w:spacing w:after="0" w:line="240" w:lineRule="auto"/>
        <w:ind w:left="360" w:right="-143"/>
        <w:jc w:val="both"/>
      </w:pPr>
    </w:p>
    <w:p w:rsidR="006847CA" w:rsidRPr="00A50115" w:rsidRDefault="006847CA" w:rsidP="006847CA">
      <w:pPr>
        <w:pStyle w:val="a4"/>
        <w:ind w:right="-143" w:firstLine="709"/>
        <w:rPr>
          <w:rFonts w:ascii="Times New Roman" w:hAnsi="Times New Roman"/>
          <w:sz w:val="24"/>
          <w:szCs w:val="24"/>
        </w:rPr>
      </w:pPr>
      <w:r w:rsidRPr="00A50115">
        <w:rPr>
          <w:rFonts w:ascii="Times New Roman" w:hAnsi="Times New Roman"/>
          <w:b/>
          <w:i/>
          <w:sz w:val="24"/>
          <w:szCs w:val="24"/>
        </w:rPr>
        <w:t>Нормативные правовые документы, на основании которых разработана рабочая программа</w:t>
      </w:r>
    </w:p>
    <w:p w:rsidR="006847CA" w:rsidRPr="00A50115" w:rsidRDefault="006847CA" w:rsidP="006847CA">
      <w:pPr>
        <w:numPr>
          <w:ilvl w:val="0"/>
          <w:numId w:val="1"/>
        </w:numPr>
        <w:suppressAutoHyphens w:val="0"/>
        <w:ind w:left="426" w:right="-143" w:hanging="426"/>
        <w:jc w:val="both"/>
      </w:pPr>
      <w:r w:rsidRPr="00A50115">
        <w:rPr>
          <w:b/>
        </w:rPr>
        <w:tab/>
      </w:r>
      <w:r w:rsidRPr="00A50115">
        <w:t>Приказ Министерства образования и науки Российской Федерации №373 от 06.10.2009 «Об утверждении и введении в действие федерального государственного образовательного стандарта начального общего образования» (зарегистрирован Минюстом России 22.12.2009, регистрационный №15785).</w:t>
      </w:r>
    </w:p>
    <w:p w:rsidR="006847CA" w:rsidRPr="00A50115" w:rsidRDefault="006847CA" w:rsidP="006847CA">
      <w:pPr>
        <w:numPr>
          <w:ilvl w:val="0"/>
          <w:numId w:val="1"/>
        </w:numPr>
        <w:suppressAutoHyphens w:val="0"/>
        <w:ind w:left="426" w:right="-143" w:hanging="426"/>
        <w:jc w:val="both"/>
      </w:pPr>
      <w:r w:rsidRPr="00A50115">
        <w:t>Методические рекомендации по формированию учебных планов для образовательных учреждений Воронежской области, реализующих основную образовательную программу начального общего образования в соответствии с федеральным государственным образовательным стандартом начального общего образования» (письмо ДОНиМП от 24.08.2012г. №01-03/06321);</w:t>
      </w:r>
    </w:p>
    <w:p w:rsidR="006847CA" w:rsidRDefault="006847CA" w:rsidP="006847CA">
      <w:pPr>
        <w:numPr>
          <w:ilvl w:val="0"/>
          <w:numId w:val="1"/>
        </w:numPr>
        <w:suppressAutoHyphens w:val="0"/>
        <w:ind w:left="426" w:right="-143" w:hanging="426"/>
        <w:jc w:val="both"/>
      </w:pPr>
      <w:r w:rsidRPr="008C2013">
        <w:t>Примерные программы по учебным предметам. Стандарты второго поколения.  Начальная школа. В 2 частях. Москва «Просвещение», 2011.</w:t>
      </w:r>
      <w:r w:rsidRPr="00485ACF">
        <w:t xml:space="preserve"> </w:t>
      </w:r>
    </w:p>
    <w:p w:rsidR="006847CA" w:rsidRPr="0037266C" w:rsidRDefault="006847CA" w:rsidP="006847CA">
      <w:pPr>
        <w:numPr>
          <w:ilvl w:val="0"/>
          <w:numId w:val="9"/>
        </w:numPr>
        <w:suppressAutoHyphens w:val="0"/>
        <w:ind w:left="426" w:hanging="426"/>
        <w:jc w:val="both"/>
        <w:rPr>
          <w:rStyle w:val="a5"/>
        </w:rPr>
      </w:pPr>
      <w:r w:rsidRPr="0037266C">
        <w:t>Приказ Министерства образования и науки РФ от 31 марта 2014</w:t>
      </w:r>
      <w:r>
        <w:t xml:space="preserve"> г.</w:t>
      </w:r>
      <w:r w:rsidRPr="0037266C">
        <w:t xml:space="preserve"> №253</w:t>
      </w:r>
      <w:r>
        <w:t xml:space="preserve"> </w:t>
      </w:r>
      <w:r w:rsidRPr="0037266C">
        <w:rPr>
          <w:b/>
        </w:rPr>
        <w:t>«</w:t>
      </w:r>
      <w:r>
        <w:rPr>
          <w:rStyle w:val="a5"/>
          <w:b w:val="0"/>
        </w:rPr>
        <w:t>Об утверждении федерального перечня учебников, рекомендуемых</w:t>
      </w:r>
      <w:r w:rsidRPr="0037266C">
        <w:rPr>
          <w:rStyle w:val="a5"/>
          <w:b w:val="0"/>
        </w:rPr>
        <w:t xml:space="preserve"> к использованию </w:t>
      </w:r>
      <w:r>
        <w:rPr>
          <w:rStyle w:val="a5"/>
          <w:b w:val="0"/>
        </w:rPr>
        <w:lastRenderedPageBreak/>
        <w:t xml:space="preserve">при </w:t>
      </w:r>
      <w:r w:rsidRPr="0037266C">
        <w:rPr>
          <w:rStyle w:val="a5"/>
          <w:b w:val="0"/>
        </w:rPr>
        <w:t xml:space="preserve">реализации имеющих государственную аккредитацию образовательных программ начального общего, основного общего, среднего общего образования» </w:t>
      </w:r>
    </w:p>
    <w:p w:rsidR="006847CA" w:rsidRPr="00544901" w:rsidRDefault="006847CA" w:rsidP="00802997">
      <w:pPr>
        <w:numPr>
          <w:ilvl w:val="0"/>
          <w:numId w:val="9"/>
        </w:numPr>
        <w:suppressAutoHyphens w:val="0"/>
        <w:ind w:left="426" w:hanging="426"/>
        <w:jc w:val="both"/>
      </w:pPr>
      <w:r w:rsidRPr="0037266C">
        <w:t xml:space="preserve">Учебный план МКОУ Рамоньская СОШ на 2014-2015уч. г. рассмотренный на заседании педагогического совета школы Пр №1 от 28.08.2014г., утверждённый приказом директора школы № 80    от 28.08.2014 г.   </w:t>
      </w:r>
    </w:p>
    <w:p w:rsidR="006847CA" w:rsidRDefault="006847CA" w:rsidP="005E1482">
      <w:pPr>
        <w:pStyle w:val="1"/>
        <w:ind w:right="-143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Обоснование выбора данной программы</w:t>
      </w:r>
    </w:p>
    <w:p w:rsidR="006847CA" w:rsidRDefault="006847CA" w:rsidP="005E1482">
      <w:pPr>
        <w:shd w:val="clear" w:color="auto" w:fill="FFFFFF"/>
        <w:spacing w:before="151"/>
        <w:ind w:right="22"/>
        <w:jc w:val="both"/>
      </w:pPr>
      <w:r>
        <w:rPr>
          <w:color w:val="000000"/>
          <w:spacing w:val="1"/>
        </w:rPr>
        <w:t xml:space="preserve">Содержание программы реализует приоритетные </w:t>
      </w:r>
      <w:r>
        <w:rPr>
          <w:color w:val="000000"/>
          <w:spacing w:val="2"/>
        </w:rPr>
        <w:t>направления художественного образования: приоб</w:t>
      </w:r>
      <w:r>
        <w:rPr>
          <w:color w:val="000000"/>
          <w:spacing w:val="2"/>
        </w:rPr>
        <w:softHyphen/>
      </w:r>
      <w:r>
        <w:rPr>
          <w:color w:val="000000"/>
        </w:rPr>
        <w:t xml:space="preserve">щение к изобразительному искусству как духовному </w:t>
      </w:r>
      <w:r>
        <w:rPr>
          <w:color w:val="000000"/>
          <w:spacing w:val="1"/>
        </w:rPr>
        <w:t>опыту поколений, овладение способами художест</w:t>
      </w:r>
      <w:r>
        <w:rPr>
          <w:color w:val="000000"/>
          <w:spacing w:val="1"/>
        </w:rPr>
        <w:softHyphen/>
      </w:r>
      <w:r>
        <w:rPr>
          <w:color w:val="000000"/>
          <w:spacing w:val="2"/>
        </w:rPr>
        <w:t xml:space="preserve">венной деятельности, развитие индивидуальности, </w:t>
      </w:r>
      <w:r>
        <w:rPr>
          <w:color w:val="000000"/>
          <w:spacing w:val="1"/>
        </w:rPr>
        <w:t>дарования и творческих способностей ребенка.</w:t>
      </w:r>
    </w:p>
    <w:p w:rsidR="006847CA" w:rsidRDefault="006847CA" w:rsidP="006847CA">
      <w:pPr>
        <w:shd w:val="clear" w:color="auto" w:fill="FFFFFF"/>
        <w:ind w:left="336"/>
      </w:pPr>
      <w:r>
        <w:rPr>
          <w:color w:val="000000"/>
        </w:rPr>
        <w:t>В основу программы положены:</w:t>
      </w:r>
    </w:p>
    <w:p w:rsidR="006847CA" w:rsidRDefault="006847CA" w:rsidP="006847CA">
      <w:pPr>
        <w:widowControl w:val="0"/>
        <w:numPr>
          <w:ilvl w:val="0"/>
          <w:numId w:val="8"/>
        </w:numPr>
        <w:shd w:val="clear" w:color="auto" w:fill="FFFFFF"/>
        <w:tabs>
          <w:tab w:val="left" w:pos="593"/>
        </w:tabs>
        <w:suppressAutoHyphens w:val="0"/>
        <w:autoSpaceDE w:val="0"/>
        <w:autoSpaceDN w:val="0"/>
        <w:adjustRightInd w:val="0"/>
        <w:spacing w:before="10"/>
        <w:ind w:left="22" w:firstLine="394"/>
        <w:rPr>
          <w:color w:val="000000"/>
        </w:rPr>
      </w:pPr>
      <w:r>
        <w:rPr>
          <w:color w:val="000000"/>
          <w:spacing w:val="5"/>
        </w:rPr>
        <w:t xml:space="preserve">единство воспитания, обучения и творческой </w:t>
      </w:r>
      <w:r>
        <w:rPr>
          <w:color w:val="000000"/>
          <w:spacing w:val="3"/>
        </w:rPr>
        <w:t>деятельности учащихся;</w:t>
      </w:r>
    </w:p>
    <w:p w:rsidR="006847CA" w:rsidRDefault="006847CA" w:rsidP="006847CA">
      <w:pPr>
        <w:widowControl w:val="0"/>
        <w:numPr>
          <w:ilvl w:val="0"/>
          <w:numId w:val="8"/>
        </w:numPr>
        <w:shd w:val="clear" w:color="auto" w:fill="FFFFFF"/>
        <w:tabs>
          <w:tab w:val="left" w:pos="593"/>
        </w:tabs>
        <w:suppressAutoHyphens w:val="0"/>
        <w:autoSpaceDE w:val="0"/>
        <w:autoSpaceDN w:val="0"/>
        <w:adjustRightInd w:val="0"/>
        <w:spacing w:before="12"/>
        <w:ind w:left="22" w:firstLine="394"/>
        <w:rPr>
          <w:color w:val="000000"/>
        </w:rPr>
      </w:pPr>
      <w:r>
        <w:rPr>
          <w:color w:val="000000"/>
          <w:spacing w:val="4"/>
        </w:rPr>
        <w:t>яркая выраженность познавательной сущнос</w:t>
      </w:r>
      <w:r>
        <w:rPr>
          <w:color w:val="000000"/>
          <w:spacing w:val="4"/>
        </w:rPr>
        <w:softHyphen/>
      </w:r>
      <w:r>
        <w:rPr>
          <w:color w:val="000000"/>
          <w:spacing w:val="1"/>
        </w:rPr>
        <w:t>ти изобразительного искусства;</w:t>
      </w:r>
    </w:p>
    <w:p w:rsidR="006847CA" w:rsidRDefault="006847CA" w:rsidP="006847CA">
      <w:pPr>
        <w:widowControl w:val="0"/>
        <w:numPr>
          <w:ilvl w:val="0"/>
          <w:numId w:val="8"/>
        </w:numPr>
        <w:shd w:val="clear" w:color="auto" w:fill="FFFFFF"/>
        <w:tabs>
          <w:tab w:val="left" w:pos="593"/>
        </w:tabs>
        <w:suppressAutoHyphens w:val="0"/>
        <w:autoSpaceDE w:val="0"/>
        <w:autoSpaceDN w:val="0"/>
        <w:adjustRightInd w:val="0"/>
        <w:spacing w:before="5"/>
        <w:ind w:left="22" w:firstLine="394"/>
        <w:rPr>
          <w:color w:val="000000"/>
        </w:rPr>
      </w:pPr>
      <w:r>
        <w:rPr>
          <w:color w:val="000000"/>
          <w:spacing w:val="2"/>
        </w:rPr>
        <w:t>система межпредметных связей с уроками му</w:t>
      </w:r>
      <w:r>
        <w:rPr>
          <w:color w:val="000000"/>
          <w:spacing w:val="2"/>
        </w:rPr>
        <w:softHyphen/>
      </w:r>
      <w:r>
        <w:rPr>
          <w:color w:val="000000"/>
          <w:spacing w:val="7"/>
        </w:rPr>
        <w:t>зыки, литературного чтения, окружающего мира ,</w:t>
      </w:r>
      <w:r>
        <w:rPr>
          <w:color w:val="000000"/>
          <w:spacing w:val="3"/>
        </w:rPr>
        <w:t>математики, технологии;</w:t>
      </w:r>
    </w:p>
    <w:p w:rsidR="006847CA" w:rsidRDefault="006847CA" w:rsidP="006847CA">
      <w:pPr>
        <w:widowControl w:val="0"/>
        <w:numPr>
          <w:ilvl w:val="0"/>
          <w:numId w:val="8"/>
        </w:numPr>
        <w:shd w:val="clear" w:color="auto" w:fill="FFFFFF"/>
        <w:tabs>
          <w:tab w:val="left" w:pos="593"/>
        </w:tabs>
        <w:suppressAutoHyphens w:val="0"/>
        <w:autoSpaceDE w:val="0"/>
        <w:autoSpaceDN w:val="0"/>
        <w:adjustRightInd w:val="0"/>
        <w:spacing w:before="10"/>
        <w:ind w:left="22" w:firstLine="394"/>
        <w:rPr>
          <w:color w:val="000000"/>
        </w:rPr>
      </w:pPr>
      <w:r>
        <w:rPr>
          <w:color w:val="000000"/>
          <w:spacing w:val="3"/>
        </w:rPr>
        <w:t>соблюдение преемственности в изобразитель</w:t>
      </w:r>
      <w:r>
        <w:rPr>
          <w:color w:val="000000"/>
          <w:spacing w:val="3"/>
        </w:rPr>
        <w:softHyphen/>
      </w:r>
      <w:r>
        <w:rPr>
          <w:color w:val="000000"/>
          <w:spacing w:val="1"/>
        </w:rPr>
        <w:t>ном творчестве младших школьников и дошкольни</w:t>
      </w:r>
      <w:r>
        <w:rPr>
          <w:color w:val="000000"/>
          <w:spacing w:val="1"/>
        </w:rPr>
        <w:softHyphen/>
      </w:r>
      <w:r>
        <w:rPr>
          <w:color w:val="000000"/>
        </w:rPr>
        <w:t>ков;</w:t>
      </w:r>
    </w:p>
    <w:p w:rsidR="006847CA" w:rsidRPr="00802997" w:rsidRDefault="006847CA" w:rsidP="00802997">
      <w:pPr>
        <w:widowControl w:val="0"/>
        <w:numPr>
          <w:ilvl w:val="0"/>
          <w:numId w:val="8"/>
        </w:numPr>
        <w:shd w:val="clear" w:color="auto" w:fill="FFFFFF"/>
        <w:tabs>
          <w:tab w:val="left" w:pos="593"/>
        </w:tabs>
        <w:suppressAutoHyphens w:val="0"/>
        <w:autoSpaceDE w:val="0"/>
        <w:autoSpaceDN w:val="0"/>
        <w:adjustRightInd w:val="0"/>
        <w:spacing w:before="22"/>
        <w:ind w:left="22" w:firstLine="394"/>
        <w:rPr>
          <w:color w:val="000000"/>
        </w:rPr>
      </w:pPr>
      <w:r>
        <w:rPr>
          <w:color w:val="000000"/>
          <w:spacing w:val="1"/>
        </w:rPr>
        <w:t>направленность содержания программы на ак</w:t>
      </w:r>
      <w:r>
        <w:rPr>
          <w:color w:val="000000"/>
          <w:spacing w:val="1"/>
        </w:rPr>
        <w:softHyphen/>
      </w:r>
      <w:r>
        <w:rPr>
          <w:color w:val="000000"/>
          <w:spacing w:val="4"/>
        </w:rPr>
        <w:t>тивное развитие эстетического и нравственно-оце</w:t>
      </w:r>
      <w:r>
        <w:rPr>
          <w:color w:val="000000"/>
          <w:spacing w:val="4"/>
        </w:rPr>
        <w:softHyphen/>
      </w:r>
      <w:r>
        <w:rPr>
          <w:color w:val="000000"/>
          <w:spacing w:val="1"/>
        </w:rPr>
        <w:t>ночного  отношения  к  действительности,   эмоцио</w:t>
      </w:r>
      <w:r>
        <w:rPr>
          <w:color w:val="000000"/>
          <w:spacing w:val="1"/>
        </w:rPr>
        <w:softHyphen/>
      </w:r>
      <w:r>
        <w:rPr>
          <w:color w:val="000000"/>
          <w:spacing w:val="3"/>
        </w:rPr>
        <w:t>нального отклика на красоту окружающего мира.</w:t>
      </w:r>
    </w:p>
    <w:p w:rsidR="006847CA" w:rsidRDefault="006847CA" w:rsidP="006847CA">
      <w:pPr>
        <w:pStyle w:val="aa"/>
        <w:spacing w:after="0"/>
        <w:jc w:val="center"/>
        <w:rPr>
          <w:b/>
        </w:rPr>
      </w:pPr>
      <w:r w:rsidRPr="002B4EDE">
        <w:rPr>
          <w:b/>
        </w:rPr>
        <w:t>Место учебного предмета в учебном плане</w:t>
      </w:r>
    </w:p>
    <w:p w:rsidR="006847CA" w:rsidRPr="00802997" w:rsidRDefault="006847CA" w:rsidP="006847CA">
      <w:pPr>
        <w:shd w:val="clear" w:color="auto" w:fill="FFFFFF"/>
        <w:jc w:val="both"/>
      </w:pPr>
      <w:r w:rsidRPr="002B4EDE">
        <w:rPr>
          <w:color w:val="000000"/>
          <w:spacing w:val="-1"/>
        </w:rPr>
        <w:t xml:space="preserve">В федеральном базисном учебном плане на изучение </w:t>
      </w:r>
      <w:r w:rsidRPr="002B4EDE">
        <w:rPr>
          <w:color w:val="000000"/>
          <w:spacing w:val="-3"/>
        </w:rPr>
        <w:t>изобразительного искусства в каждом классе начальной шко</w:t>
      </w:r>
      <w:r w:rsidRPr="002B4EDE">
        <w:rPr>
          <w:color w:val="000000"/>
          <w:spacing w:val="-3"/>
        </w:rPr>
        <w:softHyphen/>
      </w:r>
      <w:r w:rsidRPr="002B4EDE">
        <w:rPr>
          <w:color w:val="000000"/>
          <w:spacing w:val="-5"/>
        </w:rPr>
        <w:t>лы отводится по 1 ч в неделю, всего 134 ч.</w:t>
      </w:r>
      <w:r>
        <w:rPr>
          <w:color w:val="000000"/>
        </w:rPr>
        <w:t xml:space="preserve"> </w:t>
      </w:r>
      <w:r w:rsidRPr="00A50115">
        <w:rPr>
          <w:color w:val="000000"/>
        </w:rPr>
        <w:t>Типовая государственная программа рассчитана на 1 час в неделю, 34 часа в год.</w:t>
      </w:r>
      <w:r w:rsidRPr="00A50115">
        <w:t xml:space="preserve"> </w:t>
      </w:r>
      <w:r w:rsidRPr="0072191E">
        <w:t>В соответствии с Учебным планом МКОУ  Рамоньской СОШ  на изуч</w:t>
      </w:r>
      <w:r>
        <w:t>ение изобразительного искусства выделено 1 час в неделю, 34  часа</w:t>
      </w:r>
      <w:r w:rsidRPr="0072191E">
        <w:t xml:space="preserve"> в год.</w:t>
      </w:r>
    </w:p>
    <w:p w:rsidR="006847CA" w:rsidRPr="00FE1635" w:rsidRDefault="006847CA" w:rsidP="006847CA">
      <w:pPr>
        <w:pStyle w:val="a3"/>
        <w:tabs>
          <w:tab w:val="left" w:pos="14040"/>
        </w:tabs>
        <w:suppressAutoHyphens/>
        <w:spacing w:before="0" w:after="0"/>
        <w:ind w:right="-143"/>
        <w:jc w:val="center"/>
        <w:rPr>
          <w:b/>
          <w:sz w:val="24"/>
          <w:szCs w:val="24"/>
        </w:rPr>
      </w:pPr>
      <w:r w:rsidRPr="00FE1635">
        <w:rPr>
          <w:b/>
          <w:sz w:val="24"/>
          <w:szCs w:val="24"/>
        </w:rPr>
        <w:t>Общая характеристика учебного предмета</w:t>
      </w:r>
    </w:p>
    <w:p w:rsidR="006847CA" w:rsidRPr="00A50115" w:rsidRDefault="006847CA" w:rsidP="006847CA">
      <w:r w:rsidRPr="00A50115">
        <w:t xml:space="preserve">Учебный материал в программе представлен блоками, отражающими деятельностный характер и коммуникативно-нравственную сущность художественного образования. </w:t>
      </w:r>
      <w:r w:rsidRPr="00A50115">
        <w:rPr>
          <w:b/>
        </w:rPr>
        <w:t>Первый блок «Виды художественной деятельности»</w:t>
      </w:r>
      <w:r w:rsidRPr="00A50115">
        <w:t xml:space="preserve"> раскрывает содержание учебного материала. Подразумевает «восприятие искусства»- отнесение воспринимаемых произведений к тому или иному виду и жанру искусства ,выполнение художественно-творческого задания на тему, связанную с окружающим миром и его</w:t>
      </w:r>
      <w:r>
        <w:t xml:space="preserve"> </w:t>
      </w:r>
      <w:r w:rsidRPr="00A50115">
        <w:t xml:space="preserve">ценностями, понимание того ,как его выполнять .В этом блоке происходит знакомство обучающихся с произведениями  искусства ,рисунком ,живописью, скульптурой, художественным конструированием и дизайном ,декоративно-прикладным искусством. </w:t>
      </w:r>
      <w:r w:rsidRPr="00A50115">
        <w:rPr>
          <w:b/>
        </w:rPr>
        <w:t xml:space="preserve">Второй блок «Азбука искусства» </w:t>
      </w:r>
      <w:r w:rsidRPr="00A50115">
        <w:t>дает инструментарий для практической реализации содержания учебного материала. В этот блок включены понятия  композиция ,цвет ,линия, форма, объем ,ритм .</w:t>
      </w:r>
    </w:p>
    <w:p w:rsidR="006847CA" w:rsidRDefault="006847CA" w:rsidP="006847CA">
      <w:pPr>
        <w:pStyle w:val="aa"/>
        <w:spacing w:after="0"/>
        <w:ind w:left="0"/>
      </w:pPr>
      <w:r w:rsidRPr="00A50115">
        <w:rPr>
          <w:b/>
        </w:rPr>
        <w:t>Третий блок «Значимые темы искусства»</w:t>
      </w:r>
      <w:r w:rsidRPr="00A50115">
        <w:t xml:space="preserve"> намечает эмоционально-ценностную направленность тематики заданий. Его содержание: Земля -наш общий дом .Родина моя- Россия .Человек и человеческие взаимоотношения. Искусство дарит людям красоту. </w:t>
      </w:r>
      <w:r w:rsidRPr="00A50115">
        <w:rPr>
          <w:b/>
        </w:rPr>
        <w:t>Четвертый блок программы  «Опыт художественно-творческой деятельности»</w:t>
      </w:r>
      <w:r w:rsidRPr="00A50115">
        <w:t xml:space="preserve">  практически направлен и реализуется внутри трех представленных  блоков. </w:t>
      </w:r>
    </w:p>
    <w:p w:rsidR="006847CA" w:rsidRPr="002B4EDE" w:rsidRDefault="006847CA" w:rsidP="006847CA">
      <w:pPr>
        <w:pStyle w:val="aa"/>
        <w:spacing w:after="0"/>
        <w:jc w:val="center"/>
        <w:rPr>
          <w:b/>
        </w:rPr>
      </w:pPr>
      <w:r w:rsidRPr="00544901">
        <w:rPr>
          <w:b/>
        </w:rPr>
        <w:t>Ценностные ориентиры содержания учебного предмета</w:t>
      </w:r>
    </w:p>
    <w:p w:rsidR="006847CA" w:rsidRPr="002B4EDE" w:rsidRDefault="006847CA" w:rsidP="006847CA">
      <w:pPr>
        <w:shd w:val="clear" w:color="auto" w:fill="FFFFFF"/>
        <w:ind w:left="14" w:right="5" w:firstLine="391"/>
        <w:jc w:val="both"/>
      </w:pPr>
      <w:r w:rsidRPr="002B4EDE">
        <w:rPr>
          <w:color w:val="000000"/>
          <w:spacing w:val="-6"/>
        </w:rPr>
        <w:t>Уникальность и значимость курса определяются нацелен</w:t>
      </w:r>
      <w:r w:rsidRPr="002B4EDE">
        <w:rPr>
          <w:color w:val="000000"/>
          <w:spacing w:val="-6"/>
        </w:rPr>
        <w:softHyphen/>
      </w:r>
      <w:r w:rsidRPr="002B4EDE">
        <w:rPr>
          <w:color w:val="000000"/>
          <w:spacing w:val="-4"/>
        </w:rPr>
        <w:t>ностью на духовно-нравственное воспитание и развитие спо</w:t>
      </w:r>
      <w:r w:rsidRPr="002B4EDE">
        <w:rPr>
          <w:color w:val="000000"/>
          <w:spacing w:val="-4"/>
        </w:rPr>
        <w:softHyphen/>
      </w:r>
      <w:r w:rsidRPr="002B4EDE">
        <w:rPr>
          <w:color w:val="000000"/>
          <w:spacing w:val="-2"/>
        </w:rPr>
        <w:t xml:space="preserve">собностей, творческого потенциала ребёнка, формирование </w:t>
      </w:r>
      <w:r w:rsidRPr="002B4EDE">
        <w:rPr>
          <w:color w:val="000000"/>
          <w:spacing w:val="-6"/>
        </w:rPr>
        <w:t>ассоциативно-образного пространственного мышления, интуи</w:t>
      </w:r>
      <w:r w:rsidRPr="002B4EDE">
        <w:rPr>
          <w:color w:val="000000"/>
          <w:spacing w:val="-6"/>
        </w:rPr>
        <w:softHyphen/>
      </w:r>
      <w:r w:rsidRPr="002B4EDE">
        <w:rPr>
          <w:color w:val="000000"/>
          <w:spacing w:val="-4"/>
        </w:rPr>
        <w:t>ции. У младших школьников развивается способность воспри</w:t>
      </w:r>
      <w:r w:rsidRPr="002B4EDE">
        <w:rPr>
          <w:color w:val="000000"/>
          <w:spacing w:val="-4"/>
        </w:rPr>
        <w:softHyphen/>
        <w:t>ятия сложных объектов и явлений, их эмоционального оцени</w:t>
      </w:r>
      <w:r w:rsidRPr="002B4EDE">
        <w:rPr>
          <w:color w:val="000000"/>
          <w:spacing w:val="-4"/>
        </w:rPr>
        <w:softHyphen/>
      </w:r>
      <w:r w:rsidRPr="002B4EDE">
        <w:rPr>
          <w:color w:val="000000"/>
          <w:spacing w:val="-10"/>
        </w:rPr>
        <w:t>вания.</w:t>
      </w:r>
    </w:p>
    <w:p w:rsidR="006847CA" w:rsidRPr="002B4EDE" w:rsidRDefault="006847CA" w:rsidP="006847CA">
      <w:pPr>
        <w:shd w:val="clear" w:color="auto" w:fill="FFFFFF"/>
        <w:ind w:left="24" w:right="7" w:firstLine="382"/>
        <w:jc w:val="both"/>
      </w:pPr>
      <w:r w:rsidRPr="002B4EDE">
        <w:rPr>
          <w:color w:val="000000"/>
          <w:spacing w:val="-5"/>
        </w:rPr>
        <w:lastRenderedPageBreak/>
        <w:t>Доминирующее значение имеет направленность курса на развитие эмоционально-ценностного отношения ребёнка к ми</w:t>
      </w:r>
      <w:r w:rsidRPr="002B4EDE">
        <w:rPr>
          <w:color w:val="000000"/>
          <w:spacing w:val="-5"/>
        </w:rPr>
        <w:softHyphen/>
      </w:r>
      <w:r w:rsidRPr="002B4EDE">
        <w:rPr>
          <w:color w:val="000000"/>
          <w:spacing w:val="-2"/>
        </w:rPr>
        <w:t>ру, его духовно-нравственное воспитание.</w:t>
      </w:r>
    </w:p>
    <w:p w:rsidR="006847CA" w:rsidRPr="002B4EDE" w:rsidRDefault="006847CA" w:rsidP="006847CA">
      <w:pPr>
        <w:shd w:val="clear" w:color="auto" w:fill="FFFFFF"/>
        <w:ind w:left="19" w:firstLine="396"/>
        <w:jc w:val="both"/>
      </w:pPr>
      <w:r w:rsidRPr="002B4EDE">
        <w:rPr>
          <w:color w:val="000000"/>
          <w:spacing w:val="-3"/>
        </w:rPr>
        <w:t xml:space="preserve">Овладение основами художественного языка, получение </w:t>
      </w:r>
      <w:r w:rsidRPr="002B4EDE">
        <w:rPr>
          <w:color w:val="000000"/>
          <w:spacing w:val="-2"/>
        </w:rPr>
        <w:t xml:space="preserve">опыта эмоционально-ценностного, эстетического восприятия </w:t>
      </w:r>
      <w:r w:rsidRPr="002B4EDE">
        <w:rPr>
          <w:color w:val="000000"/>
          <w:spacing w:val="-6"/>
        </w:rPr>
        <w:t>мира и художественно-творческой деятельности помогут млад</w:t>
      </w:r>
      <w:r w:rsidRPr="002B4EDE">
        <w:rPr>
          <w:color w:val="000000"/>
          <w:spacing w:val="-6"/>
        </w:rPr>
        <w:softHyphen/>
      </w:r>
      <w:r w:rsidRPr="002B4EDE">
        <w:rPr>
          <w:color w:val="000000"/>
          <w:spacing w:val="-4"/>
        </w:rPr>
        <w:t>шим школьникам при освоении смежных дисциплин, а в даль</w:t>
      </w:r>
      <w:r w:rsidRPr="002B4EDE">
        <w:rPr>
          <w:color w:val="000000"/>
          <w:spacing w:val="-4"/>
        </w:rPr>
        <w:softHyphen/>
      </w:r>
      <w:r w:rsidRPr="002B4EDE">
        <w:rPr>
          <w:color w:val="000000"/>
          <w:spacing w:val="-7"/>
        </w:rPr>
        <w:t xml:space="preserve">нейшем станут основой отношения растущего человека к себе, </w:t>
      </w:r>
      <w:r w:rsidRPr="002B4EDE">
        <w:rPr>
          <w:color w:val="000000"/>
          <w:spacing w:val="-3"/>
        </w:rPr>
        <w:t xml:space="preserve">окружающим людям, природе, науке, искусству и культуре в </w:t>
      </w:r>
      <w:r w:rsidRPr="002B4EDE">
        <w:rPr>
          <w:color w:val="000000"/>
          <w:spacing w:val="-11"/>
        </w:rPr>
        <w:t>целом.</w:t>
      </w:r>
    </w:p>
    <w:p w:rsidR="006847CA" w:rsidRPr="00A50115" w:rsidRDefault="006847CA" w:rsidP="00866D3C">
      <w:pPr>
        <w:shd w:val="clear" w:color="auto" w:fill="FFFFFF"/>
        <w:ind w:left="12" w:right="2" w:firstLine="413"/>
        <w:jc w:val="both"/>
      </w:pPr>
      <w:r w:rsidRPr="002B4EDE">
        <w:rPr>
          <w:color w:val="000000"/>
          <w:spacing w:val="-5"/>
        </w:rPr>
        <w:t>Направленность на деятельностный и проблемный подхо</w:t>
      </w:r>
      <w:r w:rsidRPr="002B4EDE">
        <w:rPr>
          <w:color w:val="000000"/>
          <w:spacing w:val="-5"/>
        </w:rPr>
        <w:softHyphen/>
      </w:r>
      <w:r w:rsidRPr="002B4EDE">
        <w:rPr>
          <w:color w:val="000000"/>
          <w:spacing w:val="-4"/>
        </w:rPr>
        <w:t>ды в обучении искусству диктует необходимость эксперимен</w:t>
      </w:r>
      <w:r w:rsidRPr="002B4EDE">
        <w:rPr>
          <w:color w:val="000000"/>
          <w:spacing w:val="-4"/>
        </w:rPr>
        <w:softHyphen/>
      </w:r>
      <w:r w:rsidRPr="002B4EDE">
        <w:rPr>
          <w:color w:val="000000"/>
          <w:spacing w:val="-6"/>
        </w:rPr>
        <w:t xml:space="preserve">тирования ребёнка с разными художественными материалами, </w:t>
      </w:r>
      <w:r w:rsidRPr="002B4EDE">
        <w:rPr>
          <w:color w:val="000000"/>
          <w:spacing w:val="-4"/>
        </w:rPr>
        <w:t>понимания их свойств и возможностей для создания вырази</w:t>
      </w:r>
      <w:r w:rsidRPr="002B4EDE">
        <w:rPr>
          <w:color w:val="000000"/>
          <w:spacing w:val="-4"/>
        </w:rPr>
        <w:softHyphen/>
      </w:r>
      <w:r w:rsidRPr="002B4EDE">
        <w:rPr>
          <w:color w:val="000000"/>
          <w:spacing w:val="-5"/>
        </w:rPr>
        <w:t xml:space="preserve">тельного образа. Разнообразие художественных материалов и </w:t>
      </w:r>
      <w:r w:rsidRPr="002B4EDE">
        <w:rPr>
          <w:color w:val="000000"/>
          <w:spacing w:val="-4"/>
        </w:rPr>
        <w:t>техник, используемых на уроках, поддерживает интерес уча</w:t>
      </w:r>
      <w:r w:rsidRPr="002B4EDE">
        <w:rPr>
          <w:color w:val="000000"/>
          <w:spacing w:val="-4"/>
        </w:rPr>
        <w:softHyphen/>
      </w:r>
      <w:r w:rsidRPr="002B4EDE">
        <w:rPr>
          <w:color w:val="000000"/>
          <w:spacing w:val="-3"/>
        </w:rPr>
        <w:t>щихся к художественному творчеству.</w:t>
      </w:r>
    </w:p>
    <w:p w:rsidR="006847CA" w:rsidRDefault="006847CA" w:rsidP="006847CA">
      <w:pPr>
        <w:pStyle w:val="21"/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115">
        <w:rPr>
          <w:rFonts w:ascii="Times New Roman" w:hAnsi="Times New Roman" w:cs="Times New Roman"/>
          <w:b/>
          <w:sz w:val="24"/>
          <w:szCs w:val="24"/>
        </w:rPr>
        <w:t>Планируемые результаты  по предмету изоб</w:t>
      </w:r>
      <w:r>
        <w:rPr>
          <w:rFonts w:ascii="Times New Roman" w:hAnsi="Times New Roman" w:cs="Times New Roman"/>
          <w:b/>
          <w:sz w:val="24"/>
          <w:szCs w:val="24"/>
        </w:rPr>
        <w:t xml:space="preserve">разительное искусство </w:t>
      </w:r>
      <w:r w:rsidRPr="00A50115">
        <w:rPr>
          <w:rFonts w:ascii="Times New Roman" w:hAnsi="Times New Roman" w:cs="Times New Roman"/>
          <w:b/>
          <w:sz w:val="24"/>
          <w:szCs w:val="24"/>
        </w:rPr>
        <w:t>.</w:t>
      </w:r>
    </w:p>
    <w:p w:rsidR="006847CA" w:rsidRPr="00770ED0" w:rsidRDefault="006847CA" w:rsidP="006847CA">
      <w:pPr>
        <w:shd w:val="clear" w:color="auto" w:fill="FFFFFF"/>
        <w:spacing w:before="134"/>
        <w:ind w:left="394"/>
        <w:jc w:val="center"/>
      </w:pPr>
      <w:r w:rsidRPr="00770ED0">
        <w:rPr>
          <w:b/>
          <w:bCs/>
          <w:color w:val="000000"/>
          <w:spacing w:val="-7"/>
        </w:rPr>
        <w:t>Личностные результаты:</w:t>
      </w:r>
    </w:p>
    <w:p w:rsidR="006847CA" w:rsidRPr="00770ED0" w:rsidRDefault="006847CA" w:rsidP="006847CA">
      <w:pPr>
        <w:widowControl w:val="0"/>
        <w:numPr>
          <w:ilvl w:val="0"/>
          <w:numId w:val="5"/>
        </w:numPr>
        <w:shd w:val="clear" w:color="auto" w:fill="FFFFFF"/>
        <w:tabs>
          <w:tab w:val="left" w:pos="593"/>
        </w:tabs>
        <w:suppressAutoHyphens w:val="0"/>
        <w:autoSpaceDE w:val="0"/>
        <w:autoSpaceDN w:val="0"/>
        <w:adjustRightInd w:val="0"/>
        <w:ind w:left="17" w:firstLine="391"/>
        <w:rPr>
          <w:color w:val="000000"/>
        </w:rPr>
      </w:pPr>
      <w:r w:rsidRPr="00770ED0">
        <w:rPr>
          <w:i/>
          <w:iCs/>
          <w:color w:val="000000"/>
          <w:spacing w:val="-8"/>
        </w:rPr>
        <w:t xml:space="preserve">в ценностно-эстетической сфере </w:t>
      </w:r>
      <w:r w:rsidRPr="00770ED0">
        <w:rPr>
          <w:color w:val="000000"/>
          <w:spacing w:val="-8"/>
        </w:rPr>
        <w:t>— эмоционально-цен</w:t>
      </w:r>
      <w:r w:rsidRPr="00770ED0">
        <w:rPr>
          <w:color w:val="000000"/>
          <w:spacing w:val="-8"/>
        </w:rPr>
        <w:softHyphen/>
      </w:r>
      <w:r w:rsidRPr="00770ED0">
        <w:rPr>
          <w:color w:val="000000"/>
          <w:spacing w:val="-4"/>
        </w:rPr>
        <w:t>ностное отношение к окружающему миру (семье, Родине, при</w:t>
      </w:r>
      <w:r w:rsidRPr="00770ED0">
        <w:rPr>
          <w:color w:val="000000"/>
          <w:spacing w:val="-4"/>
        </w:rPr>
        <w:softHyphen/>
      </w:r>
      <w:r w:rsidRPr="00770ED0">
        <w:rPr>
          <w:color w:val="000000"/>
          <w:spacing w:val="-6"/>
        </w:rPr>
        <w:t xml:space="preserve">роде, людям); толерантное принятие разнообразия культурных </w:t>
      </w:r>
      <w:r w:rsidRPr="00770ED0">
        <w:rPr>
          <w:color w:val="000000"/>
          <w:spacing w:val="-1"/>
        </w:rPr>
        <w:t>явлений, национальных ценностей и духовных традиций; ху</w:t>
      </w:r>
      <w:r w:rsidRPr="00770ED0">
        <w:rPr>
          <w:color w:val="000000"/>
          <w:spacing w:val="-1"/>
        </w:rPr>
        <w:softHyphen/>
      </w:r>
      <w:r w:rsidRPr="00770ED0">
        <w:rPr>
          <w:color w:val="000000"/>
          <w:spacing w:val="-2"/>
        </w:rPr>
        <w:t>дожественный вкус и способность к эстетической оценке про</w:t>
      </w:r>
      <w:r w:rsidRPr="00770ED0">
        <w:rPr>
          <w:color w:val="000000"/>
          <w:spacing w:val="-2"/>
        </w:rPr>
        <w:softHyphen/>
      </w:r>
      <w:r w:rsidRPr="00770ED0">
        <w:rPr>
          <w:color w:val="000000"/>
          <w:spacing w:val="-1"/>
        </w:rPr>
        <w:t>изведений искусства, нравственной оценке своих и чужих по</w:t>
      </w:r>
      <w:r w:rsidRPr="00770ED0">
        <w:rPr>
          <w:color w:val="000000"/>
          <w:spacing w:val="-1"/>
        </w:rPr>
        <w:softHyphen/>
      </w:r>
      <w:r w:rsidRPr="00770ED0">
        <w:rPr>
          <w:color w:val="000000"/>
        </w:rPr>
        <w:t>ступков, явлений окружающей жизни;</w:t>
      </w:r>
    </w:p>
    <w:p w:rsidR="006847CA" w:rsidRPr="00770ED0" w:rsidRDefault="006847CA" w:rsidP="006847CA">
      <w:pPr>
        <w:widowControl w:val="0"/>
        <w:numPr>
          <w:ilvl w:val="0"/>
          <w:numId w:val="5"/>
        </w:numPr>
        <w:shd w:val="clear" w:color="auto" w:fill="FFFFFF"/>
        <w:tabs>
          <w:tab w:val="left" w:pos="593"/>
        </w:tabs>
        <w:suppressAutoHyphens w:val="0"/>
        <w:autoSpaceDE w:val="0"/>
        <w:autoSpaceDN w:val="0"/>
        <w:adjustRightInd w:val="0"/>
        <w:ind w:left="17" w:firstLine="391"/>
        <w:rPr>
          <w:color w:val="000000"/>
        </w:rPr>
      </w:pPr>
      <w:r w:rsidRPr="00770ED0">
        <w:rPr>
          <w:i/>
          <w:iCs/>
          <w:color w:val="000000"/>
          <w:spacing w:val="-7"/>
        </w:rPr>
        <w:t xml:space="preserve">в познавательной (когнитивной) сфере </w:t>
      </w:r>
      <w:r w:rsidRPr="00770ED0">
        <w:rPr>
          <w:color w:val="000000"/>
          <w:spacing w:val="-7"/>
        </w:rPr>
        <w:t xml:space="preserve">— способность к </w:t>
      </w:r>
      <w:r w:rsidRPr="00770ED0">
        <w:rPr>
          <w:color w:val="000000"/>
          <w:spacing w:val="-4"/>
        </w:rPr>
        <w:t>художественному познанию мира; умение применять получен</w:t>
      </w:r>
      <w:r w:rsidRPr="00770ED0">
        <w:rPr>
          <w:color w:val="000000"/>
          <w:spacing w:val="-4"/>
        </w:rPr>
        <w:softHyphen/>
        <w:t>ные знания в собственной художественно-творческой деятель</w:t>
      </w:r>
      <w:r w:rsidRPr="00770ED0">
        <w:rPr>
          <w:color w:val="000000"/>
          <w:spacing w:val="-4"/>
        </w:rPr>
        <w:softHyphen/>
      </w:r>
      <w:r w:rsidRPr="00770ED0">
        <w:rPr>
          <w:color w:val="000000"/>
          <w:spacing w:val="-10"/>
        </w:rPr>
        <w:t>ности;</w:t>
      </w:r>
    </w:p>
    <w:p w:rsidR="006847CA" w:rsidRPr="00770ED0" w:rsidRDefault="006847CA" w:rsidP="006847CA">
      <w:pPr>
        <w:widowControl w:val="0"/>
        <w:numPr>
          <w:ilvl w:val="0"/>
          <w:numId w:val="5"/>
        </w:numPr>
        <w:shd w:val="clear" w:color="auto" w:fill="FFFFFF"/>
        <w:tabs>
          <w:tab w:val="left" w:pos="593"/>
        </w:tabs>
        <w:suppressAutoHyphens w:val="0"/>
        <w:autoSpaceDE w:val="0"/>
        <w:autoSpaceDN w:val="0"/>
        <w:adjustRightInd w:val="0"/>
        <w:ind w:left="17" w:firstLine="391"/>
        <w:rPr>
          <w:color w:val="000000"/>
        </w:rPr>
      </w:pPr>
      <w:r w:rsidRPr="00770ED0">
        <w:rPr>
          <w:i/>
          <w:iCs/>
          <w:color w:val="000000"/>
          <w:spacing w:val="-3"/>
        </w:rPr>
        <w:t xml:space="preserve">в трудовой сфере </w:t>
      </w:r>
      <w:r w:rsidRPr="00770ED0">
        <w:rPr>
          <w:color w:val="000000"/>
          <w:spacing w:val="-3"/>
        </w:rPr>
        <w:t xml:space="preserve">— навыки использования различных </w:t>
      </w:r>
      <w:r w:rsidRPr="00770ED0">
        <w:rPr>
          <w:color w:val="000000"/>
          <w:spacing w:val="1"/>
        </w:rPr>
        <w:t>художественных материалов для работы в разных техниках</w:t>
      </w:r>
      <w:r w:rsidRPr="00770ED0">
        <w:rPr>
          <w:color w:val="000000"/>
          <w:spacing w:val="-1"/>
        </w:rPr>
        <w:t>(живопись, графика, скульптура, декоративно-прикладное ис</w:t>
      </w:r>
      <w:r w:rsidRPr="00770ED0">
        <w:rPr>
          <w:color w:val="000000"/>
          <w:spacing w:val="-1"/>
        </w:rPr>
        <w:softHyphen/>
      </w:r>
      <w:r w:rsidRPr="00770ED0">
        <w:rPr>
          <w:color w:val="000000"/>
          <w:spacing w:val="1"/>
        </w:rPr>
        <w:t>кусство, художественное конструирование); стремление ис</w:t>
      </w:r>
      <w:r w:rsidRPr="00770ED0">
        <w:rPr>
          <w:color w:val="000000"/>
          <w:spacing w:val="1"/>
        </w:rPr>
        <w:softHyphen/>
      </w:r>
      <w:r w:rsidRPr="00770ED0">
        <w:rPr>
          <w:color w:val="000000"/>
          <w:spacing w:val="-6"/>
        </w:rPr>
        <w:t>пользовать художественные умения для создания красивых ве</w:t>
      </w:r>
      <w:r w:rsidRPr="00770ED0">
        <w:rPr>
          <w:color w:val="000000"/>
          <w:spacing w:val="-6"/>
        </w:rPr>
        <w:softHyphen/>
      </w:r>
      <w:r w:rsidRPr="00770ED0">
        <w:rPr>
          <w:color w:val="000000"/>
        </w:rPr>
        <w:t>щей или их украшения.</w:t>
      </w:r>
    </w:p>
    <w:p w:rsidR="006847CA" w:rsidRPr="00770ED0" w:rsidRDefault="006847CA" w:rsidP="006847CA">
      <w:pPr>
        <w:shd w:val="clear" w:color="auto" w:fill="FFFFFF"/>
        <w:ind w:left="437"/>
        <w:jc w:val="center"/>
      </w:pPr>
      <w:r w:rsidRPr="00770ED0">
        <w:rPr>
          <w:b/>
          <w:bCs/>
          <w:color w:val="000000"/>
          <w:spacing w:val="-4"/>
        </w:rPr>
        <w:t>Метапредметные результаты:</w:t>
      </w:r>
    </w:p>
    <w:p w:rsidR="006847CA" w:rsidRPr="00770ED0" w:rsidRDefault="006847CA" w:rsidP="006847CA">
      <w:pPr>
        <w:widowControl w:val="0"/>
        <w:numPr>
          <w:ilvl w:val="0"/>
          <w:numId w:val="5"/>
        </w:numPr>
        <w:shd w:val="clear" w:color="auto" w:fill="FFFFFF"/>
        <w:tabs>
          <w:tab w:val="left" w:pos="593"/>
        </w:tabs>
        <w:suppressAutoHyphens w:val="0"/>
        <w:autoSpaceDE w:val="0"/>
        <w:autoSpaceDN w:val="0"/>
        <w:adjustRightInd w:val="0"/>
        <w:ind w:left="17" w:firstLine="391"/>
        <w:rPr>
          <w:color w:val="000000"/>
        </w:rPr>
      </w:pPr>
      <w:r w:rsidRPr="00770ED0">
        <w:rPr>
          <w:i/>
          <w:iCs/>
          <w:color w:val="000000"/>
          <w:spacing w:val="-5"/>
        </w:rPr>
        <w:t xml:space="preserve">умения </w:t>
      </w:r>
      <w:r w:rsidRPr="00770ED0">
        <w:rPr>
          <w:color w:val="000000"/>
          <w:spacing w:val="-5"/>
        </w:rPr>
        <w:t>видеть и воспринимать проявления художествен</w:t>
      </w:r>
      <w:r w:rsidRPr="00770ED0">
        <w:rPr>
          <w:color w:val="000000"/>
          <w:spacing w:val="-5"/>
        </w:rPr>
        <w:softHyphen/>
      </w:r>
      <w:r w:rsidRPr="00770ED0">
        <w:rPr>
          <w:color w:val="000000"/>
          <w:spacing w:val="-1"/>
        </w:rPr>
        <w:t>ной культуры в окружающей жизни (техника, музеи, архитек</w:t>
      </w:r>
      <w:r w:rsidRPr="00770ED0">
        <w:rPr>
          <w:color w:val="000000"/>
          <w:spacing w:val="-1"/>
        </w:rPr>
        <w:softHyphen/>
      </w:r>
      <w:r w:rsidRPr="00770ED0">
        <w:rPr>
          <w:color w:val="000000"/>
          <w:spacing w:val="1"/>
        </w:rPr>
        <w:t>тура, дизайн, скульптура и др.);</w:t>
      </w:r>
    </w:p>
    <w:p w:rsidR="006847CA" w:rsidRPr="00770ED0" w:rsidRDefault="006847CA" w:rsidP="006847CA">
      <w:pPr>
        <w:widowControl w:val="0"/>
        <w:numPr>
          <w:ilvl w:val="0"/>
          <w:numId w:val="5"/>
        </w:numPr>
        <w:shd w:val="clear" w:color="auto" w:fill="FFFFFF"/>
        <w:tabs>
          <w:tab w:val="left" w:pos="593"/>
        </w:tabs>
        <w:suppressAutoHyphens w:val="0"/>
        <w:autoSpaceDE w:val="0"/>
        <w:autoSpaceDN w:val="0"/>
        <w:adjustRightInd w:val="0"/>
        <w:ind w:left="17" w:firstLine="391"/>
        <w:rPr>
          <w:color w:val="000000"/>
        </w:rPr>
      </w:pPr>
      <w:r w:rsidRPr="00770ED0">
        <w:rPr>
          <w:i/>
          <w:iCs/>
          <w:color w:val="000000"/>
          <w:spacing w:val="-5"/>
        </w:rPr>
        <w:t xml:space="preserve">желание </w:t>
      </w:r>
      <w:r w:rsidRPr="00770ED0">
        <w:rPr>
          <w:color w:val="000000"/>
          <w:spacing w:val="-5"/>
        </w:rPr>
        <w:t>общаться с искусством, участвовать в обсужде</w:t>
      </w:r>
      <w:r w:rsidRPr="00770ED0">
        <w:rPr>
          <w:color w:val="000000"/>
          <w:spacing w:val="-5"/>
        </w:rPr>
        <w:softHyphen/>
      </w:r>
      <w:r w:rsidRPr="00770ED0">
        <w:rPr>
          <w:color w:val="000000"/>
          <w:spacing w:val="-1"/>
        </w:rPr>
        <w:t>нии содержания и выразительных средств произведений ис</w:t>
      </w:r>
      <w:r w:rsidRPr="00770ED0">
        <w:rPr>
          <w:color w:val="000000"/>
          <w:spacing w:val="-1"/>
        </w:rPr>
        <w:softHyphen/>
      </w:r>
      <w:r w:rsidRPr="00770ED0">
        <w:rPr>
          <w:color w:val="000000"/>
          <w:spacing w:val="-11"/>
        </w:rPr>
        <w:t>кусства;</w:t>
      </w:r>
    </w:p>
    <w:p w:rsidR="006847CA" w:rsidRPr="00770ED0" w:rsidRDefault="006847CA" w:rsidP="006847CA">
      <w:pPr>
        <w:widowControl w:val="0"/>
        <w:numPr>
          <w:ilvl w:val="0"/>
          <w:numId w:val="6"/>
        </w:numPr>
        <w:shd w:val="clear" w:color="auto" w:fill="FFFFFF"/>
        <w:tabs>
          <w:tab w:val="left" w:pos="646"/>
        </w:tabs>
        <w:suppressAutoHyphens w:val="0"/>
        <w:autoSpaceDE w:val="0"/>
        <w:autoSpaceDN w:val="0"/>
        <w:adjustRightInd w:val="0"/>
        <w:ind w:left="53" w:firstLine="406"/>
        <w:rPr>
          <w:color w:val="000000"/>
        </w:rPr>
      </w:pPr>
      <w:r w:rsidRPr="00770ED0">
        <w:rPr>
          <w:i/>
          <w:iCs/>
          <w:color w:val="000000"/>
          <w:spacing w:val="-5"/>
        </w:rPr>
        <w:t xml:space="preserve">активное использование </w:t>
      </w:r>
      <w:r w:rsidRPr="00770ED0">
        <w:rPr>
          <w:color w:val="000000"/>
          <w:spacing w:val="-5"/>
        </w:rPr>
        <w:t>языка изобразительного искус</w:t>
      </w:r>
      <w:r w:rsidRPr="00770ED0">
        <w:rPr>
          <w:color w:val="000000"/>
          <w:spacing w:val="-5"/>
        </w:rPr>
        <w:softHyphen/>
      </w:r>
      <w:r w:rsidRPr="00770ED0">
        <w:rPr>
          <w:color w:val="000000"/>
          <w:spacing w:val="-1"/>
        </w:rPr>
        <w:t xml:space="preserve">ства и различных художественных материалов для освоения </w:t>
      </w:r>
      <w:r w:rsidRPr="00770ED0">
        <w:rPr>
          <w:color w:val="000000"/>
          <w:spacing w:val="-2"/>
        </w:rPr>
        <w:t>содержания разных учебных предметов (литература, окружа</w:t>
      </w:r>
      <w:r w:rsidRPr="00770ED0">
        <w:rPr>
          <w:color w:val="000000"/>
          <w:spacing w:val="-2"/>
        </w:rPr>
        <w:softHyphen/>
      </w:r>
      <w:r w:rsidRPr="00770ED0">
        <w:rPr>
          <w:color w:val="000000"/>
          <w:spacing w:val="5"/>
        </w:rPr>
        <w:t>ющий мир, родной язык и др.);</w:t>
      </w:r>
    </w:p>
    <w:p w:rsidR="006847CA" w:rsidRPr="00770ED0" w:rsidRDefault="006847CA" w:rsidP="006847CA">
      <w:pPr>
        <w:widowControl w:val="0"/>
        <w:numPr>
          <w:ilvl w:val="0"/>
          <w:numId w:val="6"/>
        </w:numPr>
        <w:shd w:val="clear" w:color="auto" w:fill="FFFFFF"/>
        <w:tabs>
          <w:tab w:val="left" w:pos="646"/>
        </w:tabs>
        <w:suppressAutoHyphens w:val="0"/>
        <w:autoSpaceDE w:val="0"/>
        <w:autoSpaceDN w:val="0"/>
        <w:adjustRightInd w:val="0"/>
        <w:ind w:left="53" w:firstLine="406"/>
        <w:rPr>
          <w:color w:val="000000"/>
        </w:rPr>
      </w:pPr>
      <w:r w:rsidRPr="00770ED0">
        <w:rPr>
          <w:i/>
          <w:iCs/>
          <w:color w:val="000000"/>
          <w:spacing w:val="-3"/>
        </w:rPr>
        <w:t xml:space="preserve">обогащение </w:t>
      </w:r>
      <w:r w:rsidRPr="00770ED0">
        <w:rPr>
          <w:color w:val="000000"/>
          <w:spacing w:val="-3"/>
        </w:rPr>
        <w:t>ключевых компетенций (коммуникативных, деятельностных и др.) художественно-эстетическим содержа</w:t>
      </w:r>
      <w:r w:rsidRPr="00770ED0">
        <w:rPr>
          <w:color w:val="000000"/>
          <w:spacing w:val="-3"/>
        </w:rPr>
        <w:softHyphen/>
      </w:r>
      <w:r w:rsidRPr="00770ED0">
        <w:rPr>
          <w:color w:val="000000"/>
          <w:spacing w:val="-8"/>
        </w:rPr>
        <w:t>нием;</w:t>
      </w:r>
    </w:p>
    <w:p w:rsidR="006847CA" w:rsidRPr="00770ED0" w:rsidRDefault="006847CA" w:rsidP="006847CA">
      <w:pPr>
        <w:widowControl w:val="0"/>
        <w:numPr>
          <w:ilvl w:val="0"/>
          <w:numId w:val="6"/>
        </w:numPr>
        <w:shd w:val="clear" w:color="auto" w:fill="FFFFFF"/>
        <w:tabs>
          <w:tab w:val="left" w:pos="646"/>
        </w:tabs>
        <w:suppressAutoHyphens w:val="0"/>
        <w:autoSpaceDE w:val="0"/>
        <w:autoSpaceDN w:val="0"/>
        <w:adjustRightInd w:val="0"/>
        <w:ind w:left="53" w:firstLine="406"/>
        <w:rPr>
          <w:color w:val="000000"/>
        </w:rPr>
      </w:pPr>
      <w:r w:rsidRPr="00770ED0">
        <w:rPr>
          <w:i/>
          <w:iCs/>
          <w:color w:val="000000"/>
          <w:spacing w:val="-3"/>
        </w:rPr>
        <w:t xml:space="preserve">формирование </w:t>
      </w:r>
      <w:r w:rsidRPr="00770ED0">
        <w:rPr>
          <w:color w:val="000000"/>
          <w:spacing w:val="-3"/>
        </w:rPr>
        <w:t>мотивации и умений организовывать са</w:t>
      </w:r>
      <w:r w:rsidRPr="00770ED0">
        <w:rPr>
          <w:color w:val="000000"/>
          <w:spacing w:val="-3"/>
        </w:rPr>
        <w:softHyphen/>
      </w:r>
      <w:r w:rsidRPr="00770ED0">
        <w:rPr>
          <w:color w:val="000000"/>
          <w:spacing w:val="-2"/>
        </w:rPr>
        <w:t>мостоятельную художественно-творческую и предметно-про</w:t>
      </w:r>
      <w:r w:rsidRPr="00770ED0">
        <w:rPr>
          <w:color w:val="000000"/>
          <w:spacing w:val="-2"/>
        </w:rPr>
        <w:softHyphen/>
        <w:t xml:space="preserve">дуктивную деятельность, выбирать средства для реализации </w:t>
      </w:r>
      <w:r w:rsidRPr="00770ED0">
        <w:rPr>
          <w:color w:val="000000"/>
          <w:spacing w:val="-5"/>
        </w:rPr>
        <w:t>художественного замысла;</w:t>
      </w:r>
    </w:p>
    <w:p w:rsidR="006847CA" w:rsidRPr="00770ED0" w:rsidRDefault="006847CA" w:rsidP="006847CA">
      <w:pPr>
        <w:shd w:val="clear" w:color="auto" w:fill="FFFFFF"/>
        <w:tabs>
          <w:tab w:val="left" w:pos="689"/>
        </w:tabs>
        <w:spacing w:before="36"/>
        <w:ind w:left="65" w:firstLine="410"/>
      </w:pPr>
      <w:r w:rsidRPr="00770ED0">
        <w:rPr>
          <w:color w:val="000000"/>
        </w:rPr>
        <w:t>•</w:t>
      </w:r>
      <w:r w:rsidRPr="00770ED0">
        <w:rPr>
          <w:color w:val="000000"/>
        </w:rPr>
        <w:tab/>
      </w:r>
      <w:r w:rsidRPr="00770ED0">
        <w:rPr>
          <w:i/>
          <w:iCs/>
          <w:color w:val="000000"/>
        </w:rPr>
        <w:t xml:space="preserve">формирование </w:t>
      </w:r>
      <w:r w:rsidRPr="00770ED0">
        <w:rPr>
          <w:color w:val="000000"/>
        </w:rPr>
        <w:t>способности оценивать результаты худо</w:t>
      </w:r>
      <w:r w:rsidRPr="00770ED0">
        <w:rPr>
          <w:color w:val="000000"/>
        </w:rPr>
        <w:softHyphen/>
      </w:r>
      <w:r w:rsidRPr="00770ED0">
        <w:rPr>
          <w:color w:val="000000"/>
          <w:spacing w:val="2"/>
        </w:rPr>
        <w:t>жественно-творческой деятельности, собственной и одноклас</w:t>
      </w:r>
      <w:r w:rsidRPr="00770ED0">
        <w:rPr>
          <w:color w:val="000000"/>
          <w:spacing w:val="2"/>
        </w:rPr>
        <w:softHyphen/>
      </w:r>
      <w:r w:rsidRPr="00770ED0">
        <w:rPr>
          <w:color w:val="000000"/>
        </w:rPr>
        <w:t>сников.</w:t>
      </w:r>
    </w:p>
    <w:p w:rsidR="006847CA" w:rsidRPr="00770ED0" w:rsidRDefault="006847CA" w:rsidP="006847CA">
      <w:pPr>
        <w:shd w:val="clear" w:color="auto" w:fill="FFFFFF"/>
        <w:ind w:left="550"/>
        <w:jc w:val="center"/>
      </w:pPr>
      <w:r w:rsidRPr="00770ED0">
        <w:rPr>
          <w:b/>
          <w:bCs/>
          <w:color w:val="000000"/>
          <w:spacing w:val="-6"/>
        </w:rPr>
        <w:t>Предметные результаты:</w:t>
      </w:r>
    </w:p>
    <w:p w:rsidR="006847CA" w:rsidRPr="00770ED0" w:rsidRDefault="006847CA" w:rsidP="006847CA">
      <w:pPr>
        <w:widowControl w:val="0"/>
        <w:numPr>
          <w:ilvl w:val="0"/>
          <w:numId w:val="7"/>
        </w:numPr>
        <w:shd w:val="clear" w:color="auto" w:fill="FFFFFF"/>
        <w:tabs>
          <w:tab w:val="left" w:pos="689"/>
        </w:tabs>
        <w:suppressAutoHyphens w:val="0"/>
        <w:autoSpaceDE w:val="0"/>
        <w:autoSpaceDN w:val="0"/>
        <w:adjustRightInd w:val="0"/>
        <w:ind w:left="65" w:firstLine="410"/>
        <w:rPr>
          <w:color w:val="000000"/>
        </w:rPr>
      </w:pPr>
      <w:r w:rsidRPr="00770ED0">
        <w:rPr>
          <w:i/>
          <w:iCs/>
          <w:color w:val="000000"/>
          <w:spacing w:val="2"/>
        </w:rPr>
        <w:t xml:space="preserve">в познавательной сфере </w:t>
      </w:r>
      <w:r w:rsidRPr="00770ED0">
        <w:rPr>
          <w:color w:val="000000"/>
          <w:spacing w:val="2"/>
        </w:rPr>
        <w:t>— понимание значения искус</w:t>
      </w:r>
      <w:r w:rsidRPr="00770ED0">
        <w:rPr>
          <w:color w:val="000000"/>
          <w:spacing w:val="2"/>
        </w:rPr>
        <w:softHyphen/>
      </w:r>
      <w:r w:rsidRPr="00770ED0">
        <w:rPr>
          <w:color w:val="000000"/>
          <w:spacing w:val="4"/>
        </w:rPr>
        <w:t>ства в жизни человека и общества; восприятие и характерис</w:t>
      </w:r>
      <w:r w:rsidRPr="00770ED0">
        <w:rPr>
          <w:color w:val="000000"/>
          <w:spacing w:val="4"/>
        </w:rPr>
        <w:softHyphen/>
        <w:t>тика художественных образов, представленных в произведе</w:t>
      </w:r>
      <w:r w:rsidRPr="00770ED0">
        <w:rPr>
          <w:color w:val="000000"/>
          <w:spacing w:val="4"/>
        </w:rPr>
        <w:softHyphen/>
      </w:r>
      <w:r w:rsidRPr="00770ED0">
        <w:rPr>
          <w:color w:val="000000"/>
          <w:spacing w:val="8"/>
        </w:rPr>
        <w:t xml:space="preserve">ниях искусства; умения различать основные виды и жанры </w:t>
      </w:r>
      <w:r w:rsidRPr="00770ED0">
        <w:rPr>
          <w:color w:val="000000"/>
          <w:spacing w:val="4"/>
        </w:rPr>
        <w:t>пластических искусств, характеризовать их специфику; сфор</w:t>
      </w:r>
      <w:r w:rsidRPr="00770ED0">
        <w:rPr>
          <w:color w:val="000000"/>
          <w:spacing w:val="5"/>
        </w:rPr>
        <w:t>мированность представлений о ведущих музеях России и ху</w:t>
      </w:r>
      <w:r w:rsidRPr="00770ED0">
        <w:rPr>
          <w:color w:val="000000"/>
          <w:spacing w:val="5"/>
        </w:rPr>
        <w:softHyphen/>
      </w:r>
      <w:r w:rsidRPr="00770ED0">
        <w:rPr>
          <w:color w:val="000000"/>
          <w:spacing w:val="3"/>
        </w:rPr>
        <w:t>дожественных музеях своего региона;</w:t>
      </w:r>
    </w:p>
    <w:p w:rsidR="006847CA" w:rsidRPr="00770ED0" w:rsidRDefault="006847CA" w:rsidP="006847CA">
      <w:pPr>
        <w:widowControl w:val="0"/>
        <w:numPr>
          <w:ilvl w:val="0"/>
          <w:numId w:val="7"/>
        </w:numPr>
        <w:shd w:val="clear" w:color="auto" w:fill="FFFFFF"/>
        <w:tabs>
          <w:tab w:val="left" w:pos="689"/>
        </w:tabs>
        <w:suppressAutoHyphens w:val="0"/>
        <w:autoSpaceDE w:val="0"/>
        <w:autoSpaceDN w:val="0"/>
        <w:adjustRightInd w:val="0"/>
        <w:ind w:left="65" w:firstLine="410"/>
        <w:rPr>
          <w:color w:val="000000"/>
        </w:rPr>
      </w:pPr>
      <w:r w:rsidRPr="00770ED0">
        <w:rPr>
          <w:i/>
          <w:iCs/>
          <w:color w:val="000000"/>
          <w:spacing w:val="4"/>
          <w:w w:val="94"/>
        </w:rPr>
        <w:t xml:space="preserve">в ценностно-эстетической сфере </w:t>
      </w:r>
      <w:r w:rsidRPr="00770ED0">
        <w:rPr>
          <w:color w:val="000000"/>
          <w:spacing w:val="4"/>
          <w:w w:val="94"/>
        </w:rPr>
        <w:t xml:space="preserve">— умения различать и </w:t>
      </w:r>
      <w:r w:rsidRPr="00770ED0">
        <w:rPr>
          <w:color w:val="000000"/>
          <w:spacing w:val="3"/>
        </w:rPr>
        <w:t>передавать в художественно-творческой деятельности харак</w:t>
      </w:r>
      <w:r w:rsidRPr="00770ED0">
        <w:rPr>
          <w:color w:val="000000"/>
          <w:spacing w:val="3"/>
        </w:rPr>
        <w:softHyphen/>
      </w:r>
      <w:r w:rsidRPr="00770ED0">
        <w:rPr>
          <w:color w:val="000000"/>
          <w:spacing w:val="5"/>
        </w:rPr>
        <w:t>тер,</w:t>
      </w:r>
      <w:r>
        <w:rPr>
          <w:color w:val="000000"/>
          <w:spacing w:val="5"/>
        </w:rPr>
        <w:t xml:space="preserve"> </w:t>
      </w:r>
      <w:r w:rsidRPr="00770ED0">
        <w:rPr>
          <w:color w:val="000000"/>
          <w:spacing w:val="5"/>
        </w:rPr>
        <w:t>эмоциональное состояние и своё отношение к природе,</w:t>
      </w:r>
      <w:r>
        <w:rPr>
          <w:color w:val="000000"/>
          <w:spacing w:val="5"/>
        </w:rPr>
        <w:t xml:space="preserve"> </w:t>
      </w:r>
      <w:r w:rsidRPr="00770ED0">
        <w:rPr>
          <w:color w:val="000000"/>
          <w:spacing w:val="2"/>
        </w:rPr>
        <w:t>человеку, обществу; осознание общечеловеческих ценностей,</w:t>
      </w:r>
      <w:r>
        <w:rPr>
          <w:color w:val="000000"/>
          <w:spacing w:val="2"/>
        </w:rPr>
        <w:t xml:space="preserve"> </w:t>
      </w:r>
      <w:r w:rsidRPr="00770ED0">
        <w:rPr>
          <w:color w:val="000000"/>
          <w:spacing w:val="10"/>
        </w:rPr>
        <w:t xml:space="preserve">выраженных в главных темах искусства, и отражение их в </w:t>
      </w:r>
      <w:r w:rsidRPr="00770ED0">
        <w:rPr>
          <w:color w:val="000000"/>
          <w:spacing w:val="4"/>
        </w:rPr>
        <w:t>собственной художественной деятельности; умение эмоцио</w:t>
      </w:r>
      <w:r w:rsidRPr="00770ED0">
        <w:rPr>
          <w:color w:val="000000"/>
          <w:spacing w:val="4"/>
        </w:rPr>
        <w:softHyphen/>
      </w:r>
      <w:r w:rsidRPr="00770ED0">
        <w:rPr>
          <w:color w:val="000000"/>
          <w:spacing w:val="3"/>
        </w:rPr>
        <w:t xml:space="preserve">нально оценивать шедевры русского </w:t>
      </w:r>
      <w:r w:rsidRPr="00770ED0">
        <w:rPr>
          <w:color w:val="000000"/>
          <w:spacing w:val="3"/>
        </w:rPr>
        <w:lastRenderedPageBreak/>
        <w:t xml:space="preserve">и мирового искусства (в </w:t>
      </w:r>
      <w:r w:rsidRPr="00770ED0">
        <w:rPr>
          <w:color w:val="000000"/>
          <w:spacing w:val="2"/>
        </w:rPr>
        <w:t>пределах изученного); проявление устойчивого интереса к ху</w:t>
      </w:r>
      <w:r w:rsidRPr="00770ED0">
        <w:rPr>
          <w:color w:val="000000"/>
          <w:spacing w:val="2"/>
        </w:rPr>
        <w:softHyphen/>
      </w:r>
      <w:r w:rsidRPr="00770ED0">
        <w:rPr>
          <w:color w:val="000000"/>
          <w:spacing w:val="5"/>
        </w:rPr>
        <w:t>дожественным традициям своего народа и других народов;</w:t>
      </w:r>
    </w:p>
    <w:p w:rsidR="006847CA" w:rsidRPr="00770ED0" w:rsidRDefault="006847CA" w:rsidP="006847CA">
      <w:pPr>
        <w:widowControl w:val="0"/>
        <w:numPr>
          <w:ilvl w:val="0"/>
          <w:numId w:val="7"/>
        </w:numPr>
        <w:shd w:val="clear" w:color="auto" w:fill="FFFFFF"/>
        <w:tabs>
          <w:tab w:val="left" w:pos="689"/>
        </w:tabs>
        <w:suppressAutoHyphens w:val="0"/>
        <w:autoSpaceDE w:val="0"/>
        <w:autoSpaceDN w:val="0"/>
        <w:adjustRightInd w:val="0"/>
        <w:ind w:left="65" w:firstLine="410"/>
        <w:rPr>
          <w:color w:val="000000"/>
        </w:rPr>
      </w:pPr>
      <w:r w:rsidRPr="00770ED0">
        <w:rPr>
          <w:color w:val="000000"/>
          <w:spacing w:val="2"/>
        </w:rPr>
        <w:t xml:space="preserve">в </w:t>
      </w:r>
      <w:r w:rsidRPr="00770ED0">
        <w:rPr>
          <w:i/>
          <w:iCs/>
          <w:color w:val="000000"/>
          <w:spacing w:val="2"/>
        </w:rPr>
        <w:t xml:space="preserve">коммуникативной сфере </w:t>
      </w:r>
      <w:r w:rsidRPr="00770ED0">
        <w:rPr>
          <w:color w:val="000000"/>
          <w:spacing w:val="2"/>
        </w:rPr>
        <w:t xml:space="preserve">— способность высказывать </w:t>
      </w:r>
      <w:r w:rsidRPr="00770ED0">
        <w:rPr>
          <w:color w:val="000000"/>
          <w:spacing w:val="4"/>
        </w:rPr>
        <w:t>суждения   о  художественных  особенностях   произведений,</w:t>
      </w:r>
      <w:r>
        <w:rPr>
          <w:color w:val="000000"/>
          <w:spacing w:val="4"/>
        </w:rPr>
        <w:t xml:space="preserve"> </w:t>
      </w:r>
      <w:r w:rsidRPr="00770ED0">
        <w:rPr>
          <w:color w:val="000000"/>
          <w:spacing w:val="2"/>
        </w:rPr>
        <w:t>изображающих природу и человека в различных эмоциональ</w:t>
      </w:r>
      <w:r w:rsidRPr="00770ED0">
        <w:rPr>
          <w:color w:val="000000"/>
          <w:spacing w:val="2"/>
        </w:rPr>
        <w:softHyphen/>
      </w:r>
      <w:r w:rsidRPr="00770ED0">
        <w:rPr>
          <w:color w:val="000000"/>
          <w:spacing w:val="3"/>
        </w:rPr>
        <w:t xml:space="preserve">ных состояниях; умение обсуждать коллективные результаты </w:t>
      </w:r>
      <w:r w:rsidRPr="00770ED0">
        <w:rPr>
          <w:color w:val="000000"/>
        </w:rPr>
        <w:t>художественно-творческой деятельности;</w:t>
      </w:r>
    </w:p>
    <w:p w:rsidR="006847CA" w:rsidRPr="006847CA" w:rsidRDefault="006847CA" w:rsidP="006847CA">
      <w:pPr>
        <w:widowControl w:val="0"/>
        <w:numPr>
          <w:ilvl w:val="0"/>
          <w:numId w:val="7"/>
        </w:numPr>
        <w:shd w:val="clear" w:color="auto" w:fill="FFFFFF"/>
        <w:tabs>
          <w:tab w:val="left" w:pos="689"/>
        </w:tabs>
        <w:suppressAutoHyphens w:val="0"/>
        <w:autoSpaceDE w:val="0"/>
        <w:autoSpaceDN w:val="0"/>
        <w:adjustRightInd w:val="0"/>
        <w:ind w:left="65" w:firstLine="410"/>
        <w:rPr>
          <w:color w:val="000000"/>
        </w:rPr>
      </w:pPr>
      <w:r w:rsidRPr="00770ED0">
        <w:rPr>
          <w:smallCaps/>
          <w:color w:val="000000"/>
          <w:spacing w:val="-3"/>
        </w:rPr>
        <w:t xml:space="preserve">в  </w:t>
      </w:r>
      <w:r w:rsidRPr="00770ED0">
        <w:rPr>
          <w:i/>
          <w:iCs/>
          <w:color w:val="000000"/>
          <w:spacing w:val="-3"/>
        </w:rPr>
        <w:t xml:space="preserve">трудовой сфере </w:t>
      </w:r>
      <w:r w:rsidRPr="00770ED0">
        <w:rPr>
          <w:color w:val="000000"/>
          <w:spacing w:val="-3"/>
        </w:rPr>
        <w:t>— умение использовать различные ма</w:t>
      </w:r>
      <w:r w:rsidRPr="00770ED0">
        <w:rPr>
          <w:color w:val="000000"/>
          <w:spacing w:val="-3"/>
        </w:rPr>
        <w:softHyphen/>
      </w:r>
      <w:r w:rsidRPr="00770ED0">
        <w:rPr>
          <w:color w:val="000000"/>
          <w:spacing w:val="2"/>
        </w:rPr>
        <w:t>териалы и средства художественной выразительности для пе</w:t>
      </w:r>
      <w:r w:rsidRPr="00770ED0">
        <w:rPr>
          <w:color w:val="000000"/>
          <w:spacing w:val="2"/>
        </w:rPr>
        <w:softHyphen/>
      </w:r>
      <w:r w:rsidRPr="00770ED0">
        <w:rPr>
          <w:color w:val="000000"/>
        </w:rPr>
        <w:t xml:space="preserve">редачи замысла в собственной художественной деятельности; </w:t>
      </w:r>
      <w:r w:rsidRPr="00770ED0">
        <w:rPr>
          <w:color w:val="000000"/>
          <w:spacing w:val="2"/>
        </w:rPr>
        <w:t>моделирование новых образов путём трансформации извест</w:t>
      </w:r>
      <w:r w:rsidRPr="00770ED0">
        <w:rPr>
          <w:color w:val="000000"/>
          <w:spacing w:val="2"/>
        </w:rPr>
        <w:softHyphen/>
      </w:r>
      <w:r w:rsidRPr="00770ED0">
        <w:rPr>
          <w:color w:val="000000"/>
          <w:spacing w:val="3"/>
        </w:rPr>
        <w:t xml:space="preserve">ных (с использованием средств изобразительного искусства и </w:t>
      </w:r>
      <w:r w:rsidRPr="00770ED0">
        <w:rPr>
          <w:color w:val="000000"/>
          <w:spacing w:val="4"/>
        </w:rPr>
        <w:t>компьютерной графики).</w:t>
      </w:r>
    </w:p>
    <w:p w:rsidR="006847CA" w:rsidRPr="00D2012F" w:rsidRDefault="006847CA" w:rsidP="006847CA">
      <w:pPr>
        <w:shd w:val="clear" w:color="auto" w:fill="FFFFFF"/>
        <w:ind w:right="-143"/>
        <w:jc w:val="center"/>
        <w:rPr>
          <w:rFonts w:eastAsiaTheme="minorEastAsia"/>
          <w:b/>
          <w:lang w:eastAsia="ru-RU"/>
        </w:rPr>
      </w:pPr>
      <w:r w:rsidRPr="00D2012F">
        <w:rPr>
          <w:rFonts w:eastAsiaTheme="minorEastAsia"/>
          <w:b/>
          <w:lang w:eastAsia="ru-RU"/>
        </w:rPr>
        <w:t>Раздел «Восприятие искусства и виды художественной</w:t>
      </w:r>
    </w:p>
    <w:p w:rsidR="006847CA" w:rsidRPr="00D2012F" w:rsidRDefault="006847CA" w:rsidP="006847CA">
      <w:pPr>
        <w:shd w:val="clear" w:color="auto" w:fill="FFFFFF"/>
        <w:ind w:right="-143"/>
        <w:jc w:val="center"/>
        <w:rPr>
          <w:rFonts w:eastAsiaTheme="minorEastAsia"/>
          <w:b/>
          <w:lang w:eastAsia="ru-RU"/>
        </w:rPr>
      </w:pPr>
      <w:r w:rsidRPr="00D2012F">
        <w:rPr>
          <w:rFonts w:eastAsiaTheme="minorEastAsia"/>
          <w:b/>
          <w:lang w:eastAsia="ru-RU"/>
        </w:rPr>
        <w:t>деятельности»</w:t>
      </w:r>
    </w:p>
    <w:p w:rsidR="006847CA" w:rsidRPr="002854DD" w:rsidRDefault="006847CA" w:rsidP="006847CA">
      <w:pPr>
        <w:tabs>
          <w:tab w:val="left" w:pos="0"/>
        </w:tabs>
        <w:rPr>
          <w:i/>
        </w:rPr>
      </w:pPr>
      <w:r w:rsidRPr="00C47A9B">
        <w:rPr>
          <w:i/>
        </w:rPr>
        <w:t>В процессе обучения учащиеся научатся: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различать виды художественной деятельности (рисунок, живопись, скульптура, художественное конструирование и ди</w:t>
      </w:r>
      <w:r>
        <w:rPr>
          <w:rFonts w:eastAsiaTheme="minorEastAsia"/>
          <w:lang w:eastAsia="ru-RU"/>
        </w:rPr>
        <w:t>зайн, декоративно</w:t>
      </w:r>
      <w:r w:rsidRPr="00D2012F">
        <w:rPr>
          <w:rFonts w:eastAsiaTheme="minorEastAsia"/>
          <w:lang w:eastAsia="ru-RU"/>
        </w:rPr>
        <w:t>-прикладное искусство) и участвовать в худо</w:t>
      </w:r>
      <w:r>
        <w:rPr>
          <w:rFonts w:eastAsiaTheme="minorEastAsia"/>
          <w:lang w:eastAsia="ru-RU"/>
        </w:rPr>
        <w:t>жественно</w:t>
      </w:r>
      <w:r w:rsidRPr="00D2012F">
        <w:rPr>
          <w:rFonts w:eastAsiaTheme="minorEastAsia"/>
          <w:lang w:eastAsia="ru-RU"/>
        </w:rPr>
        <w:t>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различать основные виды и жанры пластических искусств, понимать их специфику;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>
        <w:rPr>
          <w:rFonts w:eastAsiaTheme="minorEastAsia"/>
          <w:lang w:eastAsia="ru-RU"/>
        </w:rPr>
        <w:t>• эмоционально</w:t>
      </w:r>
      <w:r w:rsidRPr="00D2012F">
        <w:rPr>
          <w:rFonts w:eastAsiaTheme="minorEastAsia"/>
          <w:lang w:eastAsia="ru-RU"/>
        </w:rPr>
        <w:t>-ценностно относиться к природе, человеку, обществу; различа</w:t>
      </w:r>
      <w:r>
        <w:rPr>
          <w:rFonts w:eastAsiaTheme="minorEastAsia"/>
          <w:lang w:eastAsia="ru-RU"/>
        </w:rPr>
        <w:t>ть и передавать в художественно</w:t>
      </w:r>
      <w:r w:rsidRPr="00D2012F">
        <w:rPr>
          <w:rFonts w:eastAsiaTheme="minorEastAsia"/>
          <w:lang w:eastAsia="ru-RU"/>
        </w:rPr>
        <w:t>-творческой деятельности характер, эмоциональные состояния и свое отношение к ним средствами художественного языка;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называть ведущие художественные музеи России и художественные музеи своего региона.</w:t>
      </w:r>
    </w:p>
    <w:p w:rsidR="006847CA" w:rsidRPr="00390420" w:rsidRDefault="006847CA" w:rsidP="006847CA">
      <w:pPr>
        <w:tabs>
          <w:tab w:val="left" w:pos="0"/>
        </w:tabs>
        <w:rPr>
          <w:i/>
        </w:rPr>
      </w:pPr>
      <w:r w:rsidRPr="00C47A9B">
        <w:rPr>
          <w:i/>
        </w:rPr>
        <w:t>В процессе обучения учащиеся получат возможность научиться: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воспринимать произведения изобразительного искусства, участвовать в обс</w:t>
      </w:r>
      <w:r>
        <w:rPr>
          <w:rFonts w:eastAsiaTheme="minorEastAsia"/>
          <w:lang w:eastAsia="ru-RU"/>
        </w:rPr>
        <w:t>уждении их содержания и вырази</w:t>
      </w:r>
      <w:r w:rsidRPr="00D2012F">
        <w:rPr>
          <w:rFonts w:eastAsiaTheme="minorEastAsia"/>
          <w:lang w:eastAsia="ru-RU"/>
        </w:rPr>
        <w:t>тельных средств, объя</w:t>
      </w:r>
      <w:r>
        <w:rPr>
          <w:rFonts w:eastAsiaTheme="minorEastAsia"/>
          <w:lang w:eastAsia="ru-RU"/>
        </w:rPr>
        <w:t>снять сюжеты и содержание знако</w:t>
      </w:r>
      <w:r w:rsidRPr="00D2012F">
        <w:rPr>
          <w:rFonts w:eastAsiaTheme="minorEastAsia"/>
          <w:lang w:eastAsia="ru-RU"/>
        </w:rPr>
        <w:t>мых произведений;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 xml:space="preserve">• видеть проявления </w:t>
      </w:r>
      <w:r>
        <w:rPr>
          <w:rFonts w:eastAsiaTheme="minorEastAsia"/>
          <w:lang w:eastAsia="ru-RU"/>
        </w:rPr>
        <w:t>художественной культуры вокруг:</w:t>
      </w:r>
      <w:r w:rsidRPr="00D2012F">
        <w:rPr>
          <w:rFonts w:eastAsiaTheme="minorEastAsia"/>
          <w:lang w:eastAsia="ru-RU"/>
        </w:rPr>
        <w:t xml:space="preserve"> музеи искусства, архитекту</w:t>
      </w:r>
      <w:r>
        <w:rPr>
          <w:rFonts w:eastAsiaTheme="minorEastAsia"/>
          <w:lang w:eastAsia="ru-RU"/>
        </w:rPr>
        <w:t>ра, скульптура, дизайн, декора</w:t>
      </w:r>
      <w:r w:rsidRPr="00D2012F">
        <w:rPr>
          <w:rFonts w:eastAsiaTheme="minorEastAsia"/>
          <w:lang w:eastAsia="ru-RU"/>
        </w:rPr>
        <w:t>тивные  искусства в доме, на улице, в театре;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высказывать суждени</w:t>
      </w:r>
      <w:r>
        <w:rPr>
          <w:rFonts w:eastAsiaTheme="minorEastAsia"/>
          <w:lang w:eastAsia="ru-RU"/>
        </w:rPr>
        <w:t>е о художественных произведени</w:t>
      </w:r>
      <w:r w:rsidRPr="00D2012F">
        <w:rPr>
          <w:rFonts w:eastAsiaTheme="minorEastAsia"/>
          <w:lang w:eastAsia="ru-RU"/>
        </w:rPr>
        <w:t>ях, изображающих природу и ч</w:t>
      </w:r>
      <w:r>
        <w:rPr>
          <w:rFonts w:eastAsiaTheme="minorEastAsia"/>
          <w:lang w:eastAsia="ru-RU"/>
        </w:rPr>
        <w:t>еловека в различных эмоцио</w:t>
      </w:r>
      <w:r w:rsidRPr="00D2012F">
        <w:rPr>
          <w:rFonts w:eastAsiaTheme="minorEastAsia"/>
          <w:lang w:eastAsia="ru-RU"/>
        </w:rPr>
        <w:t>нальных состояниях.</w:t>
      </w:r>
    </w:p>
    <w:p w:rsidR="006847CA" w:rsidRPr="00D2012F" w:rsidRDefault="006847CA" w:rsidP="006847CA">
      <w:pPr>
        <w:shd w:val="clear" w:color="auto" w:fill="FFFFFF"/>
        <w:ind w:right="-143"/>
        <w:jc w:val="center"/>
        <w:rPr>
          <w:rFonts w:eastAsiaTheme="minorEastAsia"/>
          <w:b/>
          <w:lang w:eastAsia="ru-RU"/>
        </w:rPr>
      </w:pPr>
      <w:r w:rsidRPr="00D2012F">
        <w:rPr>
          <w:rFonts w:eastAsiaTheme="minorEastAsia"/>
          <w:b/>
          <w:lang w:eastAsia="ru-RU"/>
        </w:rPr>
        <w:t>Раздел «Азбука искусства. Как говорит искусство?»</w:t>
      </w:r>
    </w:p>
    <w:p w:rsidR="006847CA" w:rsidRPr="00390420" w:rsidRDefault="006847CA" w:rsidP="006847CA">
      <w:pPr>
        <w:tabs>
          <w:tab w:val="left" w:pos="0"/>
        </w:tabs>
        <w:rPr>
          <w:i/>
        </w:rPr>
      </w:pPr>
      <w:r w:rsidRPr="00C47A9B">
        <w:rPr>
          <w:i/>
        </w:rPr>
        <w:t>В процессе обучения учащиеся научатся: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создавать простые компо</w:t>
      </w:r>
      <w:r>
        <w:rPr>
          <w:rFonts w:eastAsiaTheme="minorEastAsia"/>
          <w:lang w:eastAsia="ru-RU"/>
        </w:rPr>
        <w:t>зиции на заданную тему на плос</w:t>
      </w:r>
      <w:r w:rsidRPr="00D2012F">
        <w:rPr>
          <w:rFonts w:eastAsiaTheme="minorEastAsia"/>
          <w:lang w:eastAsia="ru-RU"/>
        </w:rPr>
        <w:t>кости и в пространстве;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использовать выразите</w:t>
      </w:r>
      <w:r>
        <w:rPr>
          <w:rFonts w:eastAsiaTheme="minorEastAsia"/>
          <w:lang w:eastAsia="ru-RU"/>
        </w:rPr>
        <w:t>льные средства изобразительного</w:t>
      </w:r>
      <w:r w:rsidRPr="00D2012F">
        <w:rPr>
          <w:rFonts w:eastAsiaTheme="minorEastAsia"/>
          <w:lang w:eastAsia="ru-RU"/>
        </w:rPr>
        <w:t xml:space="preserve"> искусства: композицию, форму,</w:t>
      </w:r>
      <w:r>
        <w:rPr>
          <w:rFonts w:eastAsiaTheme="minorEastAsia"/>
          <w:lang w:eastAsia="ru-RU"/>
        </w:rPr>
        <w:t xml:space="preserve"> ритм, линию, цвет, объем, фак</w:t>
      </w:r>
      <w:r w:rsidRPr="00D2012F">
        <w:rPr>
          <w:rFonts w:eastAsiaTheme="minorEastAsia"/>
          <w:lang w:eastAsia="ru-RU"/>
        </w:rPr>
        <w:t>туру; различные художест</w:t>
      </w:r>
      <w:r>
        <w:rPr>
          <w:rFonts w:eastAsiaTheme="minorEastAsia"/>
          <w:lang w:eastAsia="ru-RU"/>
        </w:rPr>
        <w:t>венные материалы для воплощения</w:t>
      </w:r>
      <w:r w:rsidRPr="00D2012F">
        <w:rPr>
          <w:rFonts w:eastAsiaTheme="minorEastAsia"/>
          <w:lang w:eastAsia="ru-RU"/>
        </w:rPr>
        <w:t xml:space="preserve"> </w:t>
      </w:r>
      <w:r>
        <w:rPr>
          <w:rFonts w:eastAsiaTheme="minorEastAsia"/>
          <w:lang w:eastAsia="ru-RU"/>
        </w:rPr>
        <w:t>собственного художественно</w:t>
      </w:r>
      <w:r w:rsidRPr="00D2012F">
        <w:rPr>
          <w:rFonts w:eastAsiaTheme="minorEastAsia"/>
          <w:lang w:eastAsia="ru-RU"/>
        </w:rPr>
        <w:t>-творческого замысла;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различать основные и со</w:t>
      </w:r>
      <w:r>
        <w:rPr>
          <w:rFonts w:eastAsiaTheme="minorEastAsia"/>
          <w:lang w:eastAsia="ru-RU"/>
        </w:rPr>
        <w:t>ставные, теплые и холодные цве</w:t>
      </w:r>
      <w:r w:rsidRPr="00D2012F">
        <w:rPr>
          <w:rFonts w:eastAsiaTheme="minorEastAsia"/>
          <w:lang w:eastAsia="ru-RU"/>
        </w:rPr>
        <w:t>та; изменять их эмоциональную напр</w:t>
      </w:r>
      <w:r>
        <w:rPr>
          <w:rFonts w:eastAsiaTheme="minorEastAsia"/>
          <w:lang w:eastAsia="ru-RU"/>
        </w:rPr>
        <w:t>яженность с помощью сме</w:t>
      </w:r>
      <w:r w:rsidRPr="00D2012F">
        <w:rPr>
          <w:rFonts w:eastAsiaTheme="minorEastAsia"/>
          <w:lang w:eastAsia="ru-RU"/>
        </w:rPr>
        <w:t>шивания с белой и черной крас</w:t>
      </w:r>
      <w:r>
        <w:rPr>
          <w:rFonts w:eastAsiaTheme="minorEastAsia"/>
          <w:lang w:eastAsia="ru-RU"/>
        </w:rPr>
        <w:t>ками; использовать их для пере</w:t>
      </w:r>
      <w:r w:rsidRPr="00D2012F">
        <w:rPr>
          <w:rFonts w:eastAsiaTheme="minorEastAsia"/>
          <w:lang w:eastAsia="ru-RU"/>
        </w:rPr>
        <w:t>дачи художественно</w:t>
      </w:r>
      <w:r>
        <w:rPr>
          <w:rFonts w:eastAsiaTheme="minorEastAsia"/>
          <w:lang w:eastAsia="ru-RU"/>
        </w:rPr>
        <w:t>го замысла в собственной учебно</w:t>
      </w:r>
      <w:r w:rsidRPr="00D2012F">
        <w:rPr>
          <w:rFonts w:eastAsiaTheme="minorEastAsia"/>
          <w:lang w:eastAsia="ru-RU"/>
        </w:rPr>
        <w:t>-</w:t>
      </w:r>
      <w:r>
        <w:rPr>
          <w:rFonts w:eastAsiaTheme="minorEastAsia"/>
          <w:lang w:eastAsia="ru-RU"/>
        </w:rPr>
        <w:t>творчес</w:t>
      </w:r>
      <w:r w:rsidRPr="00D2012F">
        <w:rPr>
          <w:rFonts w:eastAsiaTheme="minorEastAsia"/>
          <w:lang w:eastAsia="ru-RU"/>
        </w:rPr>
        <w:t>кой деятельности;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 xml:space="preserve">• создавать средствами </w:t>
      </w:r>
      <w:r>
        <w:rPr>
          <w:rFonts w:eastAsiaTheme="minorEastAsia"/>
          <w:lang w:eastAsia="ru-RU"/>
        </w:rPr>
        <w:t>живописи, графики, скульптуры, декоративно</w:t>
      </w:r>
      <w:r w:rsidRPr="00D2012F">
        <w:rPr>
          <w:rFonts w:eastAsiaTheme="minorEastAsia"/>
          <w:lang w:eastAsia="ru-RU"/>
        </w:rPr>
        <w:t>-прикладного искусства образ человека: передавать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на плоскости и в объеме про</w:t>
      </w:r>
      <w:r>
        <w:rPr>
          <w:rFonts w:eastAsiaTheme="minorEastAsia"/>
          <w:lang w:eastAsia="ru-RU"/>
        </w:rPr>
        <w:t>порции лица, фигуры; передавать</w:t>
      </w:r>
      <w:r w:rsidRPr="00D2012F">
        <w:rPr>
          <w:rFonts w:eastAsiaTheme="minorEastAsia"/>
          <w:lang w:eastAsia="ru-RU"/>
        </w:rPr>
        <w:t xml:space="preserve"> характерные черты внешнего </w:t>
      </w:r>
      <w:r>
        <w:rPr>
          <w:rFonts w:eastAsiaTheme="minorEastAsia"/>
          <w:lang w:eastAsia="ru-RU"/>
        </w:rPr>
        <w:t>облика, одежды, украшений чело</w:t>
      </w:r>
      <w:r w:rsidRPr="00D2012F">
        <w:rPr>
          <w:rFonts w:eastAsiaTheme="minorEastAsia"/>
          <w:lang w:eastAsia="ru-RU"/>
        </w:rPr>
        <w:t>века;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наблюдать, сравнивать, с</w:t>
      </w:r>
      <w:r>
        <w:rPr>
          <w:rFonts w:eastAsiaTheme="minorEastAsia"/>
          <w:lang w:eastAsia="ru-RU"/>
        </w:rPr>
        <w:t>опоставлять и анализировать гео</w:t>
      </w:r>
      <w:r w:rsidRPr="00D2012F">
        <w:rPr>
          <w:rFonts w:eastAsiaTheme="minorEastAsia"/>
          <w:lang w:eastAsia="ru-RU"/>
        </w:rPr>
        <w:t xml:space="preserve">метрическую форму предмета; изображать предметы различной формы; использовать простые формы для </w:t>
      </w:r>
      <w:r w:rsidRPr="00D2012F">
        <w:rPr>
          <w:rFonts w:eastAsiaTheme="minorEastAsia"/>
          <w:lang w:eastAsia="ru-RU"/>
        </w:rPr>
        <w:lastRenderedPageBreak/>
        <w:t>создания выразительных образов в живописи, скульптуре, графике, художественном конструировании;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использовать декоративные элементы, геометрические,</w:t>
      </w:r>
      <w:r w:rsidRPr="00E3552D">
        <w:rPr>
          <w:rFonts w:eastAsiaTheme="minorEastAsia"/>
          <w:lang w:eastAsia="ru-RU"/>
        </w:rPr>
        <w:t xml:space="preserve"> </w:t>
      </w:r>
      <w:r w:rsidRPr="00D2012F">
        <w:rPr>
          <w:rFonts w:eastAsiaTheme="minorEastAsia"/>
          <w:lang w:eastAsia="ru-RU"/>
        </w:rPr>
        <w:t>растительные узоры для украшения своих изделий и предметов быта; использовать ритм и стилизацию форм для создания орнамента; передав</w:t>
      </w:r>
      <w:r>
        <w:rPr>
          <w:rFonts w:eastAsiaTheme="minorEastAsia"/>
          <w:lang w:eastAsia="ru-RU"/>
        </w:rPr>
        <w:t>ать в собственной художественно</w:t>
      </w:r>
      <w:r w:rsidRPr="00D2012F">
        <w:rPr>
          <w:rFonts w:eastAsiaTheme="minorEastAsia"/>
          <w:lang w:eastAsia="ru-RU"/>
        </w:rPr>
        <w:t>-творческой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6847CA" w:rsidRPr="00390420" w:rsidRDefault="006847CA" w:rsidP="006847CA">
      <w:pPr>
        <w:tabs>
          <w:tab w:val="left" w:pos="0"/>
        </w:tabs>
        <w:rPr>
          <w:i/>
        </w:rPr>
      </w:pPr>
      <w:r w:rsidRPr="00C47A9B">
        <w:rPr>
          <w:i/>
        </w:rPr>
        <w:t>В процессе обучения учащиеся получат возможность научиться:</w:t>
      </w:r>
    </w:p>
    <w:p w:rsidR="006847CA" w:rsidRPr="00E3552D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пользоваться средствами выразительности языка живописи, г</w:t>
      </w:r>
      <w:r>
        <w:rPr>
          <w:rFonts w:eastAsiaTheme="minorEastAsia"/>
          <w:lang w:eastAsia="ru-RU"/>
        </w:rPr>
        <w:t>рафики, скульптуры, декоративно</w:t>
      </w:r>
      <w:r w:rsidRPr="00D2012F">
        <w:rPr>
          <w:rFonts w:eastAsiaTheme="minorEastAsia"/>
          <w:lang w:eastAsia="ru-RU"/>
        </w:rPr>
        <w:t xml:space="preserve">-прикладного искусства, художественного конструирования в собственной </w:t>
      </w:r>
      <w:r>
        <w:rPr>
          <w:rFonts w:eastAsiaTheme="minorEastAsia"/>
          <w:lang w:eastAsia="ru-RU"/>
        </w:rPr>
        <w:t>художественно</w:t>
      </w:r>
      <w:r w:rsidRPr="00D2012F">
        <w:rPr>
          <w:rFonts w:eastAsiaTheme="minorEastAsia"/>
          <w:lang w:eastAsia="ru-RU"/>
        </w:rPr>
        <w:t>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моделировать новы</w:t>
      </w:r>
      <w:r>
        <w:rPr>
          <w:rFonts w:eastAsiaTheme="minorEastAsia"/>
          <w:lang w:eastAsia="ru-RU"/>
        </w:rPr>
        <w:t>е формы, различные ситуации, пу</w:t>
      </w:r>
      <w:r w:rsidRPr="00D2012F">
        <w:rPr>
          <w:rFonts w:eastAsiaTheme="minorEastAsia"/>
          <w:lang w:eastAsia="ru-RU"/>
        </w:rPr>
        <w:t>тем трансформации извест</w:t>
      </w:r>
      <w:r>
        <w:rPr>
          <w:rFonts w:eastAsiaTheme="minorEastAsia"/>
          <w:lang w:eastAsia="ru-RU"/>
        </w:rPr>
        <w:t>ного создавать новые образы при</w:t>
      </w:r>
      <w:r w:rsidRPr="00D2012F">
        <w:rPr>
          <w:rFonts w:eastAsiaTheme="minorEastAsia"/>
          <w:lang w:eastAsia="ru-RU"/>
        </w:rPr>
        <w:t>роды, человека, фант</w:t>
      </w:r>
      <w:r>
        <w:rPr>
          <w:rFonts w:eastAsiaTheme="minorEastAsia"/>
          <w:lang w:eastAsia="ru-RU"/>
        </w:rPr>
        <w:t>астического существа средствами</w:t>
      </w:r>
      <w:r w:rsidRPr="00D2012F">
        <w:rPr>
          <w:rFonts w:eastAsiaTheme="minorEastAsia"/>
          <w:lang w:eastAsia="ru-RU"/>
        </w:rPr>
        <w:t xml:space="preserve"> изобразительного искусства и компьютерной графики;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 xml:space="preserve">• выполнять простые </w:t>
      </w:r>
      <w:r>
        <w:rPr>
          <w:rFonts w:eastAsiaTheme="minorEastAsia"/>
          <w:lang w:eastAsia="ru-RU"/>
        </w:rPr>
        <w:t>рисунки и орнаментальные компо</w:t>
      </w:r>
      <w:r w:rsidRPr="00D2012F">
        <w:rPr>
          <w:rFonts w:eastAsiaTheme="minorEastAsia"/>
          <w:lang w:eastAsia="ru-RU"/>
        </w:rPr>
        <w:t>зиции, используя язык к</w:t>
      </w:r>
      <w:r>
        <w:rPr>
          <w:rFonts w:eastAsiaTheme="minorEastAsia"/>
          <w:lang w:eastAsia="ru-RU"/>
        </w:rPr>
        <w:t>омпьютерной графики в программе</w:t>
      </w:r>
      <w:r w:rsidRPr="00D2012F">
        <w:rPr>
          <w:rFonts w:eastAsiaTheme="minorEastAsia"/>
          <w:lang w:eastAsia="ru-RU"/>
        </w:rPr>
        <w:t xml:space="preserve"> </w:t>
      </w:r>
      <w:r w:rsidRPr="00D2012F">
        <w:rPr>
          <w:rFonts w:eastAsiaTheme="minorEastAsia"/>
          <w:lang w:val="en-US" w:eastAsia="ru-RU"/>
        </w:rPr>
        <w:t>Paint</w:t>
      </w:r>
      <w:r w:rsidRPr="00D2012F">
        <w:rPr>
          <w:rFonts w:eastAsiaTheme="minorEastAsia"/>
          <w:lang w:eastAsia="ru-RU"/>
        </w:rPr>
        <w:t>.</w:t>
      </w:r>
    </w:p>
    <w:p w:rsidR="006847CA" w:rsidRDefault="006847CA" w:rsidP="006847CA">
      <w:pPr>
        <w:shd w:val="clear" w:color="auto" w:fill="FFFFFF"/>
        <w:ind w:right="-143"/>
        <w:jc w:val="center"/>
        <w:rPr>
          <w:rFonts w:eastAsiaTheme="minorEastAsia"/>
          <w:b/>
          <w:lang w:eastAsia="ru-RU"/>
        </w:rPr>
      </w:pPr>
      <w:r w:rsidRPr="00D2012F">
        <w:rPr>
          <w:rFonts w:eastAsiaTheme="minorEastAsia"/>
          <w:b/>
          <w:lang w:eastAsia="ru-RU"/>
        </w:rPr>
        <w:t>Раздел «Значимые темы искусства. О чем говорит искусство?»</w:t>
      </w:r>
    </w:p>
    <w:p w:rsidR="006847CA" w:rsidRPr="00390420" w:rsidRDefault="006847CA" w:rsidP="006847CA">
      <w:pPr>
        <w:tabs>
          <w:tab w:val="left" w:pos="0"/>
        </w:tabs>
        <w:rPr>
          <w:i/>
        </w:rPr>
      </w:pPr>
      <w:r w:rsidRPr="00C47A9B">
        <w:rPr>
          <w:i/>
        </w:rPr>
        <w:t>В процессе обучения учащиеся научатся: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осознавать главные</w:t>
      </w:r>
      <w:r>
        <w:rPr>
          <w:rFonts w:eastAsiaTheme="minorEastAsia"/>
          <w:lang w:eastAsia="ru-RU"/>
        </w:rPr>
        <w:t xml:space="preserve"> темы искусства и отражать их в</w:t>
      </w:r>
      <w:r w:rsidRPr="00D2012F">
        <w:rPr>
          <w:rFonts w:eastAsiaTheme="minorEastAsia"/>
          <w:lang w:eastAsia="ru-RU"/>
        </w:rPr>
        <w:t xml:space="preserve"> </w:t>
      </w:r>
      <w:r>
        <w:rPr>
          <w:rFonts w:eastAsiaTheme="minorEastAsia"/>
          <w:lang w:eastAsia="ru-RU"/>
        </w:rPr>
        <w:t>собственной художественно</w:t>
      </w:r>
      <w:r w:rsidRPr="00D2012F">
        <w:rPr>
          <w:rFonts w:eastAsiaTheme="minorEastAsia"/>
          <w:lang w:eastAsia="ru-RU"/>
        </w:rPr>
        <w:t>-творческой деятельности;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выбирать художественны</w:t>
      </w:r>
      <w:r>
        <w:rPr>
          <w:rFonts w:eastAsiaTheme="minorEastAsia"/>
          <w:lang w:eastAsia="ru-RU"/>
        </w:rPr>
        <w:t>е материалы, средства художест</w:t>
      </w:r>
      <w:r w:rsidRPr="00D2012F">
        <w:rPr>
          <w:rFonts w:eastAsiaTheme="minorEastAsia"/>
          <w:lang w:eastAsia="ru-RU"/>
        </w:rPr>
        <w:t>венной выразительности для со</w:t>
      </w:r>
      <w:r>
        <w:rPr>
          <w:rFonts w:eastAsiaTheme="minorEastAsia"/>
          <w:lang w:eastAsia="ru-RU"/>
        </w:rPr>
        <w:t>здания образов природы, челове</w:t>
      </w:r>
      <w:r w:rsidRPr="00D2012F">
        <w:rPr>
          <w:rFonts w:eastAsiaTheme="minorEastAsia"/>
          <w:lang w:eastAsia="ru-RU"/>
        </w:rPr>
        <w:t>ка, явлений и передачи своег</w:t>
      </w:r>
      <w:r>
        <w:rPr>
          <w:rFonts w:eastAsiaTheme="minorEastAsia"/>
          <w:lang w:eastAsia="ru-RU"/>
        </w:rPr>
        <w:t>о отношения к ним; решать худо</w:t>
      </w:r>
      <w:r w:rsidRPr="00D2012F">
        <w:rPr>
          <w:rFonts w:eastAsiaTheme="minorEastAsia"/>
          <w:lang w:eastAsia="ru-RU"/>
        </w:rPr>
        <w:t>жественные задачи с опорой н</w:t>
      </w:r>
      <w:r>
        <w:rPr>
          <w:rFonts w:eastAsiaTheme="minorEastAsia"/>
          <w:lang w:eastAsia="ru-RU"/>
        </w:rPr>
        <w:t>а правила перспективы, цветове</w:t>
      </w:r>
      <w:r w:rsidRPr="00D2012F">
        <w:rPr>
          <w:rFonts w:eastAsiaTheme="minorEastAsia"/>
          <w:lang w:eastAsia="ru-RU"/>
        </w:rPr>
        <w:t>дения, усвоенные способы действия;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передавать характер и на</w:t>
      </w:r>
      <w:r>
        <w:rPr>
          <w:rFonts w:eastAsiaTheme="minorEastAsia"/>
          <w:lang w:eastAsia="ru-RU"/>
        </w:rPr>
        <w:t>мерения объекта (природы, чело</w:t>
      </w:r>
      <w:r w:rsidRPr="00D2012F">
        <w:rPr>
          <w:rFonts w:eastAsiaTheme="minorEastAsia"/>
          <w:lang w:eastAsia="ru-RU"/>
        </w:rPr>
        <w:t>века, сказочного героя, предмета, явления и т. д.) в жи</w:t>
      </w:r>
      <w:r>
        <w:rPr>
          <w:rFonts w:eastAsiaTheme="minorEastAsia"/>
          <w:lang w:eastAsia="ru-RU"/>
        </w:rPr>
        <w:t>вописи,</w:t>
      </w:r>
      <w:r w:rsidRPr="00D2012F">
        <w:rPr>
          <w:rFonts w:eastAsiaTheme="minorEastAsia"/>
          <w:lang w:eastAsia="ru-RU"/>
        </w:rPr>
        <w:t xml:space="preserve"> графике и скульптуре, выр</w:t>
      </w:r>
      <w:r>
        <w:rPr>
          <w:rFonts w:eastAsiaTheme="minorEastAsia"/>
          <w:lang w:eastAsia="ru-RU"/>
        </w:rPr>
        <w:t>ажая свое отношение к качествам</w:t>
      </w:r>
      <w:r w:rsidRPr="00D2012F">
        <w:rPr>
          <w:rFonts w:eastAsiaTheme="minorEastAsia"/>
          <w:lang w:eastAsia="ru-RU"/>
        </w:rPr>
        <w:t xml:space="preserve"> данного объекта.</w:t>
      </w:r>
    </w:p>
    <w:p w:rsidR="006847CA" w:rsidRPr="00390420" w:rsidRDefault="006847CA" w:rsidP="006847CA">
      <w:pPr>
        <w:tabs>
          <w:tab w:val="left" w:pos="0"/>
        </w:tabs>
        <w:rPr>
          <w:i/>
        </w:rPr>
      </w:pPr>
      <w:r w:rsidRPr="00C47A9B">
        <w:rPr>
          <w:i/>
        </w:rPr>
        <w:t>В процессе обучения учащиеся получат возможность научиться: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 xml:space="preserve">• видеть, чувствовать </w:t>
      </w:r>
      <w:r>
        <w:rPr>
          <w:rFonts w:eastAsiaTheme="minorEastAsia"/>
          <w:lang w:eastAsia="ru-RU"/>
        </w:rPr>
        <w:t>и изображать красоту и разнооб</w:t>
      </w:r>
      <w:r w:rsidRPr="00D2012F">
        <w:rPr>
          <w:rFonts w:eastAsiaTheme="minorEastAsia"/>
          <w:lang w:eastAsia="ru-RU"/>
        </w:rPr>
        <w:t>разие природы, человека, зданий, предметов;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понимать и передава</w:t>
      </w:r>
      <w:r>
        <w:rPr>
          <w:rFonts w:eastAsiaTheme="minorEastAsia"/>
          <w:lang w:eastAsia="ru-RU"/>
        </w:rPr>
        <w:t>ть в художественной работе раз</w:t>
      </w:r>
      <w:r w:rsidRPr="00D2012F">
        <w:rPr>
          <w:rFonts w:eastAsiaTheme="minorEastAsia"/>
          <w:lang w:eastAsia="ru-RU"/>
        </w:rPr>
        <w:t>ницу представлений о крас</w:t>
      </w:r>
      <w:r>
        <w:rPr>
          <w:rFonts w:eastAsiaTheme="minorEastAsia"/>
          <w:lang w:eastAsia="ru-RU"/>
        </w:rPr>
        <w:t>оте человека в разных культурах</w:t>
      </w:r>
      <w:r w:rsidRPr="00D2012F">
        <w:rPr>
          <w:rFonts w:eastAsiaTheme="minorEastAsia"/>
          <w:lang w:eastAsia="ru-RU"/>
        </w:rPr>
        <w:t xml:space="preserve"> мира, проявлять терпимость к другим вкусам и мнениям;</w:t>
      </w:r>
    </w:p>
    <w:p w:rsidR="006847CA" w:rsidRPr="00D2012F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изображать пейза</w:t>
      </w:r>
      <w:r>
        <w:rPr>
          <w:rFonts w:eastAsiaTheme="minorEastAsia"/>
          <w:lang w:eastAsia="ru-RU"/>
        </w:rPr>
        <w:t>жи, натюрморты, портреты, выра</w:t>
      </w:r>
      <w:r w:rsidRPr="00D2012F">
        <w:rPr>
          <w:rFonts w:eastAsiaTheme="minorEastAsia"/>
          <w:lang w:eastAsia="ru-RU"/>
        </w:rPr>
        <w:t>жая к ним свое эмоциональное отношение;</w:t>
      </w:r>
    </w:p>
    <w:p w:rsidR="006847CA" w:rsidRPr="00E3552D" w:rsidRDefault="006847CA" w:rsidP="006847CA">
      <w:pPr>
        <w:shd w:val="clear" w:color="auto" w:fill="FFFFFF"/>
        <w:ind w:right="-143"/>
        <w:jc w:val="both"/>
        <w:rPr>
          <w:rFonts w:eastAsiaTheme="minorEastAsia"/>
          <w:lang w:eastAsia="ru-RU"/>
        </w:rPr>
      </w:pPr>
      <w:r w:rsidRPr="00D2012F">
        <w:rPr>
          <w:rFonts w:eastAsiaTheme="minorEastAsia"/>
          <w:lang w:eastAsia="ru-RU"/>
        </w:rPr>
        <w:t>• изображать многофигурные композиции на значимые жизненные темы и участвовать в коллективных работах на</w:t>
      </w:r>
      <w:r w:rsidRPr="00E3552D">
        <w:rPr>
          <w:rFonts w:eastAsiaTheme="minorEastAsia"/>
          <w:lang w:eastAsia="ru-RU"/>
        </w:rPr>
        <w:t xml:space="preserve"> </w:t>
      </w:r>
      <w:r>
        <w:rPr>
          <w:rFonts w:eastAsiaTheme="minorEastAsia"/>
          <w:lang w:eastAsia="ru-RU"/>
        </w:rPr>
        <w:t>эти темы.</w:t>
      </w:r>
    </w:p>
    <w:p w:rsidR="006847CA" w:rsidRPr="00A50115" w:rsidRDefault="006847CA" w:rsidP="006847CA">
      <w:pPr>
        <w:shd w:val="clear" w:color="auto" w:fill="FFFFFF"/>
        <w:ind w:right="-143"/>
        <w:jc w:val="both"/>
        <w:rPr>
          <w:b/>
        </w:rPr>
      </w:pPr>
      <w:r w:rsidRPr="00A50115">
        <w:rPr>
          <w:b/>
        </w:rPr>
        <w:t>Формы обучения и контроля:</w:t>
      </w:r>
    </w:p>
    <w:p w:rsidR="006847CA" w:rsidRPr="00A50115" w:rsidRDefault="006847CA" w:rsidP="006847CA">
      <w:pPr>
        <w:shd w:val="clear" w:color="auto" w:fill="FFFFFF"/>
        <w:ind w:right="-143"/>
        <w:jc w:val="both"/>
      </w:pPr>
      <w:r w:rsidRPr="00A50115">
        <w:t>Традиционные уроки,  творческие работы, проекты, дидактические игры, разнообразные нестандартные формы уроков.</w:t>
      </w:r>
    </w:p>
    <w:p w:rsidR="006847CA" w:rsidRPr="00A50115" w:rsidRDefault="006847CA" w:rsidP="006847CA">
      <w:pPr>
        <w:shd w:val="clear" w:color="auto" w:fill="FFFFFF"/>
        <w:ind w:right="-143"/>
        <w:jc w:val="both"/>
        <w:rPr>
          <w:b/>
        </w:rPr>
      </w:pPr>
      <w:r w:rsidRPr="00A50115">
        <w:rPr>
          <w:b/>
        </w:rPr>
        <w:t>Виды и формы контроля:</w:t>
      </w:r>
    </w:p>
    <w:p w:rsidR="006847CA" w:rsidRPr="00A50115" w:rsidRDefault="006847CA" w:rsidP="006847CA">
      <w:pPr>
        <w:shd w:val="clear" w:color="auto" w:fill="FFFFFF"/>
        <w:ind w:right="-143"/>
        <w:jc w:val="both"/>
      </w:pPr>
      <w:r w:rsidRPr="00A50115">
        <w:t>Виды: текущий, тематический, итоговый, самоконтроль.</w:t>
      </w:r>
    </w:p>
    <w:p w:rsidR="006847CA" w:rsidRPr="00A50115" w:rsidRDefault="006847CA" w:rsidP="006847CA">
      <w:pPr>
        <w:shd w:val="clear" w:color="auto" w:fill="FFFFFF"/>
        <w:ind w:right="-143"/>
        <w:jc w:val="both"/>
      </w:pPr>
      <w:r w:rsidRPr="00A50115">
        <w:t>Формы контроля: фронтальный, индивидуальный</w:t>
      </w:r>
    </w:p>
    <w:p w:rsidR="006847CA" w:rsidRPr="00A50115" w:rsidRDefault="006847CA" w:rsidP="006847CA">
      <w:pPr>
        <w:tabs>
          <w:tab w:val="left" w:pos="14040"/>
        </w:tabs>
        <w:ind w:right="-143"/>
        <w:jc w:val="both"/>
        <w:rPr>
          <w:b/>
          <w:lang w:eastAsia="ru-RU"/>
        </w:rPr>
      </w:pPr>
      <w:r w:rsidRPr="00A50115">
        <w:rPr>
          <w:b/>
          <w:lang w:eastAsia="ru-RU"/>
        </w:rPr>
        <w:t>УМК для учащихся:</w:t>
      </w:r>
    </w:p>
    <w:p w:rsidR="006847CA" w:rsidRDefault="006847CA" w:rsidP="006847CA">
      <w:pPr>
        <w:tabs>
          <w:tab w:val="left" w:pos="14040"/>
        </w:tabs>
        <w:ind w:right="-143"/>
        <w:jc w:val="both"/>
        <w:rPr>
          <w:lang w:eastAsia="ru-RU"/>
        </w:rPr>
      </w:pPr>
      <w:r>
        <w:rPr>
          <w:lang w:eastAsia="ru-RU"/>
        </w:rPr>
        <w:t>1. «Изобразительное искусство» 4</w:t>
      </w:r>
      <w:r w:rsidRPr="00A50115">
        <w:rPr>
          <w:lang w:eastAsia="ru-RU"/>
        </w:rPr>
        <w:t xml:space="preserve"> класс. </w:t>
      </w:r>
      <w:r w:rsidRPr="00A50115">
        <w:t>Кузин В. С., Кубышкина Э. И.</w:t>
      </w:r>
      <w:r w:rsidRPr="00A50115">
        <w:rPr>
          <w:lang w:eastAsia="ru-RU"/>
        </w:rPr>
        <w:t xml:space="preserve"> Учебник</w:t>
      </w:r>
      <w:r>
        <w:rPr>
          <w:lang w:eastAsia="ru-RU"/>
        </w:rPr>
        <w:t xml:space="preserve"> </w:t>
      </w:r>
      <w:r w:rsidRPr="00A50115">
        <w:rPr>
          <w:lang w:eastAsia="ru-RU"/>
        </w:rPr>
        <w:t>для общеобразовательных учреждений</w:t>
      </w:r>
      <w:r w:rsidRPr="00A50115">
        <w:t xml:space="preserve"> с приложением на электронном носителе.</w:t>
      </w:r>
      <w:r w:rsidRPr="00A50115">
        <w:rPr>
          <w:lang w:eastAsia="ru-RU"/>
        </w:rPr>
        <w:t xml:space="preserve"> .-М.:  Дрофа,</w:t>
      </w:r>
      <w:r>
        <w:rPr>
          <w:lang w:eastAsia="ru-RU"/>
        </w:rPr>
        <w:t xml:space="preserve"> 2014</w:t>
      </w:r>
      <w:r w:rsidRPr="00A50115">
        <w:rPr>
          <w:lang w:eastAsia="ru-RU"/>
        </w:rPr>
        <w:t>.-112с</w:t>
      </w:r>
    </w:p>
    <w:p w:rsidR="006847CA" w:rsidRDefault="006847CA" w:rsidP="006847CA">
      <w:pPr>
        <w:tabs>
          <w:tab w:val="left" w:pos="14040"/>
        </w:tabs>
        <w:ind w:right="-143"/>
        <w:jc w:val="both"/>
        <w:rPr>
          <w:lang w:eastAsia="ru-RU"/>
        </w:rPr>
      </w:pPr>
    </w:p>
    <w:p w:rsidR="006847CA" w:rsidRDefault="006847CA" w:rsidP="006847CA">
      <w:pPr>
        <w:ind w:right="-143"/>
      </w:pPr>
    </w:p>
    <w:p w:rsidR="005D71A9" w:rsidRDefault="005D71A9" w:rsidP="006847CA">
      <w:pPr>
        <w:ind w:right="-143"/>
      </w:pPr>
    </w:p>
    <w:p w:rsidR="006847CA" w:rsidRPr="00A50115" w:rsidRDefault="006847CA" w:rsidP="006847CA">
      <w:pPr>
        <w:ind w:right="-143"/>
      </w:pPr>
    </w:p>
    <w:p w:rsidR="006847CA" w:rsidRPr="00A50115" w:rsidRDefault="006847CA" w:rsidP="006847CA">
      <w:pPr>
        <w:keepNext/>
        <w:ind w:right="-143" w:firstLine="360"/>
        <w:jc w:val="center"/>
        <w:rPr>
          <w:b/>
          <w:lang w:eastAsia="ru-RU"/>
        </w:rPr>
      </w:pPr>
      <w:r>
        <w:rPr>
          <w:b/>
          <w:lang w:eastAsia="ru-RU"/>
        </w:rPr>
        <w:lastRenderedPageBreak/>
        <w:t>Учебно-тематический план</w:t>
      </w:r>
    </w:p>
    <w:p w:rsidR="006847CA" w:rsidRPr="00A50115" w:rsidRDefault="006847CA" w:rsidP="006847CA">
      <w:pPr>
        <w:ind w:right="-143"/>
      </w:pPr>
    </w:p>
    <w:p w:rsidR="006847CA" w:rsidRPr="00A50115" w:rsidRDefault="006847CA" w:rsidP="006847CA">
      <w:pPr>
        <w:ind w:right="-143"/>
        <w:jc w:val="center"/>
      </w:pPr>
    </w:p>
    <w:tbl>
      <w:tblPr>
        <w:tblStyle w:val="a6"/>
        <w:tblW w:w="8930" w:type="dxa"/>
        <w:tblInd w:w="250" w:type="dxa"/>
        <w:tblLook w:val="01E0"/>
      </w:tblPr>
      <w:tblGrid>
        <w:gridCol w:w="916"/>
        <w:gridCol w:w="4111"/>
        <w:gridCol w:w="1984"/>
        <w:gridCol w:w="1919"/>
      </w:tblGrid>
      <w:tr w:rsidR="006847CA" w:rsidRPr="00A50115" w:rsidTr="005E1482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CA" w:rsidRPr="00A50115" w:rsidRDefault="006847CA" w:rsidP="00964673">
            <w:pPr>
              <w:keepNext/>
              <w:rPr>
                <w:b/>
                <w:lang w:eastAsia="ru-RU"/>
              </w:rPr>
            </w:pPr>
            <w:r w:rsidRPr="00A50115">
              <w:rPr>
                <w:b/>
                <w:lang w:eastAsia="ru-RU"/>
              </w:rPr>
              <w:t>№ п/п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6847CA" w:rsidRPr="00A50115" w:rsidRDefault="006847CA" w:rsidP="00964673">
            <w:pPr>
              <w:keepNext/>
              <w:rPr>
                <w:b/>
                <w:lang w:eastAsia="ru-RU"/>
              </w:rPr>
            </w:pPr>
            <w:r w:rsidRPr="00A50115">
              <w:rPr>
                <w:b/>
                <w:lang w:eastAsia="ru-RU"/>
              </w:rPr>
              <w:t>Наименование раздела</w:t>
            </w:r>
          </w:p>
          <w:p w:rsidR="006847CA" w:rsidRPr="00A50115" w:rsidRDefault="006847CA" w:rsidP="00964673">
            <w:pPr>
              <w:keepNext/>
              <w:rPr>
                <w:b/>
                <w:lang w:eastAsia="ru-RU"/>
              </w:rPr>
            </w:pPr>
          </w:p>
        </w:tc>
        <w:tc>
          <w:tcPr>
            <w:tcW w:w="1984" w:type="dxa"/>
          </w:tcPr>
          <w:p w:rsidR="006847CA" w:rsidRPr="00A50115" w:rsidRDefault="006847CA" w:rsidP="00964673">
            <w:pPr>
              <w:keepNext/>
              <w:rPr>
                <w:b/>
                <w:lang w:eastAsia="ru-RU"/>
              </w:rPr>
            </w:pPr>
            <w:r w:rsidRPr="00A50115">
              <w:rPr>
                <w:b/>
                <w:lang w:eastAsia="ru-RU"/>
              </w:rPr>
              <w:t>Всего часов</w:t>
            </w:r>
          </w:p>
        </w:tc>
        <w:tc>
          <w:tcPr>
            <w:tcW w:w="1919" w:type="dxa"/>
          </w:tcPr>
          <w:p w:rsidR="006847CA" w:rsidRPr="00A50115" w:rsidRDefault="00CD2330" w:rsidP="00CD2330">
            <w:pPr>
              <w:keepNext/>
              <w:rPr>
                <w:b/>
                <w:lang w:eastAsia="ru-RU"/>
              </w:rPr>
            </w:pPr>
            <w:r>
              <w:rPr>
                <w:b/>
              </w:rPr>
              <w:t>Проекты</w:t>
            </w:r>
          </w:p>
        </w:tc>
      </w:tr>
      <w:tr w:rsidR="006847CA" w:rsidRPr="00A50115" w:rsidTr="005E1482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CA" w:rsidRPr="00A50115" w:rsidRDefault="006847CA" w:rsidP="00964673">
            <w:pPr>
              <w:keepNext/>
              <w:rPr>
                <w:lang w:eastAsia="ru-RU"/>
              </w:rPr>
            </w:pPr>
            <w:r w:rsidRPr="00A50115">
              <w:rPr>
                <w:lang w:eastAsia="ru-RU"/>
              </w:rPr>
              <w:t>1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6847CA" w:rsidRPr="00CF5C6E" w:rsidRDefault="00CF5C6E" w:rsidP="00CF5C6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5C6E">
              <w:rPr>
                <w:rFonts w:ascii="Times New Roman" w:hAnsi="Times New Roman"/>
                <w:sz w:val="24"/>
                <w:szCs w:val="24"/>
              </w:rPr>
              <w:t>Рисование с натуры (рисунок, живопись)</w:t>
            </w:r>
            <w:r w:rsidRPr="00CF5C6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6847CA" w:rsidRPr="00A50115" w:rsidRDefault="00CF5C6E" w:rsidP="00964673">
            <w:pPr>
              <w:rPr>
                <w:smallCaps/>
              </w:rPr>
            </w:pPr>
            <w:r>
              <w:rPr>
                <w:smallCaps/>
              </w:rPr>
              <w:t>12</w:t>
            </w:r>
          </w:p>
        </w:tc>
        <w:tc>
          <w:tcPr>
            <w:tcW w:w="1919" w:type="dxa"/>
          </w:tcPr>
          <w:p w:rsidR="006847CA" w:rsidRPr="00A50115" w:rsidRDefault="006847CA" w:rsidP="00964673">
            <w:pPr>
              <w:rPr>
                <w:smallCaps/>
              </w:rPr>
            </w:pPr>
          </w:p>
        </w:tc>
      </w:tr>
      <w:tr w:rsidR="006847CA" w:rsidRPr="00A50115" w:rsidTr="005E1482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CA" w:rsidRPr="00A50115" w:rsidRDefault="006847CA" w:rsidP="00964673">
            <w:pPr>
              <w:keepNext/>
              <w:rPr>
                <w:lang w:eastAsia="ru-RU"/>
              </w:rPr>
            </w:pPr>
            <w:r w:rsidRPr="00A50115">
              <w:rPr>
                <w:lang w:eastAsia="ru-RU"/>
              </w:rPr>
              <w:t>2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6847CA" w:rsidRPr="00CF5C6E" w:rsidRDefault="00CF5C6E" w:rsidP="00CF5C6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5C6E">
              <w:rPr>
                <w:rFonts w:ascii="Times New Roman" w:hAnsi="Times New Roman"/>
                <w:sz w:val="24"/>
                <w:szCs w:val="24"/>
              </w:rPr>
              <w:t xml:space="preserve">Рисование на темы (композиция) </w:t>
            </w:r>
          </w:p>
        </w:tc>
        <w:tc>
          <w:tcPr>
            <w:tcW w:w="1984" w:type="dxa"/>
          </w:tcPr>
          <w:p w:rsidR="006847CA" w:rsidRPr="00A50115" w:rsidRDefault="00CF5C6E" w:rsidP="00964673">
            <w:pPr>
              <w:rPr>
                <w:smallCaps/>
              </w:rPr>
            </w:pPr>
            <w:r>
              <w:rPr>
                <w:smallCaps/>
              </w:rPr>
              <w:t>7</w:t>
            </w:r>
          </w:p>
        </w:tc>
        <w:tc>
          <w:tcPr>
            <w:tcW w:w="1919" w:type="dxa"/>
          </w:tcPr>
          <w:p w:rsidR="006847CA" w:rsidRPr="00A50115" w:rsidRDefault="006847CA" w:rsidP="00964673">
            <w:pPr>
              <w:rPr>
                <w:smallCaps/>
              </w:rPr>
            </w:pPr>
          </w:p>
        </w:tc>
      </w:tr>
      <w:tr w:rsidR="006847CA" w:rsidRPr="00A50115" w:rsidTr="005E1482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CA" w:rsidRPr="00A50115" w:rsidRDefault="006847CA" w:rsidP="00964673">
            <w:pPr>
              <w:keepNext/>
              <w:rPr>
                <w:lang w:eastAsia="ru-RU"/>
              </w:rPr>
            </w:pPr>
            <w:r w:rsidRPr="00A50115">
              <w:rPr>
                <w:lang w:eastAsia="ru-RU"/>
              </w:rPr>
              <w:t>3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6847CA" w:rsidRPr="00CF5C6E" w:rsidRDefault="00CF5C6E" w:rsidP="00CF5C6E">
            <w:pPr>
              <w:jc w:val="left"/>
              <w:rPr>
                <w:smallCaps/>
              </w:rPr>
            </w:pPr>
            <w:r w:rsidRPr="00CF5C6E">
              <w:rPr>
                <w:bCs/>
                <w:color w:val="000000"/>
                <w:spacing w:val="-1"/>
              </w:rPr>
              <w:t xml:space="preserve">Декоративная работа </w:t>
            </w:r>
          </w:p>
        </w:tc>
        <w:tc>
          <w:tcPr>
            <w:tcW w:w="1984" w:type="dxa"/>
          </w:tcPr>
          <w:p w:rsidR="006847CA" w:rsidRPr="00A50115" w:rsidRDefault="00CF5C6E" w:rsidP="00964673">
            <w:pPr>
              <w:rPr>
                <w:smallCaps/>
              </w:rPr>
            </w:pPr>
            <w:r>
              <w:rPr>
                <w:smallCaps/>
              </w:rPr>
              <w:t>7</w:t>
            </w:r>
          </w:p>
        </w:tc>
        <w:tc>
          <w:tcPr>
            <w:tcW w:w="1919" w:type="dxa"/>
          </w:tcPr>
          <w:p w:rsidR="006847CA" w:rsidRPr="00A50115" w:rsidRDefault="006847CA" w:rsidP="00964673">
            <w:pPr>
              <w:rPr>
                <w:smallCaps/>
              </w:rPr>
            </w:pPr>
          </w:p>
        </w:tc>
      </w:tr>
      <w:tr w:rsidR="006847CA" w:rsidRPr="00A50115" w:rsidTr="005E1482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CA" w:rsidRPr="00A50115" w:rsidRDefault="006847CA" w:rsidP="00964673">
            <w:pPr>
              <w:keepNext/>
              <w:rPr>
                <w:lang w:eastAsia="ru-RU"/>
              </w:rPr>
            </w:pPr>
            <w:r w:rsidRPr="00A50115">
              <w:rPr>
                <w:lang w:eastAsia="ru-RU"/>
              </w:rPr>
              <w:t>4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6847CA" w:rsidRPr="00CF5C6E" w:rsidRDefault="00CF5C6E" w:rsidP="00CF5C6E">
            <w:pPr>
              <w:pStyle w:val="a4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F5C6E">
              <w:rPr>
                <w:rFonts w:ascii="Times New Roman" w:hAnsi="Times New Roman"/>
                <w:sz w:val="24"/>
                <w:szCs w:val="24"/>
              </w:rPr>
              <w:t xml:space="preserve">Лепка </w:t>
            </w:r>
          </w:p>
        </w:tc>
        <w:tc>
          <w:tcPr>
            <w:tcW w:w="1984" w:type="dxa"/>
          </w:tcPr>
          <w:p w:rsidR="006847CA" w:rsidRPr="00A50115" w:rsidRDefault="00CF5C6E" w:rsidP="00964673">
            <w:pPr>
              <w:rPr>
                <w:smallCaps/>
              </w:rPr>
            </w:pPr>
            <w:r>
              <w:rPr>
                <w:smallCaps/>
              </w:rPr>
              <w:t>2</w:t>
            </w:r>
          </w:p>
        </w:tc>
        <w:tc>
          <w:tcPr>
            <w:tcW w:w="1919" w:type="dxa"/>
          </w:tcPr>
          <w:p w:rsidR="006847CA" w:rsidRPr="00A50115" w:rsidRDefault="006847CA" w:rsidP="00964673">
            <w:pPr>
              <w:jc w:val="left"/>
              <w:rPr>
                <w:smallCaps/>
              </w:rPr>
            </w:pPr>
          </w:p>
        </w:tc>
      </w:tr>
      <w:tr w:rsidR="006847CA" w:rsidRPr="00A50115" w:rsidTr="005E1482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CA" w:rsidRPr="00A50115" w:rsidRDefault="006847CA" w:rsidP="00964673">
            <w:pPr>
              <w:keepNext/>
              <w:rPr>
                <w:lang w:eastAsia="ru-RU"/>
              </w:rPr>
            </w:pPr>
            <w:r w:rsidRPr="00A50115">
              <w:rPr>
                <w:lang w:eastAsia="ru-RU"/>
              </w:rPr>
              <w:t>5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6847CA" w:rsidRPr="00CF5C6E" w:rsidRDefault="00CF5C6E" w:rsidP="00CF5C6E">
            <w:pPr>
              <w:pStyle w:val="a4"/>
              <w:jc w:val="left"/>
              <w:rPr>
                <w:smallCaps/>
              </w:rPr>
            </w:pPr>
            <w:r w:rsidRPr="00CF5C6E">
              <w:rPr>
                <w:rFonts w:ascii="Times New Roman" w:hAnsi="Times New Roman"/>
                <w:sz w:val="24"/>
                <w:szCs w:val="24"/>
              </w:rPr>
              <w:t xml:space="preserve">Аппликация </w:t>
            </w:r>
          </w:p>
        </w:tc>
        <w:tc>
          <w:tcPr>
            <w:tcW w:w="1984" w:type="dxa"/>
          </w:tcPr>
          <w:p w:rsidR="006847CA" w:rsidRPr="00A50115" w:rsidRDefault="00CF5C6E" w:rsidP="00964673">
            <w:pPr>
              <w:rPr>
                <w:smallCaps/>
              </w:rPr>
            </w:pPr>
            <w:r>
              <w:rPr>
                <w:smallCaps/>
              </w:rPr>
              <w:t>2</w:t>
            </w:r>
          </w:p>
        </w:tc>
        <w:tc>
          <w:tcPr>
            <w:tcW w:w="1919" w:type="dxa"/>
          </w:tcPr>
          <w:p w:rsidR="006847CA" w:rsidRPr="00A50115" w:rsidRDefault="006847CA" w:rsidP="00964673">
            <w:pPr>
              <w:jc w:val="left"/>
              <w:rPr>
                <w:smallCaps/>
              </w:rPr>
            </w:pPr>
          </w:p>
        </w:tc>
      </w:tr>
      <w:tr w:rsidR="006847CA" w:rsidRPr="00A50115" w:rsidTr="005E1482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CA" w:rsidRPr="00A50115" w:rsidRDefault="006847CA" w:rsidP="00964673">
            <w:pPr>
              <w:keepNext/>
              <w:rPr>
                <w:lang w:eastAsia="ru-RU"/>
              </w:rPr>
            </w:pPr>
            <w:r w:rsidRPr="00A50115">
              <w:rPr>
                <w:lang w:eastAsia="ru-RU"/>
              </w:rPr>
              <w:t>6</w:t>
            </w: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6847CA" w:rsidRPr="00CF5C6E" w:rsidRDefault="00CF5C6E" w:rsidP="00CF5C6E">
            <w:pPr>
              <w:pStyle w:val="a4"/>
              <w:jc w:val="left"/>
              <w:rPr>
                <w:smallCaps/>
              </w:rPr>
            </w:pPr>
            <w:r w:rsidRPr="00CF5C6E">
              <w:rPr>
                <w:rFonts w:ascii="Times New Roman" w:hAnsi="Times New Roman"/>
                <w:sz w:val="24"/>
                <w:szCs w:val="24"/>
              </w:rPr>
              <w:t xml:space="preserve">Беседы об изобразительном искусстве </w:t>
            </w:r>
            <w:r w:rsidRPr="00CF5C6E">
              <w:rPr>
                <w:rFonts w:ascii="Times New Roman" w:hAnsi="Times New Roman"/>
                <w:spacing w:val="5"/>
                <w:sz w:val="24"/>
                <w:szCs w:val="24"/>
              </w:rPr>
              <w:t xml:space="preserve">и красоте вокруг нас </w:t>
            </w:r>
          </w:p>
        </w:tc>
        <w:tc>
          <w:tcPr>
            <w:tcW w:w="1984" w:type="dxa"/>
          </w:tcPr>
          <w:p w:rsidR="006847CA" w:rsidRPr="00A50115" w:rsidRDefault="00CF5C6E" w:rsidP="00964673">
            <w:pPr>
              <w:rPr>
                <w:smallCaps/>
              </w:rPr>
            </w:pPr>
            <w:r>
              <w:rPr>
                <w:smallCaps/>
              </w:rPr>
              <w:t>4</w:t>
            </w:r>
          </w:p>
        </w:tc>
        <w:tc>
          <w:tcPr>
            <w:tcW w:w="1919" w:type="dxa"/>
          </w:tcPr>
          <w:p w:rsidR="006847CA" w:rsidRPr="00A50115" w:rsidRDefault="006847CA" w:rsidP="00964673">
            <w:pPr>
              <w:rPr>
                <w:smallCaps/>
              </w:rPr>
            </w:pPr>
          </w:p>
        </w:tc>
      </w:tr>
      <w:tr w:rsidR="006847CA" w:rsidRPr="00A50115" w:rsidTr="005E1482"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7CA" w:rsidRPr="00A50115" w:rsidRDefault="006847CA" w:rsidP="00964673">
            <w:pPr>
              <w:keepNext/>
              <w:rPr>
                <w:b/>
                <w:lang w:eastAsia="ru-RU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:rsidR="006847CA" w:rsidRPr="00A50115" w:rsidRDefault="006847CA" w:rsidP="00964673">
            <w:pPr>
              <w:rPr>
                <w:b/>
                <w:smallCaps/>
              </w:rPr>
            </w:pPr>
            <w:r w:rsidRPr="00A50115">
              <w:rPr>
                <w:b/>
                <w:smallCaps/>
              </w:rPr>
              <w:t xml:space="preserve">  Итого</w:t>
            </w:r>
          </w:p>
        </w:tc>
        <w:tc>
          <w:tcPr>
            <w:tcW w:w="1984" w:type="dxa"/>
          </w:tcPr>
          <w:p w:rsidR="006847CA" w:rsidRPr="00A50115" w:rsidRDefault="006847CA" w:rsidP="00CD2330">
            <w:pPr>
              <w:rPr>
                <w:b/>
                <w:smallCaps/>
              </w:rPr>
            </w:pPr>
            <w:r w:rsidRPr="00A50115">
              <w:rPr>
                <w:b/>
                <w:smallCaps/>
              </w:rPr>
              <w:t>34 ч</w:t>
            </w:r>
          </w:p>
        </w:tc>
        <w:tc>
          <w:tcPr>
            <w:tcW w:w="1919" w:type="dxa"/>
          </w:tcPr>
          <w:p w:rsidR="006847CA" w:rsidRPr="00A50115" w:rsidRDefault="006847CA" w:rsidP="00964673">
            <w:pPr>
              <w:rPr>
                <w:smallCaps/>
              </w:rPr>
            </w:pPr>
          </w:p>
        </w:tc>
      </w:tr>
    </w:tbl>
    <w:p w:rsidR="006847CA" w:rsidRPr="00A50115" w:rsidRDefault="006847CA" w:rsidP="006847CA">
      <w:pPr>
        <w:jc w:val="center"/>
      </w:pPr>
    </w:p>
    <w:p w:rsidR="006847CA" w:rsidRPr="00A50115" w:rsidRDefault="006847CA" w:rsidP="006847CA">
      <w:pPr>
        <w:jc w:val="center"/>
      </w:pPr>
    </w:p>
    <w:p w:rsidR="006847CA" w:rsidRPr="00A50115" w:rsidRDefault="006847CA" w:rsidP="006847CA">
      <w:pPr>
        <w:ind w:right="-143"/>
        <w:jc w:val="center"/>
      </w:pPr>
    </w:p>
    <w:p w:rsidR="006847CA" w:rsidRPr="00A50115" w:rsidRDefault="006847CA" w:rsidP="006847CA">
      <w:pPr>
        <w:ind w:right="-143"/>
        <w:jc w:val="center"/>
      </w:pPr>
    </w:p>
    <w:p w:rsidR="006847CA" w:rsidRPr="00A50115" w:rsidRDefault="006847CA" w:rsidP="006847CA">
      <w:pPr>
        <w:ind w:right="-143"/>
        <w:jc w:val="center"/>
      </w:pPr>
    </w:p>
    <w:p w:rsidR="006847CA" w:rsidRPr="00A50115" w:rsidRDefault="006847CA" w:rsidP="006847CA">
      <w:pPr>
        <w:ind w:right="-143"/>
        <w:jc w:val="center"/>
      </w:pPr>
    </w:p>
    <w:p w:rsidR="006847CA" w:rsidRPr="00A50115" w:rsidRDefault="006847CA" w:rsidP="006847CA">
      <w:pPr>
        <w:ind w:right="-143"/>
        <w:jc w:val="center"/>
      </w:pPr>
    </w:p>
    <w:p w:rsidR="006847CA" w:rsidRPr="00A50115" w:rsidRDefault="006847CA" w:rsidP="006847CA">
      <w:pPr>
        <w:ind w:right="-143"/>
        <w:jc w:val="center"/>
      </w:pPr>
    </w:p>
    <w:p w:rsidR="006847CA" w:rsidRPr="00A50115" w:rsidRDefault="006847CA" w:rsidP="006847CA">
      <w:pPr>
        <w:ind w:right="-143"/>
        <w:jc w:val="center"/>
      </w:pPr>
    </w:p>
    <w:p w:rsidR="006847CA" w:rsidRPr="00A50115" w:rsidRDefault="006847CA" w:rsidP="006847CA">
      <w:pPr>
        <w:ind w:right="-143"/>
        <w:jc w:val="center"/>
      </w:pPr>
    </w:p>
    <w:p w:rsidR="006847CA" w:rsidRPr="00A50115" w:rsidRDefault="006847CA" w:rsidP="006847CA">
      <w:pPr>
        <w:ind w:right="-143"/>
      </w:pPr>
    </w:p>
    <w:p w:rsidR="006847CA" w:rsidRDefault="006847CA" w:rsidP="006847CA">
      <w:pPr>
        <w:ind w:right="-143"/>
        <w:jc w:val="center"/>
      </w:pPr>
    </w:p>
    <w:p w:rsidR="006847CA" w:rsidRDefault="006847CA" w:rsidP="006847CA">
      <w:pPr>
        <w:ind w:right="-143"/>
        <w:jc w:val="center"/>
      </w:pPr>
    </w:p>
    <w:p w:rsidR="006847CA" w:rsidRDefault="006847CA" w:rsidP="006847CA">
      <w:pPr>
        <w:ind w:right="-143"/>
        <w:jc w:val="center"/>
      </w:pPr>
    </w:p>
    <w:p w:rsidR="006847CA" w:rsidRDefault="006847CA" w:rsidP="006847CA">
      <w:pPr>
        <w:ind w:right="-143"/>
        <w:jc w:val="center"/>
      </w:pPr>
    </w:p>
    <w:p w:rsidR="006847CA" w:rsidRDefault="006847CA" w:rsidP="006847CA">
      <w:pPr>
        <w:ind w:right="-143"/>
      </w:pPr>
    </w:p>
    <w:p w:rsidR="00CF5C6E" w:rsidRDefault="00CF5C6E" w:rsidP="006847CA">
      <w:pPr>
        <w:ind w:right="-143"/>
      </w:pPr>
    </w:p>
    <w:p w:rsidR="00CF5C6E" w:rsidRDefault="00CF5C6E" w:rsidP="006847CA">
      <w:pPr>
        <w:ind w:right="-143"/>
      </w:pPr>
    </w:p>
    <w:p w:rsidR="00CF5C6E" w:rsidRDefault="00CF5C6E" w:rsidP="006847CA">
      <w:pPr>
        <w:ind w:right="-143"/>
      </w:pPr>
    </w:p>
    <w:p w:rsidR="00CF5C6E" w:rsidRDefault="00CF5C6E" w:rsidP="006847CA">
      <w:pPr>
        <w:ind w:right="-143"/>
      </w:pPr>
    </w:p>
    <w:p w:rsidR="00CF5C6E" w:rsidRDefault="00CF5C6E" w:rsidP="006847CA">
      <w:pPr>
        <w:ind w:right="-143"/>
      </w:pPr>
    </w:p>
    <w:p w:rsidR="00866D3C" w:rsidRDefault="00866D3C" w:rsidP="006847CA">
      <w:pPr>
        <w:ind w:right="-143"/>
      </w:pPr>
    </w:p>
    <w:p w:rsidR="00866D3C" w:rsidRDefault="00866D3C" w:rsidP="006847CA">
      <w:pPr>
        <w:ind w:right="-143"/>
      </w:pPr>
    </w:p>
    <w:p w:rsidR="00866D3C" w:rsidRDefault="00866D3C" w:rsidP="006847CA">
      <w:pPr>
        <w:ind w:right="-143"/>
      </w:pPr>
    </w:p>
    <w:p w:rsidR="00866D3C" w:rsidRDefault="00866D3C" w:rsidP="006847CA">
      <w:pPr>
        <w:ind w:right="-143"/>
      </w:pPr>
    </w:p>
    <w:p w:rsidR="00866D3C" w:rsidRDefault="00866D3C" w:rsidP="006847CA">
      <w:pPr>
        <w:ind w:right="-143"/>
      </w:pPr>
    </w:p>
    <w:p w:rsidR="00866D3C" w:rsidRDefault="00866D3C" w:rsidP="006847CA">
      <w:pPr>
        <w:ind w:right="-143"/>
      </w:pPr>
    </w:p>
    <w:p w:rsidR="00866D3C" w:rsidRDefault="00866D3C" w:rsidP="006847CA">
      <w:pPr>
        <w:ind w:right="-143"/>
      </w:pPr>
    </w:p>
    <w:p w:rsidR="00866D3C" w:rsidRDefault="00866D3C" w:rsidP="006847CA">
      <w:pPr>
        <w:ind w:right="-143"/>
      </w:pPr>
    </w:p>
    <w:p w:rsidR="00866D3C" w:rsidRDefault="00866D3C" w:rsidP="006847CA">
      <w:pPr>
        <w:ind w:right="-143"/>
      </w:pPr>
    </w:p>
    <w:p w:rsidR="00866D3C" w:rsidRDefault="00866D3C" w:rsidP="006847CA">
      <w:pPr>
        <w:ind w:right="-143"/>
      </w:pPr>
    </w:p>
    <w:p w:rsidR="00866D3C" w:rsidRDefault="00866D3C" w:rsidP="006847CA">
      <w:pPr>
        <w:ind w:right="-143"/>
      </w:pPr>
    </w:p>
    <w:p w:rsidR="00866D3C" w:rsidRDefault="00866D3C" w:rsidP="006847CA">
      <w:pPr>
        <w:ind w:right="-143"/>
      </w:pPr>
    </w:p>
    <w:p w:rsidR="00866D3C" w:rsidRDefault="00866D3C" w:rsidP="006847CA">
      <w:pPr>
        <w:ind w:right="-143"/>
      </w:pPr>
    </w:p>
    <w:p w:rsidR="00866D3C" w:rsidRDefault="00866D3C" w:rsidP="006847CA">
      <w:pPr>
        <w:ind w:right="-143"/>
      </w:pPr>
    </w:p>
    <w:p w:rsidR="00866D3C" w:rsidRDefault="00866D3C" w:rsidP="006847CA">
      <w:pPr>
        <w:ind w:right="-143"/>
      </w:pPr>
    </w:p>
    <w:p w:rsidR="00866D3C" w:rsidRDefault="00866D3C" w:rsidP="006847CA">
      <w:pPr>
        <w:ind w:right="-143"/>
      </w:pPr>
    </w:p>
    <w:p w:rsidR="00866D3C" w:rsidRPr="00A50115" w:rsidRDefault="00866D3C" w:rsidP="006847CA">
      <w:pPr>
        <w:ind w:right="-143"/>
      </w:pPr>
    </w:p>
    <w:p w:rsidR="006847CA" w:rsidRDefault="006847CA" w:rsidP="006847CA">
      <w:pPr>
        <w:tabs>
          <w:tab w:val="left" w:pos="14040"/>
        </w:tabs>
        <w:ind w:right="-143" w:firstLine="360"/>
        <w:jc w:val="center"/>
        <w:rPr>
          <w:b/>
          <w:lang w:eastAsia="ru-RU"/>
        </w:rPr>
      </w:pPr>
      <w:r w:rsidRPr="00A50115">
        <w:rPr>
          <w:b/>
          <w:lang w:eastAsia="ru-RU"/>
        </w:rPr>
        <w:lastRenderedPageBreak/>
        <w:t xml:space="preserve">Содержание </w:t>
      </w:r>
      <w:r>
        <w:rPr>
          <w:b/>
          <w:lang w:eastAsia="ru-RU"/>
        </w:rPr>
        <w:t xml:space="preserve">тем </w:t>
      </w:r>
      <w:r w:rsidRPr="00A50115">
        <w:rPr>
          <w:b/>
          <w:lang w:eastAsia="ru-RU"/>
        </w:rPr>
        <w:t>курса</w:t>
      </w:r>
    </w:p>
    <w:p w:rsidR="006847CA" w:rsidRPr="00A50115" w:rsidRDefault="006847CA" w:rsidP="006847CA">
      <w:pPr>
        <w:tabs>
          <w:tab w:val="left" w:pos="14040"/>
        </w:tabs>
        <w:ind w:right="-143" w:firstLine="360"/>
        <w:jc w:val="center"/>
        <w:rPr>
          <w:b/>
          <w:lang w:eastAsia="ru-RU"/>
        </w:rPr>
      </w:pPr>
    </w:p>
    <w:p w:rsidR="006847CA" w:rsidRPr="006847CA" w:rsidRDefault="006847CA" w:rsidP="006847C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847CA">
        <w:rPr>
          <w:rFonts w:ascii="Times New Roman" w:hAnsi="Times New Roman"/>
          <w:b/>
          <w:sz w:val="24"/>
          <w:szCs w:val="24"/>
        </w:rPr>
        <w:t>Рисование с натуры (рисунок, живопись)</w:t>
      </w:r>
      <w:r w:rsidRPr="006847CA">
        <w:rPr>
          <w:rFonts w:ascii="Times New Roman" w:hAnsi="Times New Roman"/>
          <w:b/>
          <w:spacing w:val="-5"/>
          <w:sz w:val="24"/>
          <w:szCs w:val="24"/>
        </w:rPr>
        <w:t xml:space="preserve"> - (12ч)</w:t>
      </w:r>
    </w:p>
    <w:p w:rsidR="006847CA" w:rsidRPr="006847CA" w:rsidRDefault="006847CA" w:rsidP="006847C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z w:val="24"/>
          <w:szCs w:val="24"/>
        </w:rPr>
        <w:t xml:space="preserve">   Рисование отдельных предметов в форме призмы, шара, цилиндра, комбинированной формы, а также </w:t>
      </w:r>
      <w:r w:rsidRPr="006847CA">
        <w:rPr>
          <w:rFonts w:ascii="Times New Roman" w:hAnsi="Times New Roman"/>
          <w:spacing w:val="-2"/>
          <w:sz w:val="24"/>
          <w:szCs w:val="24"/>
        </w:rPr>
        <w:t xml:space="preserve">группы предметов (натюрморт) с попыткой передачи </w:t>
      </w:r>
      <w:r w:rsidRPr="006847CA">
        <w:rPr>
          <w:rFonts w:ascii="Times New Roman" w:hAnsi="Times New Roman"/>
          <w:sz w:val="24"/>
          <w:szCs w:val="24"/>
        </w:rPr>
        <w:t>перспективного сокращения объема (предметы распо</w:t>
      </w:r>
      <w:r w:rsidRPr="006847CA">
        <w:rPr>
          <w:rFonts w:ascii="Times New Roman" w:hAnsi="Times New Roman"/>
          <w:sz w:val="24"/>
          <w:szCs w:val="24"/>
        </w:rPr>
        <w:softHyphen/>
        <w:t>лагают сначала во фронтальной, затем в угловой перс</w:t>
      </w:r>
      <w:r w:rsidRPr="006847CA">
        <w:rPr>
          <w:rFonts w:ascii="Times New Roman" w:hAnsi="Times New Roman"/>
          <w:sz w:val="24"/>
          <w:szCs w:val="24"/>
        </w:rPr>
        <w:softHyphen/>
      </w:r>
      <w:r w:rsidRPr="006847CA">
        <w:rPr>
          <w:rFonts w:ascii="Times New Roman" w:hAnsi="Times New Roman"/>
          <w:spacing w:val="-1"/>
          <w:sz w:val="24"/>
          <w:szCs w:val="24"/>
        </w:rPr>
        <w:t>пективе). Проведение доступных учащимся объясне</w:t>
      </w:r>
      <w:r w:rsidRPr="006847CA">
        <w:rPr>
          <w:rFonts w:ascii="Times New Roman" w:hAnsi="Times New Roman"/>
          <w:spacing w:val="-1"/>
          <w:sz w:val="24"/>
          <w:szCs w:val="24"/>
        </w:rPr>
        <w:softHyphen/>
      </w:r>
      <w:r w:rsidRPr="006847CA">
        <w:rPr>
          <w:rFonts w:ascii="Times New Roman" w:hAnsi="Times New Roman"/>
          <w:spacing w:val="-2"/>
          <w:sz w:val="24"/>
          <w:szCs w:val="24"/>
        </w:rPr>
        <w:t>ний к заданиям по изображению: 1) круга в перспек</w:t>
      </w:r>
      <w:r w:rsidRPr="006847CA">
        <w:rPr>
          <w:rFonts w:ascii="Times New Roman" w:hAnsi="Times New Roman"/>
          <w:spacing w:val="-2"/>
          <w:sz w:val="24"/>
          <w:szCs w:val="24"/>
        </w:rPr>
        <w:softHyphen/>
        <w:t xml:space="preserve">тиве (горизонтальное положение, выше, ниже линии горизонта), 2) фронтальной перспективы и 3) угловой </w:t>
      </w:r>
      <w:r w:rsidRPr="006847CA">
        <w:rPr>
          <w:rFonts w:ascii="Times New Roman" w:hAnsi="Times New Roman"/>
          <w:spacing w:val="-1"/>
          <w:sz w:val="24"/>
          <w:szCs w:val="24"/>
        </w:rPr>
        <w:t>перспективы.</w:t>
      </w:r>
    </w:p>
    <w:p w:rsidR="006847CA" w:rsidRPr="006847CA" w:rsidRDefault="006847CA" w:rsidP="006847C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pacing w:val="-1"/>
          <w:sz w:val="24"/>
          <w:szCs w:val="24"/>
        </w:rPr>
        <w:t xml:space="preserve">   Рисование с натуры, по памяти и по представле</w:t>
      </w:r>
      <w:r w:rsidRPr="006847CA">
        <w:rPr>
          <w:rFonts w:ascii="Times New Roman" w:hAnsi="Times New Roman"/>
          <w:spacing w:val="-1"/>
          <w:sz w:val="24"/>
          <w:szCs w:val="24"/>
        </w:rPr>
        <w:softHyphen/>
        <w:t>нию фигуры человека, зверей, птиц, рыб. Прочувст</w:t>
      </w:r>
      <w:r w:rsidRPr="006847CA">
        <w:rPr>
          <w:rFonts w:ascii="Times New Roman" w:hAnsi="Times New Roman"/>
          <w:spacing w:val="-1"/>
          <w:sz w:val="24"/>
          <w:szCs w:val="24"/>
        </w:rPr>
        <w:softHyphen/>
      </w:r>
      <w:r w:rsidRPr="006847CA">
        <w:rPr>
          <w:rFonts w:ascii="Times New Roman" w:hAnsi="Times New Roman"/>
          <w:sz w:val="24"/>
          <w:szCs w:val="24"/>
        </w:rPr>
        <w:t>вование и передача в рисунках красоты линий, фор</w:t>
      </w:r>
      <w:r w:rsidRPr="006847CA">
        <w:rPr>
          <w:rFonts w:ascii="Times New Roman" w:hAnsi="Times New Roman"/>
          <w:sz w:val="24"/>
          <w:szCs w:val="24"/>
        </w:rPr>
        <w:softHyphen/>
      </w:r>
      <w:r w:rsidRPr="006847CA">
        <w:rPr>
          <w:rFonts w:ascii="Times New Roman" w:hAnsi="Times New Roman"/>
          <w:spacing w:val="-1"/>
          <w:sz w:val="24"/>
          <w:szCs w:val="24"/>
        </w:rPr>
        <w:t>мы объектов действительности, цветовой окраски предметов, их цветовой гармонии.</w:t>
      </w:r>
    </w:p>
    <w:p w:rsidR="006847CA" w:rsidRPr="006847CA" w:rsidRDefault="006847CA" w:rsidP="006847C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z w:val="24"/>
          <w:szCs w:val="24"/>
        </w:rPr>
        <w:t xml:space="preserve">    Развитие зрительных представлений и впечатле</w:t>
      </w:r>
      <w:r w:rsidRPr="006847CA">
        <w:rPr>
          <w:rFonts w:ascii="Times New Roman" w:hAnsi="Times New Roman"/>
          <w:sz w:val="24"/>
          <w:szCs w:val="24"/>
        </w:rPr>
        <w:softHyphen/>
      </w:r>
      <w:r w:rsidRPr="006847CA">
        <w:rPr>
          <w:rFonts w:ascii="Times New Roman" w:hAnsi="Times New Roman"/>
          <w:spacing w:val="-1"/>
          <w:sz w:val="24"/>
          <w:szCs w:val="24"/>
        </w:rPr>
        <w:t>ний от натуры, восхищение красотой окружающего мира.</w:t>
      </w:r>
    </w:p>
    <w:p w:rsidR="006847CA" w:rsidRPr="006847CA" w:rsidRDefault="006847CA" w:rsidP="006847C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847CA">
        <w:rPr>
          <w:rFonts w:ascii="Times New Roman" w:hAnsi="Times New Roman"/>
          <w:b/>
          <w:sz w:val="24"/>
          <w:szCs w:val="24"/>
        </w:rPr>
        <w:t>Рисование на темы (композиция) -  (7ч)</w:t>
      </w:r>
    </w:p>
    <w:p w:rsidR="006847CA" w:rsidRPr="006847CA" w:rsidRDefault="006847CA" w:rsidP="006847C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pacing w:val="-3"/>
          <w:sz w:val="24"/>
          <w:szCs w:val="24"/>
        </w:rPr>
        <w:t xml:space="preserve">  Совершенствование умений отражать в тематиче</w:t>
      </w:r>
      <w:r w:rsidRPr="006847CA">
        <w:rPr>
          <w:rFonts w:ascii="Times New Roman" w:hAnsi="Times New Roman"/>
          <w:spacing w:val="-3"/>
          <w:sz w:val="24"/>
          <w:szCs w:val="24"/>
        </w:rPr>
        <w:softHyphen/>
      </w:r>
      <w:r w:rsidRPr="006847CA">
        <w:rPr>
          <w:rFonts w:ascii="Times New Roman" w:hAnsi="Times New Roman"/>
          <w:sz w:val="24"/>
          <w:szCs w:val="24"/>
        </w:rPr>
        <w:t xml:space="preserve">ских рисунках явления действительности. Изучение </w:t>
      </w:r>
      <w:r w:rsidRPr="006847CA">
        <w:rPr>
          <w:rFonts w:ascii="Times New Roman" w:hAnsi="Times New Roman"/>
          <w:spacing w:val="-1"/>
          <w:sz w:val="24"/>
          <w:szCs w:val="24"/>
        </w:rPr>
        <w:t>композиционных закономерностей.</w:t>
      </w:r>
    </w:p>
    <w:p w:rsidR="006847CA" w:rsidRPr="006847CA" w:rsidRDefault="006847CA" w:rsidP="006847CA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pacing w:val="-5"/>
          <w:sz w:val="24"/>
          <w:szCs w:val="24"/>
        </w:rPr>
        <w:t xml:space="preserve">Обобщение знаний, полученных в 1—3 классах, об </w:t>
      </w:r>
      <w:r w:rsidRPr="006847CA">
        <w:rPr>
          <w:rFonts w:ascii="Times New Roman" w:hAnsi="Times New Roman"/>
          <w:spacing w:val="-1"/>
          <w:sz w:val="24"/>
          <w:szCs w:val="24"/>
        </w:rPr>
        <w:t>иллюстрировании различных литературных произве</w:t>
      </w:r>
      <w:r w:rsidRPr="006847CA">
        <w:rPr>
          <w:rFonts w:ascii="Times New Roman" w:hAnsi="Times New Roman"/>
          <w:spacing w:val="-1"/>
          <w:sz w:val="24"/>
          <w:szCs w:val="24"/>
        </w:rPr>
        <w:softHyphen/>
      </w:r>
      <w:r w:rsidRPr="006847CA">
        <w:rPr>
          <w:rFonts w:ascii="Times New Roman" w:hAnsi="Times New Roman"/>
          <w:sz w:val="24"/>
          <w:szCs w:val="24"/>
        </w:rPr>
        <w:t>дений (сказка, рассказ, стихотворение, басня).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47CA">
        <w:rPr>
          <w:rFonts w:ascii="Times New Roman" w:hAnsi="Times New Roman"/>
          <w:spacing w:val="-4"/>
          <w:sz w:val="24"/>
          <w:szCs w:val="24"/>
        </w:rPr>
        <w:t>Особое внимание обращается на средства художе</w:t>
      </w:r>
      <w:r w:rsidRPr="006847CA">
        <w:rPr>
          <w:rFonts w:ascii="Times New Roman" w:hAnsi="Times New Roman"/>
          <w:spacing w:val="-4"/>
          <w:sz w:val="24"/>
          <w:szCs w:val="24"/>
        </w:rPr>
        <w:softHyphen/>
      </w:r>
      <w:r w:rsidRPr="006847CA">
        <w:rPr>
          <w:rFonts w:ascii="Times New Roman" w:hAnsi="Times New Roman"/>
          <w:spacing w:val="-3"/>
          <w:sz w:val="24"/>
          <w:szCs w:val="24"/>
        </w:rPr>
        <w:t>ственной выразительности: выделение композицион</w:t>
      </w:r>
      <w:r w:rsidRPr="006847CA">
        <w:rPr>
          <w:rFonts w:ascii="Times New Roman" w:hAnsi="Times New Roman"/>
          <w:spacing w:val="-3"/>
          <w:sz w:val="24"/>
          <w:szCs w:val="24"/>
        </w:rPr>
        <w:softHyphen/>
        <w:t>ного центра, передача светотени, использование тоно</w:t>
      </w:r>
      <w:r w:rsidRPr="006847CA">
        <w:rPr>
          <w:rFonts w:ascii="Times New Roman" w:hAnsi="Times New Roman"/>
          <w:spacing w:val="-3"/>
          <w:sz w:val="24"/>
          <w:szCs w:val="24"/>
        </w:rPr>
        <w:softHyphen/>
      </w:r>
      <w:r w:rsidRPr="006847CA">
        <w:rPr>
          <w:rFonts w:ascii="Times New Roman" w:hAnsi="Times New Roman"/>
          <w:spacing w:val="-1"/>
          <w:sz w:val="24"/>
          <w:szCs w:val="24"/>
        </w:rPr>
        <w:t>вых и цветовых контрастов, поиски гармоничного сочетания цветов, применение закономерностей ли</w:t>
      </w:r>
      <w:r w:rsidRPr="006847CA">
        <w:rPr>
          <w:rFonts w:ascii="Times New Roman" w:hAnsi="Times New Roman"/>
          <w:spacing w:val="-1"/>
          <w:sz w:val="24"/>
          <w:szCs w:val="24"/>
        </w:rPr>
        <w:softHyphen/>
        <w:t>нейной и воздушной перспективы и др.</w:t>
      </w:r>
      <w:r w:rsidRPr="006847CA">
        <w:rPr>
          <w:rFonts w:ascii="Times New Roman" w:hAnsi="Times New Roman"/>
          <w:sz w:val="24"/>
          <w:szCs w:val="24"/>
        </w:rPr>
        <w:t xml:space="preserve"> Развитие воображения, творческой фантазии де</w:t>
      </w:r>
      <w:r w:rsidRPr="006847CA">
        <w:rPr>
          <w:rFonts w:ascii="Times New Roman" w:hAnsi="Times New Roman"/>
          <w:sz w:val="24"/>
          <w:szCs w:val="24"/>
        </w:rPr>
        <w:softHyphen/>
      </w:r>
      <w:r w:rsidRPr="006847CA">
        <w:rPr>
          <w:rFonts w:ascii="Times New Roman" w:hAnsi="Times New Roman"/>
          <w:spacing w:val="-1"/>
          <w:sz w:val="24"/>
          <w:szCs w:val="24"/>
        </w:rPr>
        <w:t>тей, умения образно представлять задуманную ком</w:t>
      </w:r>
      <w:r w:rsidRPr="006847CA">
        <w:rPr>
          <w:rFonts w:ascii="Times New Roman" w:hAnsi="Times New Roman"/>
          <w:spacing w:val="-1"/>
          <w:sz w:val="24"/>
          <w:szCs w:val="24"/>
        </w:rPr>
        <w:softHyphen/>
      </w:r>
      <w:r w:rsidRPr="006847CA">
        <w:rPr>
          <w:rFonts w:ascii="Times New Roman" w:hAnsi="Times New Roman"/>
          <w:spacing w:val="-2"/>
          <w:sz w:val="24"/>
          <w:szCs w:val="24"/>
        </w:rPr>
        <w:t>позицию.</w:t>
      </w:r>
      <w:r w:rsidRPr="006847C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        </w:t>
      </w:r>
      <w:r w:rsidRPr="006847CA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Декоративная работа - (7ч)</w:t>
      </w:r>
    </w:p>
    <w:p w:rsidR="006847CA" w:rsidRPr="006847CA" w:rsidRDefault="006847CA" w:rsidP="006847C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z w:val="24"/>
          <w:szCs w:val="24"/>
        </w:rPr>
        <w:t xml:space="preserve">    Эстетическое воспитание и обучение учащихся средствами следующих видов народного и современ</w:t>
      </w:r>
      <w:r w:rsidRPr="006847CA">
        <w:rPr>
          <w:rFonts w:ascii="Times New Roman" w:hAnsi="Times New Roman"/>
          <w:sz w:val="24"/>
          <w:szCs w:val="24"/>
        </w:rPr>
        <w:softHyphen/>
        <w:t>ного декоративно-прикладного искусства: народная художественная резьба по дереву (рельефная резьба в украшении предметов быта); русский пряник; произ</w:t>
      </w:r>
      <w:r w:rsidRPr="006847CA">
        <w:rPr>
          <w:rFonts w:ascii="Times New Roman" w:hAnsi="Times New Roman"/>
          <w:sz w:val="24"/>
          <w:szCs w:val="24"/>
        </w:rPr>
        <w:softHyphen/>
        <w:t>ведения художественной лаковой миниатюры из Па</w:t>
      </w:r>
      <w:r w:rsidRPr="006847CA">
        <w:rPr>
          <w:rFonts w:ascii="Times New Roman" w:hAnsi="Times New Roman"/>
          <w:sz w:val="24"/>
          <w:szCs w:val="24"/>
        </w:rPr>
        <w:softHyphen/>
      </w:r>
      <w:r w:rsidRPr="006847CA">
        <w:rPr>
          <w:rFonts w:ascii="Times New Roman" w:hAnsi="Times New Roman"/>
          <w:spacing w:val="-3"/>
          <w:sz w:val="24"/>
          <w:szCs w:val="24"/>
        </w:rPr>
        <w:t>леха на темы сказок; примеры росписи Русского Севе</w:t>
      </w:r>
      <w:r w:rsidRPr="006847CA">
        <w:rPr>
          <w:rFonts w:ascii="Times New Roman" w:hAnsi="Times New Roman"/>
          <w:spacing w:val="-3"/>
          <w:sz w:val="24"/>
          <w:szCs w:val="24"/>
        </w:rPr>
        <w:softHyphen/>
      </w:r>
      <w:r w:rsidRPr="006847CA">
        <w:rPr>
          <w:rFonts w:ascii="Times New Roman" w:hAnsi="Times New Roman"/>
          <w:spacing w:val="-4"/>
          <w:sz w:val="24"/>
          <w:szCs w:val="24"/>
        </w:rPr>
        <w:t>ра в оформлении предметов быта (шкафы, перегород</w:t>
      </w:r>
      <w:r w:rsidRPr="006847CA">
        <w:rPr>
          <w:rFonts w:ascii="Times New Roman" w:hAnsi="Times New Roman"/>
          <w:spacing w:val="-4"/>
          <w:sz w:val="24"/>
          <w:szCs w:val="24"/>
        </w:rPr>
        <w:softHyphen/>
      </w:r>
      <w:r w:rsidRPr="006847CA">
        <w:rPr>
          <w:rFonts w:ascii="Times New Roman" w:hAnsi="Times New Roman"/>
          <w:spacing w:val="3"/>
          <w:sz w:val="24"/>
          <w:szCs w:val="24"/>
        </w:rPr>
        <w:t>ки, прялки и т. д.).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47CA">
        <w:rPr>
          <w:rFonts w:ascii="Times New Roman" w:hAnsi="Times New Roman"/>
          <w:spacing w:val="-4"/>
          <w:sz w:val="24"/>
          <w:szCs w:val="24"/>
        </w:rPr>
        <w:t>Выполнение эскизов объектов на основе орнамен</w:t>
      </w:r>
      <w:r w:rsidRPr="006847CA">
        <w:rPr>
          <w:rFonts w:ascii="Times New Roman" w:hAnsi="Times New Roman"/>
          <w:spacing w:val="-4"/>
          <w:sz w:val="24"/>
          <w:szCs w:val="24"/>
        </w:rPr>
        <w:softHyphen/>
      </w:r>
      <w:r w:rsidRPr="006847CA">
        <w:rPr>
          <w:rFonts w:ascii="Times New Roman" w:hAnsi="Times New Roman"/>
          <w:spacing w:val="-1"/>
          <w:sz w:val="24"/>
          <w:szCs w:val="24"/>
        </w:rPr>
        <w:t>тальной и сюжетно-декоративной композиции.</w:t>
      </w:r>
    </w:p>
    <w:p w:rsidR="006847CA" w:rsidRPr="006847CA" w:rsidRDefault="006847CA" w:rsidP="006847C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847CA">
        <w:rPr>
          <w:rFonts w:ascii="Times New Roman" w:hAnsi="Times New Roman"/>
          <w:b/>
          <w:sz w:val="24"/>
          <w:szCs w:val="24"/>
        </w:rPr>
        <w:t>Лепка -  (2ч)</w:t>
      </w:r>
    </w:p>
    <w:p w:rsidR="006847CA" w:rsidRPr="006847CA" w:rsidRDefault="006847CA" w:rsidP="006847C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pacing w:val="1"/>
          <w:sz w:val="24"/>
          <w:szCs w:val="24"/>
        </w:rPr>
        <w:t xml:space="preserve">    Лепка домашних животных с натуры или по па</w:t>
      </w:r>
      <w:r w:rsidRPr="006847CA">
        <w:rPr>
          <w:rFonts w:ascii="Times New Roman" w:hAnsi="Times New Roman"/>
          <w:spacing w:val="1"/>
          <w:sz w:val="24"/>
          <w:szCs w:val="24"/>
        </w:rPr>
        <w:softHyphen/>
      </w:r>
      <w:r w:rsidRPr="006847CA">
        <w:rPr>
          <w:rFonts w:ascii="Times New Roman" w:hAnsi="Times New Roman"/>
          <w:sz w:val="24"/>
          <w:szCs w:val="24"/>
        </w:rPr>
        <w:t xml:space="preserve">мяти (кошка, собака, курица, петух, утка, кролик </w:t>
      </w:r>
      <w:r w:rsidRPr="006847CA">
        <w:rPr>
          <w:rFonts w:ascii="Times New Roman" w:hAnsi="Times New Roman"/>
          <w:spacing w:val="-1"/>
          <w:sz w:val="24"/>
          <w:szCs w:val="24"/>
        </w:rPr>
        <w:t>и т. д.).</w:t>
      </w:r>
    </w:p>
    <w:p w:rsidR="006847CA" w:rsidRPr="006847CA" w:rsidRDefault="006847CA" w:rsidP="006847C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z w:val="24"/>
          <w:szCs w:val="24"/>
        </w:rPr>
        <w:t>Лепка фигурок по мотивам народных игрушек.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6847CA">
        <w:rPr>
          <w:rFonts w:ascii="Times New Roman" w:hAnsi="Times New Roman"/>
          <w:spacing w:val="6"/>
          <w:sz w:val="24"/>
          <w:szCs w:val="24"/>
        </w:rPr>
        <w:t xml:space="preserve">Лепка тематических композиций на темы труда </w:t>
      </w:r>
      <w:r w:rsidRPr="006847CA">
        <w:rPr>
          <w:rFonts w:ascii="Times New Roman" w:hAnsi="Times New Roman"/>
          <w:spacing w:val="-4"/>
          <w:sz w:val="24"/>
          <w:szCs w:val="24"/>
        </w:rPr>
        <w:t xml:space="preserve">« Сталевар », « Кузнец », «Пожарный » </w:t>
      </w:r>
      <w:r w:rsidRPr="006847CA">
        <w:rPr>
          <w:rFonts w:ascii="Times New Roman" w:hAnsi="Times New Roman"/>
          <w:spacing w:val="-3"/>
          <w:sz w:val="24"/>
          <w:szCs w:val="24"/>
        </w:rPr>
        <w:t>и т. д.</w:t>
      </w:r>
      <w:r w:rsidRPr="006847CA">
        <w:rPr>
          <w:rFonts w:ascii="Times New Roman" w:hAnsi="Times New Roman"/>
          <w:sz w:val="24"/>
          <w:szCs w:val="24"/>
        </w:rPr>
        <w:t xml:space="preserve"> Лепка героев русских народных сказок.</w:t>
      </w:r>
    </w:p>
    <w:p w:rsidR="006847CA" w:rsidRPr="006847CA" w:rsidRDefault="006847CA" w:rsidP="006847C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847CA">
        <w:rPr>
          <w:rFonts w:ascii="Times New Roman" w:hAnsi="Times New Roman"/>
          <w:b/>
          <w:sz w:val="24"/>
          <w:szCs w:val="24"/>
        </w:rPr>
        <w:t>Аппликация - (2ч)</w:t>
      </w:r>
    </w:p>
    <w:p w:rsidR="006847CA" w:rsidRPr="006847CA" w:rsidRDefault="006847CA" w:rsidP="006847C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z w:val="24"/>
          <w:szCs w:val="24"/>
        </w:rPr>
        <w:t xml:space="preserve">   Составление индивидуальных и коллективных мозаичных панно из кусочков цветной бумаги, засу</w:t>
      </w:r>
      <w:r w:rsidRPr="006847CA">
        <w:rPr>
          <w:rFonts w:ascii="Times New Roman" w:hAnsi="Times New Roman"/>
          <w:sz w:val="24"/>
          <w:szCs w:val="24"/>
        </w:rPr>
        <w:softHyphen/>
        <w:t xml:space="preserve">шенных листьев на темы «Солнце над морем», «Утро </w:t>
      </w:r>
      <w:r w:rsidRPr="006847CA">
        <w:rPr>
          <w:rFonts w:ascii="Times New Roman" w:hAnsi="Times New Roman"/>
          <w:spacing w:val="1"/>
          <w:sz w:val="24"/>
          <w:szCs w:val="24"/>
        </w:rPr>
        <w:t xml:space="preserve">в горах», «Парусные лодки на реке», «Закат солнца </w:t>
      </w:r>
      <w:r w:rsidRPr="006847CA">
        <w:rPr>
          <w:rFonts w:ascii="Times New Roman" w:hAnsi="Times New Roman"/>
          <w:spacing w:val="-2"/>
          <w:sz w:val="24"/>
          <w:szCs w:val="24"/>
        </w:rPr>
        <w:t>над городом», «Осенняя симфония в лесу».</w:t>
      </w:r>
    </w:p>
    <w:p w:rsidR="006847CA" w:rsidRPr="006847CA" w:rsidRDefault="006847CA" w:rsidP="006847C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z w:val="24"/>
          <w:szCs w:val="24"/>
        </w:rPr>
        <w:t xml:space="preserve">     Составление сюжетных аппликаций по мотивам </w:t>
      </w:r>
      <w:r w:rsidRPr="006847CA">
        <w:rPr>
          <w:rFonts w:ascii="Times New Roman" w:hAnsi="Times New Roman"/>
          <w:spacing w:val="1"/>
          <w:sz w:val="24"/>
          <w:szCs w:val="24"/>
        </w:rPr>
        <w:t xml:space="preserve">русской народной сказки «По щучьему веленью», </w:t>
      </w:r>
      <w:r w:rsidRPr="006847CA">
        <w:rPr>
          <w:rFonts w:ascii="Times New Roman" w:hAnsi="Times New Roman"/>
          <w:sz w:val="24"/>
          <w:szCs w:val="24"/>
        </w:rPr>
        <w:t>сказок «Золушка» Ш. Перро, «Бременские музыкан</w:t>
      </w:r>
      <w:r w:rsidRPr="006847CA">
        <w:rPr>
          <w:rFonts w:ascii="Times New Roman" w:hAnsi="Times New Roman"/>
          <w:sz w:val="24"/>
          <w:szCs w:val="24"/>
        </w:rPr>
        <w:softHyphen/>
      </w:r>
      <w:r w:rsidRPr="006847CA">
        <w:rPr>
          <w:rFonts w:ascii="Times New Roman" w:hAnsi="Times New Roman"/>
          <w:spacing w:val="10"/>
          <w:sz w:val="24"/>
          <w:szCs w:val="24"/>
        </w:rPr>
        <w:t xml:space="preserve">ты» братьев Гримм, «Сказки о рыбаке и рыбке» </w:t>
      </w:r>
      <w:r w:rsidRPr="006847CA">
        <w:rPr>
          <w:rFonts w:ascii="Times New Roman" w:hAnsi="Times New Roman"/>
          <w:spacing w:val="2"/>
          <w:sz w:val="24"/>
          <w:szCs w:val="24"/>
        </w:rPr>
        <w:t>А. Пушкина.</w:t>
      </w:r>
    </w:p>
    <w:p w:rsidR="006847CA" w:rsidRPr="006847CA" w:rsidRDefault="006847CA" w:rsidP="006847CA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6847CA">
        <w:rPr>
          <w:rFonts w:ascii="Times New Roman" w:hAnsi="Times New Roman"/>
          <w:b/>
          <w:sz w:val="24"/>
          <w:szCs w:val="24"/>
        </w:rPr>
        <w:t xml:space="preserve">Беседы об изобразительном искусстве </w:t>
      </w:r>
      <w:r w:rsidRPr="006847CA">
        <w:rPr>
          <w:rFonts w:ascii="Times New Roman" w:hAnsi="Times New Roman"/>
          <w:b/>
          <w:spacing w:val="5"/>
          <w:sz w:val="24"/>
          <w:szCs w:val="24"/>
        </w:rPr>
        <w:t>и красоте вокруг нас - (4 ч)</w:t>
      </w:r>
    </w:p>
    <w:p w:rsidR="006847CA" w:rsidRPr="006847CA" w:rsidRDefault="006847CA" w:rsidP="006847CA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z w:val="24"/>
          <w:szCs w:val="24"/>
        </w:rPr>
        <w:t xml:space="preserve">                                Основные</w:t>
      </w:r>
      <w:r w:rsidRPr="006847C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847CA">
        <w:rPr>
          <w:rFonts w:ascii="Times New Roman" w:hAnsi="Times New Roman"/>
          <w:sz w:val="24"/>
          <w:szCs w:val="24"/>
        </w:rPr>
        <w:t>темы</w:t>
      </w:r>
      <w:r w:rsidRPr="006847C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847CA">
        <w:rPr>
          <w:rFonts w:ascii="Times New Roman" w:hAnsi="Times New Roman"/>
          <w:sz w:val="24"/>
          <w:szCs w:val="24"/>
        </w:rPr>
        <w:t>бесед</w:t>
      </w:r>
      <w:r w:rsidRPr="006847CA">
        <w:rPr>
          <w:rFonts w:ascii="Times New Roman" w:hAnsi="Times New Roman"/>
          <w:sz w:val="24"/>
          <w:szCs w:val="24"/>
          <w:lang w:val="en-US"/>
        </w:rPr>
        <w:t>:</w:t>
      </w:r>
    </w:p>
    <w:p w:rsidR="006847CA" w:rsidRPr="006847CA" w:rsidRDefault="006847CA" w:rsidP="006847C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pacing w:val="-1"/>
          <w:sz w:val="24"/>
          <w:szCs w:val="24"/>
        </w:rPr>
        <w:t>жанры   изобразительного   искусства   (пейзаж,</w:t>
      </w:r>
      <w:r w:rsidRPr="006847CA">
        <w:rPr>
          <w:rFonts w:ascii="Times New Roman" w:hAnsi="Times New Roman"/>
          <w:spacing w:val="-3"/>
          <w:sz w:val="24"/>
          <w:szCs w:val="24"/>
        </w:rPr>
        <w:t xml:space="preserve">натюрморт,   портрет,   бытовой  жанр, исторический </w:t>
      </w:r>
      <w:r w:rsidRPr="006847CA">
        <w:rPr>
          <w:rFonts w:ascii="Times New Roman" w:hAnsi="Times New Roman"/>
          <w:sz w:val="24"/>
          <w:szCs w:val="24"/>
        </w:rPr>
        <w:t>и батальный жанры);</w:t>
      </w:r>
    </w:p>
    <w:p w:rsidR="006847CA" w:rsidRPr="006847CA" w:rsidRDefault="006847CA" w:rsidP="006847C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pacing w:val="-1"/>
          <w:sz w:val="24"/>
          <w:szCs w:val="24"/>
        </w:rPr>
        <w:t>великие</w:t>
      </w:r>
      <w:r w:rsidRPr="006847CA">
        <w:rPr>
          <w:rFonts w:ascii="Times New Roman" w:hAnsi="Times New Roman"/>
          <w:spacing w:val="-1"/>
          <w:sz w:val="24"/>
          <w:szCs w:val="24"/>
          <w:lang w:val="en-US"/>
        </w:rPr>
        <w:t xml:space="preserve"> </w:t>
      </w:r>
      <w:r w:rsidRPr="006847CA">
        <w:rPr>
          <w:rFonts w:ascii="Times New Roman" w:hAnsi="Times New Roman"/>
          <w:spacing w:val="-1"/>
          <w:sz w:val="24"/>
          <w:szCs w:val="24"/>
        </w:rPr>
        <w:t>полководцы</w:t>
      </w:r>
      <w:r w:rsidRPr="006847CA">
        <w:rPr>
          <w:rFonts w:ascii="Times New Roman" w:hAnsi="Times New Roman"/>
          <w:spacing w:val="-1"/>
          <w:sz w:val="24"/>
          <w:szCs w:val="24"/>
          <w:lang w:val="en-US"/>
        </w:rPr>
        <w:t xml:space="preserve"> </w:t>
      </w:r>
      <w:r w:rsidRPr="006847CA">
        <w:rPr>
          <w:rFonts w:ascii="Times New Roman" w:hAnsi="Times New Roman"/>
          <w:spacing w:val="-1"/>
          <w:sz w:val="24"/>
          <w:szCs w:val="24"/>
        </w:rPr>
        <w:t>России</w:t>
      </w:r>
      <w:r w:rsidRPr="006847CA">
        <w:rPr>
          <w:rFonts w:ascii="Times New Roman" w:hAnsi="Times New Roman"/>
          <w:spacing w:val="-1"/>
          <w:sz w:val="24"/>
          <w:szCs w:val="24"/>
          <w:lang w:val="en-US"/>
        </w:rPr>
        <w:t>;</w:t>
      </w:r>
    </w:p>
    <w:p w:rsidR="006847CA" w:rsidRPr="006847CA" w:rsidRDefault="006847CA" w:rsidP="006847C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z w:val="24"/>
          <w:szCs w:val="24"/>
        </w:rPr>
        <w:t>портреты</w:t>
      </w:r>
      <w:r w:rsidRPr="006847C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847CA">
        <w:rPr>
          <w:rFonts w:ascii="Times New Roman" w:hAnsi="Times New Roman"/>
          <w:sz w:val="24"/>
          <w:szCs w:val="24"/>
        </w:rPr>
        <w:t>знаменитых</w:t>
      </w:r>
      <w:r w:rsidRPr="006847C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847CA">
        <w:rPr>
          <w:rFonts w:ascii="Times New Roman" w:hAnsi="Times New Roman"/>
          <w:sz w:val="24"/>
          <w:szCs w:val="24"/>
        </w:rPr>
        <w:t>русских</w:t>
      </w:r>
      <w:r w:rsidRPr="006847CA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6847CA">
        <w:rPr>
          <w:rFonts w:ascii="Times New Roman" w:hAnsi="Times New Roman"/>
          <w:sz w:val="24"/>
          <w:szCs w:val="24"/>
        </w:rPr>
        <w:t>писателей</w:t>
      </w:r>
      <w:r w:rsidRPr="006847CA">
        <w:rPr>
          <w:rFonts w:ascii="Times New Roman" w:hAnsi="Times New Roman"/>
          <w:sz w:val="24"/>
          <w:szCs w:val="24"/>
          <w:lang w:val="en-US"/>
        </w:rPr>
        <w:t>;</w:t>
      </w:r>
    </w:p>
    <w:p w:rsidR="006847CA" w:rsidRPr="006847CA" w:rsidRDefault="006847CA" w:rsidP="006847C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pacing w:val="-1"/>
          <w:sz w:val="24"/>
          <w:szCs w:val="24"/>
        </w:rPr>
        <w:t xml:space="preserve">литература,   музыка,  театр  и  изобразительное </w:t>
      </w:r>
      <w:r w:rsidRPr="006847CA">
        <w:rPr>
          <w:rFonts w:ascii="Times New Roman" w:hAnsi="Times New Roman"/>
          <w:spacing w:val="-3"/>
          <w:sz w:val="24"/>
          <w:szCs w:val="24"/>
        </w:rPr>
        <w:t>искусство;</w:t>
      </w:r>
    </w:p>
    <w:p w:rsidR="006847CA" w:rsidRPr="006847CA" w:rsidRDefault="006847CA" w:rsidP="006847C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pacing w:val="-2"/>
          <w:sz w:val="24"/>
          <w:szCs w:val="24"/>
        </w:rPr>
        <w:t>русский</w:t>
      </w:r>
      <w:r w:rsidRPr="006847CA">
        <w:rPr>
          <w:rFonts w:ascii="Times New Roman" w:hAnsi="Times New Roman"/>
          <w:spacing w:val="-2"/>
          <w:sz w:val="24"/>
          <w:szCs w:val="24"/>
          <w:lang w:val="en-US"/>
        </w:rPr>
        <w:t xml:space="preserve"> </w:t>
      </w:r>
      <w:r w:rsidRPr="006847CA">
        <w:rPr>
          <w:rFonts w:ascii="Times New Roman" w:hAnsi="Times New Roman"/>
          <w:spacing w:val="-2"/>
          <w:sz w:val="24"/>
          <w:szCs w:val="24"/>
        </w:rPr>
        <w:t>портретист</w:t>
      </w:r>
      <w:r w:rsidRPr="006847CA">
        <w:rPr>
          <w:rFonts w:ascii="Times New Roman" w:hAnsi="Times New Roman"/>
          <w:spacing w:val="-2"/>
          <w:sz w:val="24"/>
          <w:szCs w:val="24"/>
          <w:lang w:val="en-US"/>
        </w:rPr>
        <w:t xml:space="preserve"> </w:t>
      </w:r>
      <w:r w:rsidRPr="006847CA">
        <w:rPr>
          <w:rFonts w:ascii="Times New Roman" w:hAnsi="Times New Roman"/>
          <w:spacing w:val="-2"/>
          <w:sz w:val="24"/>
          <w:szCs w:val="24"/>
        </w:rPr>
        <w:t>Валентин</w:t>
      </w:r>
      <w:r w:rsidRPr="006847CA">
        <w:rPr>
          <w:rFonts w:ascii="Times New Roman" w:hAnsi="Times New Roman"/>
          <w:spacing w:val="-2"/>
          <w:sz w:val="24"/>
          <w:szCs w:val="24"/>
          <w:lang w:val="en-US"/>
        </w:rPr>
        <w:t xml:space="preserve"> </w:t>
      </w:r>
      <w:r w:rsidRPr="006847CA">
        <w:rPr>
          <w:rFonts w:ascii="Times New Roman" w:hAnsi="Times New Roman"/>
          <w:spacing w:val="-2"/>
          <w:sz w:val="24"/>
          <w:szCs w:val="24"/>
        </w:rPr>
        <w:t>Серов</w:t>
      </w:r>
      <w:r w:rsidRPr="006847CA">
        <w:rPr>
          <w:rFonts w:ascii="Times New Roman" w:hAnsi="Times New Roman"/>
          <w:spacing w:val="-2"/>
          <w:sz w:val="24"/>
          <w:szCs w:val="24"/>
          <w:lang w:val="en-US"/>
        </w:rPr>
        <w:t>;</w:t>
      </w:r>
    </w:p>
    <w:p w:rsidR="006847CA" w:rsidRPr="006847CA" w:rsidRDefault="006847CA" w:rsidP="006847C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pacing w:val="-1"/>
          <w:sz w:val="24"/>
          <w:szCs w:val="24"/>
        </w:rPr>
        <w:lastRenderedPageBreak/>
        <w:t>тема  крестьянского  труда,   жизнь  деревни  на</w:t>
      </w:r>
      <w:r w:rsidR="00FA4ECC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6847CA">
        <w:rPr>
          <w:rFonts w:ascii="Times New Roman" w:hAnsi="Times New Roman"/>
          <w:spacing w:val="1"/>
          <w:sz w:val="24"/>
          <w:szCs w:val="24"/>
        </w:rPr>
        <w:t>картинах Аркадия Пластова;</w:t>
      </w:r>
    </w:p>
    <w:p w:rsidR="006847CA" w:rsidRPr="006847CA" w:rsidRDefault="006847CA" w:rsidP="006847C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pacing w:val="3"/>
          <w:sz w:val="24"/>
          <w:szCs w:val="24"/>
        </w:rPr>
        <w:t>красота родной природы в творчестве русских</w:t>
      </w:r>
      <w:r w:rsidR="00FA4ECC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6847CA">
        <w:rPr>
          <w:rFonts w:ascii="Times New Roman" w:hAnsi="Times New Roman"/>
          <w:spacing w:val="1"/>
          <w:sz w:val="24"/>
          <w:szCs w:val="24"/>
        </w:rPr>
        <w:t>художников («Художник Архип Куинджи — мастер</w:t>
      </w:r>
      <w:r w:rsidR="00FA4EC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6847CA">
        <w:rPr>
          <w:rFonts w:ascii="Times New Roman" w:hAnsi="Times New Roman"/>
          <w:spacing w:val="3"/>
          <w:sz w:val="24"/>
          <w:szCs w:val="24"/>
        </w:rPr>
        <w:t xml:space="preserve">изображения света и цвета в живописи»,  «Русский </w:t>
      </w:r>
      <w:r w:rsidRPr="006847CA">
        <w:rPr>
          <w:rFonts w:ascii="Times New Roman" w:hAnsi="Times New Roman"/>
          <w:spacing w:val="-1"/>
          <w:sz w:val="24"/>
          <w:szCs w:val="24"/>
        </w:rPr>
        <w:t>маринист Иван Айвазовский»);</w:t>
      </w:r>
    </w:p>
    <w:p w:rsidR="006847CA" w:rsidRPr="006847CA" w:rsidRDefault="006847CA" w:rsidP="006847C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pacing w:val="-3"/>
          <w:sz w:val="24"/>
          <w:szCs w:val="24"/>
        </w:rPr>
        <w:t xml:space="preserve"> в</w:t>
      </w:r>
      <w:r w:rsidRPr="006847CA">
        <w:rPr>
          <w:rFonts w:ascii="Times New Roman" w:hAnsi="Times New Roman"/>
          <w:spacing w:val="-3"/>
          <w:sz w:val="24"/>
          <w:szCs w:val="24"/>
          <w:lang w:val="en-US"/>
        </w:rPr>
        <w:t xml:space="preserve"> </w:t>
      </w:r>
      <w:r w:rsidRPr="006847CA">
        <w:rPr>
          <w:rFonts w:ascii="Times New Roman" w:hAnsi="Times New Roman"/>
          <w:spacing w:val="-3"/>
          <w:sz w:val="24"/>
          <w:szCs w:val="24"/>
        </w:rPr>
        <w:t>мастерской</w:t>
      </w:r>
      <w:r w:rsidRPr="006847CA">
        <w:rPr>
          <w:rFonts w:ascii="Times New Roman" w:hAnsi="Times New Roman"/>
          <w:spacing w:val="-3"/>
          <w:sz w:val="24"/>
          <w:szCs w:val="24"/>
          <w:lang w:val="en-US"/>
        </w:rPr>
        <w:t xml:space="preserve"> </w:t>
      </w:r>
      <w:r w:rsidRPr="006847CA">
        <w:rPr>
          <w:rFonts w:ascii="Times New Roman" w:hAnsi="Times New Roman"/>
          <w:spacing w:val="-3"/>
          <w:sz w:val="24"/>
          <w:szCs w:val="24"/>
        </w:rPr>
        <w:t>художника</w:t>
      </w:r>
      <w:r w:rsidRPr="006847CA">
        <w:rPr>
          <w:rFonts w:ascii="Times New Roman" w:hAnsi="Times New Roman"/>
          <w:spacing w:val="-3"/>
          <w:sz w:val="24"/>
          <w:szCs w:val="24"/>
          <w:lang w:val="en-US"/>
        </w:rPr>
        <w:t>;</w:t>
      </w:r>
    </w:p>
    <w:p w:rsidR="006847CA" w:rsidRPr="006847CA" w:rsidRDefault="006847CA" w:rsidP="006847C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z w:val="24"/>
          <w:szCs w:val="24"/>
        </w:rPr>
        <w:t>прославленные центры народных художествен</w:t>
      </w:r>
      <w:r w:rsidRPr="006847CA">
        <w:rPr>
          <w:rFonts w:ascii="Times New Roman" w:hAnsi="Times New Roman"/>
          <w:sz w:val="24"/>
          <w:szCs w:val="24"/>
        </w:rPr>
        <w:softHyphen/>
      </w:r>
      <w:r w:rsidRPr="006847CA">
        <w:rPr>
          <w:rFonts w:ascii="Times New Roman" w:hAnsi="Times New Roman"/>
          <w:spacing w:val="-3"/>
          <w:sz w:val="24"/>
          <w:szCs w:val="24"/>
        </w:rPr>
        <w:t>ных промыслов;</w:t>
      </w:r>
    </w:p>
    <w:p w:rsidR="006847CA" w:rsidRPr="006847CA" w:rsidRDefault="006847CA" w:rsidP="006847C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pacing w:val="-2"/>
          <w:sz w:val="24"/>
          <w:szCs w:val="24"/>
        </w:rPr>
        <w:t>искусство</w:t>
      </w:r>
      <w:r w:rsidRPr="006847CA">
        <w:rPr>
          <w:rFonts w:ascii="Times New Roman" w:hAnsi="Times New Roman"/>
          <w:spacing w:val="-2"/>
          <w:sz w:val="24"/>
          <w:szCs w:val="24"/>
          <w:lang w:val="en-US"/>
        </w:rPr>
        <w:t xml:space="preserve"> </w:t>
      </w:r>
      <w:r w:rsidRPr="006847CA">
        <w:rPr>
          <w:rFonts w:ascii="Times New Roman" w:hAnsi="Times New Roman"/>
          <w:spacing w:val="-2"/>
          <w:sz w:val="24"/>
          <w:szCs w:val="24"/>
        </w:rPr>
        <w:t>родного</w:t>
      </w:r>
      <w:r w:rsidRPr="006847CA">
        <w:rPr>
          <w:rFonts w:ascii="Times New Roman" w:hAnsi="Times New Roman"/>
          <w:spacing w:val="-2"/>
          <w:sz w:val="24"/>
          <w:szCs w:val="24"/>
          <w:lang w:val="en-US"/>
        </w:rPr>
        <w:t xml:space="preserve"> </w:t>
      </w:r>
      <w:r w:rsidRPr="006847CA">
        <w:rPr>
          <w:rFonts w:ascii="Times New Roman" w:hAnsi="Times New Roman"/>
          <w:spacing w:val="-2"/>
          <w:sz w:val="24"/>
          <w:szCs w:val="24"/>
        </w:rPr>
        <w:t>края</w:t>
      </w:r>
      <w:r w:rsidRPr="006847CA">
        <w:rPr>
          <w:rFonts w:ascii="Times New Roman" w:hAnsi="Times New Roman"/>
          <w:spacing w:val="-2"/>
          <w:sz w:val="24"/>
          <w:szCs w:val="24"/>
          <w:lang w:val="en-US"/>
        </w:rPr>
        <w:t>;</w:t>
      </w:r>
    </w:p>
    <w:p w:rsidR="006847CA" w:rsidRPr="006847CA" w:rsidRDefault="006847CA" w:rsidP="006847CA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847CA">
        <w:rPr>
          <w:rFonts w:ascii="Times New Roman" w:hAnsi="Times New Roman"/>
          <w:spacing w:val="-5"/>
          <w:sz w:val="24"/>
          <w:szCs w:val="24"/>
        </w:rPr>
        <w:t>орнаменты народов России и народов мира (укра</w:t>
      </w:r>
      <w:r w:rsidRPr="006847CA">
        <w:rPr>
          <w:rFonts w:ascii="Times New Roman" w:hAnsi="Times New Roman"/>
          <w:spacing w:val="-5"/>
          <w:sz w:val="24"/>
          <w:szCs w:val="24"/>
        </w:rPr>
        <w:softHyphen/>
      </w:r>
      <w:r w:rsidRPr="006847CA">
        <w:rPr>
          <w:rFonts w:ascii="Times New Roman" w:hAnsi="Times New Roman"/>
          <w:spacing w:val="1"/>
          <w:sz w:val="24"/>
          <w:szCs w:val="24"/>
        </w:rPr>
        <w:t>инский, белорусский, казахский, армянский и т.</w:t>
      </w:r>
      <w:r w:rsidR="00FA4ECC">
        <w:rPr>
          <w:rFonts w:ascii="Times New Roman" w:hAnsi="Times New Roman"/>
          <w:spacing w:val="1"/>
          <w:sz w:val="24"/>
          <w:szCs w:val="24"/>
        </w:rPr>
        <w:t>)</w:t>
      </w:r>
      <w:r w:rsidRPr="006847CA">
        <w:rPr>
          <w:rFonts w:ascii="Times New Roman" w:hAnsi="Times New Roman"/>
          <w:spacing w:val="1"/>
          <w:sz w:val="24"/>
          <w:szCs w:val="24"/>
        </w:rPr>
        <w:t xml:space="preserve"> </w:t>
      </w:r>
    </w:p>
    <w:p w:rsidR="006847CA" w:rsidRDefault="006847CA" w:rsidP="006847CA">
      <w:pPr>
        <w:shd w:val="clear" w:color="auto" w:fill="FFFFFF"/>
        <w:tabs>
          <w:tab w:val="left" w:pos="520"/>
        </w:tabs>
        <w:spacing w:line="231" w:lineRule="exact"/>
        <w:jc w:val="both"/>
        <w:rPr>
          <w:color w:val="000000"/>
          <w:spacing w:val="1"/>
        </w:rPr>
      </w:pPr>
    </w:p>
    <w:p w:rsidR="00CF5C6E" w:rsidRDefault="00CF5C6E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866D3C" w:rsidRDefault="00866D3C" w:rsidP="006847CA">
      <w:pPr>
        <w:tabs>
          <w:tab w:val="left" w:pos="14040"/>
        </w:tabs>
        <w:ind w:right="-143"/>
        <w:rPr>
          <w:b/>
        </w:rPr>
      </w:pPr>
    </w:p>
    <w:p w:rsidR="00CF5C6E" w:rsidRDefault="00CF5C6E" w:rsidP="006847CA">
      <w:pPr>
        <w:tabs>
          <w:tab w:val="left" w:pos="14040"/>
        </w:tabs>
        <w:ind w:right="-143"/>
        <w:rPr>
          <w:b/>
        </w:rPr>
      </w:pPr>
    </w:p>
    <w:p w:rsidR="006847CA" w:rsidRPr="00A50115" w:rsidRDefault="006847CA" w:rsidP="006847CA">
      <w:pPr>
        <w:ind w:right="-143"/>
      </w:pPr>
    </w:p>
    <w:p w:rsidR="006847CA" w:rsidRPr="00A50115" w:rsidRDefault="006847CA" w:rsidP="006847CA">
      <w:pPr>
        <w:ind w:firstLine="851"/>
        <w:jc w:val="center"/>
        <w:rPr>
          <w:b/>
        </w:rPr>
      </w:pPr>
      <w:r w:rsidRPr="00A50115">
        <w:rPr>
          <w:b/>
        </w:rPr>
        <w:lastRenderedPageBreak/>
        <w:t>Учебно-методическое обеспечение</w:t>
      </w:r>
    </w:p>
    <w:p w:rsidR="006847CA" w:rsidRPr="00A50115" w:rsidRDefault="006847CA" w:rsidP="006847CA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6847CA" w:rsidRPr="00FF4572" w:rsidRDefault="006847CA" w:rsidP="006847CA">
      <w:pPr>
        <w:tabs>
          <w:tab w:val="left" w:pos="14040"/>
        </w:tabs>
        <w:ind w:right="-143"/>
        <w:jc w:val="both"/>
        <w:rPr>
          <w:lang w:eastAsia="ru-RU"/>
        </w:rPr>
      </w:pPr>
      <w:r>
        <w:rPr>
          <w:lang w:eastAsia="ru-RU"/>
        </w:rPr>
        <w:t>1.«Изобразительное искусство» 4</w:t>
      </w:r>
      <w:r w:rsidRPr="00A50115">
        <w:rPr>
          <w:lang w:eastAsia="ru-RU"/>
        </w:rPr>
        <w:t xml:space="preserve"> класс. </w:t>
      </w:r>
      <w:r w:rsidRPr="00A50115">
        <w:t>Кузин В. С., Кубышкина Э. И.</w:t>
      </w:r>
      <w:r w:rsidRPr="00A50115">
        <w:rPr>
          <w:lang w:eastAsia="ru-RU"/>
        </w:rPr>
        <w:t xml:space="preserve"> Учебник</w:t>
      </w:r>
      <w:r>
        <w:rPr>
          <w:lang w:eastAsia="ru-RU"/>
        </w:rPr>
        <w:t xml:space="preserve"> </w:t>
      </w:r>
      <w:r w:rsidRPr="00A50115">
        <w:rPr>
          <w:lang w:eastAsia="ru-RU"/>
        </w:rPr>
        <w:t>для общеобразовательных учреждений</w:t>
      </w:r>
      <w:r w:rsidRPr="00A50115">
        <w:t xml:space="preserve"> с приложением на электронном носителе.</w:t>
      </w:r>
      <w:r>
        <w:rPr>
          <w:lang w:eastAsia="ru-RU"/>
        </w:rPr>
        <w:t xml:space="preserve"> .-М.:  Дрофа,2014</w:t>
      </w:r>
      <w:r w:rsidRPr="00A50115">
        <w:rPr>
          <w:lang w:eastAsia="ru-RU"/>
        </w:rPr>
        <w:t>.-112с</w:t>
      </w:r>
      <w:r>
        <w:rPr>
          <w:lang w:eastAsia="ru-RU"/>
        </w:rPr>
        <w:t>.</w:t>
      </w:r>
    </w:p>
    <w:p w:rsidR="006847CA" w:rsidRDefault="006847CA" w:rsidP="006847CA">
      <w:pPr>
        <w:pStyle w:val="2"/>
        <w:spacing w:after="0" w:line="240" w:lineRule="auto"/>
        <w:ind w:left="0"/>
        <w:rPr>
          <w:bCs/>
        </w:rPr>
      </w:pPr>
      <w:r>
        <w:t>2</w:t>
      </w:r>
      <w:r w:rsidRPr="00A50115">
        <w:t xml:space="preserve">. </w:t>
      </w:r>
      <w:r w:rsidRPr="00A50115">
        <w:rPr>
          <w:bCs/>
        </w:rPr>
        <w:t>Примерные программы по учебным предметам. Стандарты второго поколения. Начальная школа. В 2 ч. М: «Просвещение», 2011</w:t>
      </w:r>
    </w:p>
    <w:p w:rsidR="006847CA" w:rsidRPr="00A50115" w:rsidRDefault="006847CA" w:rsidP="006847CA">
      <w:pPr>
        <w:pStyle w:val="2"/>
        <w:spacing w:after="0" w:line="240" w:lineRule="auto"/>
        <w:ind w:left="0"/>
        <w:rPr>
          <w:bCs/>
        </w:rPr>
      </w:pPr>
      <w:r>
        <w:rPr>
          <w:bCs/>
        </w:rPr>
        <w:t>3.Изобразительное искусство. Рабочая программа для общеобразовательных учреждений 1-4 классы. Москва.</w:t>
      </w:r>
      <w:r w:rsidR="005E1482">
        <w:rPr>
          <w:bCs/>
        </w:rPr>
        <w:t xml:space="preserve">  </w:t>
      </w:r>
      <w:r>
        <w:rPr>
          <w:bCs/>
        </w:rPr>
        <w:t>ДРОФА.2013</w:t>
      </w:r>
    </w:p>
    <w:p w:rsidR="006847CA" w:rsidRPr="00A50115" w:rsidRDefault="006847CA" w:rsidP="006847CA">
      <w:r>
        <w:t>4.</w:t>
      </w:r>
      <w:r w:rsidRPr="007B4BC3">
        <w:t xml:space="preserve"> </w:t>
      </w:r>
      <w:r w:rsidRPr="00AC5AC0">
        <w:t>Поурочные пла</w:t>
      </w:r>
      <w:r>
        <w:t>ны. Изобразительное искусство. 4</w:t>
      </w:r>
      <w:r w:rsidRPr="00AC5AC0">
        <w:t xml:space="preserve"> класс.</w:t>
      </w:r>
      <w:r>
        <w:t xml:space="preserve"> Л.М.Садкова. Волгоград.Учитель.2008.</w:t>
      </w:r>
    </w:p>
    <w:p w:rsidR="006847CA" w:rsidRPr="00A50115" w:rsidRDefault="006847CA" w:rsidP="006847CA"/>
    <w:p w:rsidR="006847CA" w:rsidRDefault="006847CA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Default="00CF5C6E" w:rsidP="006847CA"/>
    <w:p w:rsidR="00CF5C6E" w:rsidRPr="00A50115" w:rsidRDefault="00CF5C6E" w:rsidP="006847CA"/>
    <w:p w:rsidR="006847CA" w:rsidRDefault="006847CA" w:rsidP="006847CA"/>
    <w:p w:rsidR="00866D3C" w:rsidRDefault="00866D3C" w:rsidP="006847CA"/>
    <w:p w:rsidR="00866D3C" w:rsidRDefault="00866D3C" w:rsidP="006847CA"/>
    <w:p w:rsidR="00866D3C" w:rsidRDefault="00866D3C" w:rsidP="006847CA"/>
    <w:p w:rsidR="00866D3C" w:rsidRDefault="00866D3C" w:rsidP="006847CA"/>
    <w:p w:rsidR="00866D3C" w:rsidRDefault="00866D3C" w:rsidP="006847CA"/>
    <w:p w:rsidR="00866D3C" w:rsidRDefault="00866D3C" w:rsidP="006847CA"/>
    <w:p w:rsidR="00866D3C" w:rsidRDefault="00866D3C" w:rsidP="006847CA"/>
    <w:p w:rsidR="00866D3C" w:rsidRDefault="00866D3C" w:rsidP="006847CA"/>
    <w:p w:rsidR="00866D3C" w:rsidRDefault="00866D3C" w:rsidP="006847CA"/>
    <w:p w:rsidR="00866D3C" w:rsidRDefault="00866D3C" w:rsidP="006847CA"/>
    <w:p w:rsidR="00866D3C" w:rsidRDefault="00866D3C" w:rsidP="006847CA"/>
    <w:p w:rsidR="00866D3C" w:rsidRDefault="00866D3C" w:rsidP="006847CA"/>
    <w:p w:rsidR="00866D3C" w:rsidRDefault="00866D3C" w:rsidP="006847CA"/>
    <w:p w:rsidR="00866D3C" w:rsidRPr="00A50115" w:rsidRDefault="00866D3C" w:rsidP="006847CA"/>
    <w:p w:rsidR="006847CA" w:rsidRPr="00A50115" w:rsidRDefault="006847CA" w:rsidP="006847CA">
      <w:pPr>
        <w:shd w:val="clear" w:color="auto" w:fill="FFFFFF"/>
        <w:tabs>
          <w:tab w:val="left" w:pos="518"/>
        </w:tabs>
        <w:ind w:right="14"/>
        <w:jc w:val="center"/>
        <w:rPr>
          <w:b/>
        </w:rPr>
      </w:pPr>
      <w:r w:rsidRPr="00A50115">
        <w:rPr>
          <w:b/>
        </w:rPr>
        <w:lastRenderedPageBreak/>
        <w:t xml:space="preserve">Материально – техническое и информационно-техническое обеспечение </w:t>
      </w:r>
    </w:p>
    <w:p w:rsidR="006847CA" w:rsidRPr="00A50115" w:rsidRDefault="006847CA" w:rsidP="006847CA">
      <w:pPr>
        <w:shd w:val="clear" w:color="auto" w:fill="FFFFFF"/>
        <w:tabs>
          <w:tab w:val="left" w:pos="518"/>
        </w:tabs>
        <w:ind w:right="14"/>
      </w:pPr>
    </w:p>
    <w:p w:rsidR="006847CA" w:rsidRPr="00A50115" w:rsidRDefault="006847CA" w:rsidP="006847CA">
      <w:pPr>
        <w:pStyle w:val="a9"/>
        <w:numPr>
          <w:ilvl w:val="0"/>
          <w:numId w:val="2"/>
        </w:numPr>
      </w:pPr>
      <w:r w:rsidRPr="00A50115">
        <w:t>Комплект муляжей фруктов, овощей, гербарии.</w:t>
      </w:r>
    </w:p>
    <w:p w:rsidR="006847CA" w:rsidRPr="00A50115" w:rsidRDefault="006847CA" w:rsidP="006847CA">
      <w:pPr>
        <w:pStyle w:val="a9"/>
        <w:numPr>
          <w:ilvl w:val="0"/>
          <w:numId w:val="2"/>
        </w:numPr>
      </w:pPr>
      <w:r w:rsidRPr="00A50115">
        <w:t>Предметы быта.</w:t>
      </w:r>
    </w:p>
    <w:p w:rsidR="006847CA" w:rsidRPr="00A50115" w:rsidRDefault="006847CA" w:rsidP="006847CA">
      <w:pPr>
        <w:pStyle w:val="a9"/>
        <w:numPr>
          <w:ilvl w:val="0"/>
          <w:numId w:val="2"/>
        </w:numPr>
      </w:pPr>
      <w:r w:rsidRPr="00A50115">
        <w:t xml:space="preserve">Репродукции картин </w:t>
      </w:r>
    </w:p>
    <w:p w:rsidR="006847CA" w:rsidRDefault="006847CA" w:rsidP="006847CA">
      <w:pPr>
        <w:pStyle w:val="a9"/>
        <w:numPr>
          <w:ilvl w:val="0"/>
          <w:numId w:val="2"/>
        </w:numPr>
        <w:ind w:right="75"/>
      </w:pPr>
      <w:r w:rsidRPr="00A50115">
        <w:t>Телевизор.</w:t>
      </w:r>
    </w:p>
    <w:p w:rsidR="006847CA" w:rsidRDefault="006847CA" w:rsidP="006847CA">
      <w:pPr>
        <w:pStyle w:val="a9"/>
        <w:numPr>
          <w:ilvl w:val="0"/>
          <w:numId w:val="2"/>
        </w:numPr>
        <w:ind w:right="75"/>
      </w:pPr>
      <w:r>
        <w:rPr>
          <w:lang w:val="en-US"/>
        </w:rPr>
        <w:t>CD</w:t>
      </w:r>
      <w:r w:rsidRPr="00FE1635">
        <w:t xml:space="preserve"> </w:t>
      </w:r>
      <w:r>
        <w:t>«Изобразительное искусство» 4</w:t>
      </w:r>
      <w:r w:rsidRPr="00A50115">
        <w:t xml:space="preserve"> класс. Кузин В. С., Кубышкина Э. И.</w:t>
      </w:r>
    </w:p>
    <w:p w:rsidR="006847CA" w:rsidRPr="00A50115" w:rsidRDefault="006847CA" w:rsidP="006847CA">
      <w:pPr>
        <w:pStyle w:val="a9"/>
        <w:numPr>
          <w:ilvl w:val="0"/>
          <w:numId w:val="2"/>
        </w:numPr>
        <w:ind w:right="75"/>
      </w:pPr>
      <w:r>
        <w:rPr>
          <w:lang w:val="en-US"/>
        </w:rPr>
        <w:t>DVD</w:t>
      </w:r>
    </w:p>
    <w:p w:rsidR="006847CA" w:rsidRPr="00A50115" w:rsidRDefault="006847CA" w:rsidP="006847CA">
      <w:pPr>
        <w:pStyle w:val="a9"/>
        <w:numPr>
          <w:ilvl w:val="0"/>
          <w:numId w:val="2"/>
        </w:numPr>
      </w:pPr>
      <w:r w:rsidRPr="00A50115">
        <w:t>Интернет-ресурсы.</w:t>
      </w:r>
    </w:p>
    <w:p w:rsidR="006847CA" w:rsidRPr="00FF4572" w:rsidRDefault="006847CA" w:rsidP="006847CA">
      <w:pPr>
        <w:pStyle w:val="a9"/>
        <w:numPr>
          <w:ilvl w:val="0"/>
          <w:numId w:val="2"/>
        </w:numPr>
      </w:pPr>
      <w:r w:rsidRPr="00A50115">
        <w:t>Интерактивная доска.</w:t>
      </w:r>
    </w:p>
    <w:p w:rsidR="006847CA" w:rsidRPr="00FF4572" w:rsidRDefault="006847CA" w:rsidP="006847CA">
      <w:pPr>
        <w:pStyle w:val="a9"/>
        <w:numPr>
          <w:ilvl w:val="0"/>
          <w:numId w:val="2"/>
        </w:numPr>
        <w:ind w:right="75"/>
      </w:pPr>
      <w:r w:rsidRPr="00A50115">
        <w:t>Компьютер.</w:t>
      </w:r>
    </w:p>
    <w:p w:rsidR="006847CA" w:rsidRPr="00A50115" w:rsidRDefault="006847CA" w:rsidP="006847CA">
      <w:pPr>
        <w:pStyle w:val="a9"/>
        <w:numPr>
          <w:ilvl w:val="0"/>
          <w:numId w:val="2"/>
        </w:numPr>
      </w:pPr>
      <w:r>
        <w:t>Принтер</w:t>
      </w:r>
      <w:r>
        <w:rPr>
          <w:lang w:val="en-US"/>
        </w:rPr>
        <w:t xml:space="preserve"> </w:t>
      </w:r>
      <w:r>
        <w:t>цветной струйный.</w:t>
      </w:r>
    </w:p>
    <w:p w:rsidR="006847CA" w:rsidRPr="00A50115" w:rsidRDefault="006847CA" w:rsidP="006847CA"/>
    <w:p w:rsidR="006847CA" w:rsidRPr="00A50115" w:rsidRDefault="006847CA" w:rsidP="006847CA"/>
    <w:p w:rsidR="006847CA" w:rsidRPr="00A50115" w:rsidRDefault="006847CA" w:rsidP="006847CA"/>
    <w:p w:rsidR="006847CA" w:rsidRPr="00A50115" w:rsidRDefault="006847CA" w:rsidP="006847CA"/>
    <w:p w:rsidR="006847CA" w:rsidRDefault="006847CA" w:rsidP="006847CA"/>
    <w:p w:rsidR="003D29D1" w:rsidRDefault="003D29D1"/>
    <w:p w:rsidR="006847CA" w:rsidRDefault="006847CA"/>
    <w:p w:rsidR="006847CA" w:rsidRDefault="006847CA"/>
    <w:p w:rsidR="006847CA" w:rsidRDefault="006847CA"/>
    <w:p w:rsidR="006847CA" w:rsidRDefault="006847CA"/>
    <w:p w:rsidR="006847CA" w:rsidRDefault="006847CA"/>
    <w:p w:rsidR="00CD2330" w:rsidRDefault="00CD2330"/>
    <w:p w:rsidR="00CD2330" w:rsidRDefault="00CD2330"/>
    <w:p w:rsidR="00CD2330" w:rsidRDefault="00CD2330"/>
    <w:p w:rsidR="00CD2330" w:rsidRDefault="00CD2330"/>
    <w:p w:rsidR="00CD2330" w:rsidRDefault="00CD2330"/>
    <w:p w:rsidR="00CD2330" w:rsidRDefault="00CD2330"/>
    <w:p w:rsidR="00CD2330" w:rsidRDefault="00CD2330"/>
    <w:p w:rsidR="00CD2330" w:rsidRDefault="00CD2330"/>
    <w:p w:rsidR="006847CA" w:rsidRDefault="006847CA"/>
    <w:p w:rsidR="00866D3C" w:rsidRDefault="00866D3C"/>
    <w:p w:rsidR="00866D3C" w:rsidRDefault="00866D3C"/>
    <w:p w:rsidR="00866D3C" w:rsidRDefault="00866D3C"/>
    <w:p w:rsidR="00866D3C" w:rsidRDefault="00866D3C"/>
    <w:p w:rsidR="00866D3C" w:rsidRDefault="00866D3C"/>
    <w:p w:rsidR="00866D3C" w:rsidRDefault="00866D3C"/>
    <w:p w:rsidR="00866D3C" w:rsidRDefault="00866D3C"/>
    <w:p w:rsidR="00866D3C" w:rsidRDefault="00866D3C"/>
    <w:p w:rsidR="00866D3C" w:rsidRDefault="00866D3C"/>
    <w:p w:rsidR="00866D3C" w:rsidRDefault="00866D3C"/>
    <w:p w:rsidR="00866D3C" w:rsidRDefault="00866D3C"/>
    <w:p w:rsidR="00866D3C" w:rsidRDefault="00866D3C"/>
    <w:p w:rsidR="00866D3C" w:rsidRDefault="00866D3C"/>
    <w:p w:rsidR="00866D3C" w:rsidRDefault="00866D3C"/>
    <w:p w:rsidR="00866D3C" w:rsidRDefault="00866D3C"/>
    <w:p w:rsidR="00866D3C" w:rsidRDefault="00866D3C"/>
    <w:p w:rsidR="00866D3C" w:rsidRDefault="00866D3C"/>
    <w:p w:rsidR="00866D3C" w:rsidRDefault="00866D3C"/>
    <w:p w:rsidR="00866D3C" w:rsidRDefault="00866D3C"/>
    <w:p w:rsidR="006847CA" w:rsidRDefault="006847CA"/>
    <w:p w:rsidR="006847CA" w:rsidRPr="004905AA" w:rsidRDefault="006847CA" w:rsidP="006847CA">
      <w:pPr>
        <w:jc w:val="right"/>
        <w:rPr>
          <w:i/>
          <w:color w:val="000000" w:themeColor="text1"/>
        </w:rPr>
      </w:pPr>
      <w:r w:rsidRPr="004905AA">
        <w:rPr>
          <w:i/>
          <w:color w:val="000000" w:themeColor="text1"/>
        </w:rPr>
        <w:lastRenderedPageBreak/>
        <w:t xml:space="preserve">Приложение  </w:t>
      </w:r>
    </w:p>
    <w:p w:rsidR="006847CA" w:rsidRPr="004905AA" w:rsidRDefault="006847CA" w:rsidP="006847CA">
      <w:pPr>
        <w:jc w:val="right"/>
        <w:rPr>
          <w:i/>
          <w:color w:val="000000" w:themeColor="text1"/>
        </w:rPr>
      </w:pPr>
      <w:r w:rsidRPr="004905AA">
        <w:rPr>
          <w:i/>
          <w:color w:val="000000" w:themeColor="text1"/>
        </w:rPr>
        <w:t>к программе по изобразительному искусству</w:t>
      </w:r>
    </w:p>
    <w:p w:rsidR="006847CA" w:rsidRPr="00866D3C" w:rsidRDefault="006847CA" w:rsidP="00866D3C">
      <w:pPr>
        <w:rPr>
          <w:i/>
          <w:color w:val="000000" w:themeColor="text1"/>
        </w:rPr>
      </w:pPr>
      <w:r w:rsidRPr="004905AA">
        <w:rPr>
          <w:i/>
          <w:color w:val="000000" w:themeColor="text1"/>
        </w:rPr>
        <w:t xml:space="preserve"> </w:t>
      </w:r>
    </w:p>
    <w:p w:rsidR="005D71A9" w:rsidRPr="00866D3C" w:rsidRDefault="006847CA" w:rsidP="00866D3C">
      <w:pPr>
        <w:jc w:val="center"/>
        <w:rPr>
          <w:b/>
          <w:color w:val="000000" w:themeColor="text1"/>
        </w:rPr>
      </w:pPr>
      <w:r w:rsidRPr="004905AA">
        <w:rPr>
          <w:b/>
          <w:color w:val="000000" w:themeColor="text1"/>
        </w:rPr>
        <w:t>Календарно-тематическое планирование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409"/>
        <w:gridCol w:w="5103"/>
        <w:gridCol w:w="993"/>
        <w:gridCol w:w="850"/>
      </w:tblGrid>
      <w:tr w:rsidR="00555BAB" w:rsidRPr="00790E49" w:rsidTr="005E1482">
        <w:trPr>
          <w:trHeight w:val="360"/>
        </w:trPr>
        <w:tc>
          <w:tcPr>
            <w:tcW w:w="534" w:type="dxa"/>
            <w:vMerge w:val="restart"/>
            <w:shd w:val="clear" w:color="auto" w:fill="auto"/>
          </w:tcPr>
          <w:p w:rsidR="00555BAB" w:rsidRPr="00790E49" w:rsidRDefault="00555BAB" w:rsidP="00964673">
            <w:pPr>
              <w:pStyle w:val="af0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</w:rPr>
            </w:pPr>
            <w:r w:rsidRPr="00790E49">
              <w:rPr>
                <w:rFonts w:eastAsia="Times New Roman"/>
                <w:b/>
                <w:bCs/>
                <w:caps/>
              </w:rPr>
              <w:t>№</w:t>
            </w:r>
          </w:p>
        </w:tc>
        <w:tc>
          <w:tcPr>
            <w:tcW w:w="2409" w:type="dxa"/>
            <w:vMerge w:val="restart"/>
            <w:shd w:val="clear" w:color="auto" w:fill="auto"/>
          </w:tcPr>
          <w:p w:rsidR="00555BAB" w:rsidRPr="00790E49" w:rsidRDefault="00555BAB" w:rsidP="0096467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90E49">
              <w:rPr>
                <w:b/>
              </w:rPr>
              <w:t>Тема урока</w:t>
            </w:r>
          </w:p>
          <w:p w:rsidR="00555BAB" w:rsidRPr="00790E49" w:rsidRDefault="00555BAB" w:rsidP="00964673">
            <w:pPr>
              <w:pStyle w:val="af0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</w:rPr>
            </w:pPr>
          </w:p>
        </w:tc>
        <w:tc>
          <w:tcPr>
            <w:tcW w:w="5103" w:type="dxa"/>
            <w:vMerge w:val="restart"/>
            <w:shd w:val="clear" w:color="auto" w:fill="auto"/>
          </w:tcPr>
          <w:p w:rsidR="00555BAB" w:rsidRPr="00790E49" w:rsidRDefault="00555BAB" w:rsidP="00964673">
            <w:pPr>
              <w:pStyle w:val="af0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  <w:sz w:val="28"/>
                <w:szCs w:val="28"/>
              </w:rPr>
            </w:pPr>
            <w:r w:rsidRPr="00790E49">
              <w:rPr>
                <w:rFonts w:eastAsia="Times New Roman"/>
                <w:b/>
              </w:rPr>
              <w:t>Характеристика учебной деятельности учащихся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555BAB" w:rsidRPr="00CF5C6E" w:rsidRDefault="00CF5C6E" w:rsidP="00964673">
            <w:pPr>
              <w:pStyle w:val="af0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  <w:sz w:val="16"/>
                <w:szCs w:val="16"/>
              </w:rPr>
            </w:pPr>
            <w:r w:rsidRPr="00CF5C6E">
              <w:rPr>
                <w:rFonts w:eastAsia="Times New Roman"/>
                <w:b/>
                <w:bCs/>
                <w:caps/>
                <w:sz w:val="16"/>
                <w:szCs w:val="16"/>
              </w:rPr>
              <w:t>Дата</w:t>
            </w:r>
          </w:p>
        </w:tc>
      </w:tr>
      <w:tr w:rsidR="00555BAB" w:rsidRPr="00790E49" w:rsidTr="005E1482">
        <w:trPr>
          <w:trHeight w:val="300"/>
        </w:trPr>
        <w:tc>
          <w:tcPr>
            <w:tcW w:w="534" w:type="dxa"/>
            <w:vMerge/>
            <w:shd w:val="clear" w:color="auto" w:fill="auto"/>
          </w:tcPr>
          <w:p w:rsidR="00555BAB" w:rsidRPr="00790E49" w:rsidRDefault="00555BAB" w:rsidP="00964673">
            <w:pPr>
              <w:pStyle w:val="af0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</w:rPr>
            </w:pPr>
          </w:p>
        </w:tc>
        <w:tc>
          <w:tcPr>
            <w:tcW w:w="2409" w:type="dxa"/>
            <w:vMerge/>
            <w:shd w:val="clear" w:color="auto" w:fill="auto"/>
          </w:tcPr>
          <w:p w:rsidR="00555BAB" w:rsidRPr="00790E49" w:rsidRDefault="00555BAB" w:rsidP="00964673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103" w:type="dxa"/>
            <w:vMerge/>
            <w:shd w:val="clear" w:color="auto" w:fill="auto"/>
          </w:tcPr>
          <w:p w:rsidR="00555BAB" w:rsidRPr="00790E49" w:rsidRDefault="00555BAB" w:rsidP="00964673">
            <w:pPr>
              <w:pStyle w:val="af0"/>
              <w:spacing w:after="120" w:line="264" w:lineRule="atLeast"/>
              <w:jc w:val="center"/>
              <w:rPr>
                <w:rFonts w:eastAsia="Times New Roman"/>
                <w:b/>
              </w:rPr>
            </w:pPr>
          </w:p>
        </w:tc>
        <w:tc>
          <w:tcPr>
            <w:tcW w:w="993" w:type="dxa"/>
            <w:shd w:val="clear" w:color="auto" w:fill="auto"/>
          </w:tcPr>
          <w:p w:rsidR="00555BAB" w:rsidRPr="00CF5C6E" w:rsidRDefault="00CF5C6E" w:rsidP="00964673">
            <w:pPr>
              <w:pStyle w:val="af0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  <w:sz w:val="16"/>
                <w:szCs w:val="16"/>
              </w:rPr>
            </w:pPr>
            <w:r w:rsidRPr="00CF5C6E">
              <w:rPr>
                <w:rFonts w:eastAsia="Times New Roman"/>
                <w:b/>
                <w:bCs/>
                <w:caps/>
                <w:sz w:val="16"/>
                <w:szCs w:val="16"/>
              </w:rPr>
              <w:t>План</w:t>
            </w:r>
          </w:p>
        </w:tc>
        <w:tc>
          <w:tcPr>
            <w:tcW w:w="850" w:type="dxa"/>
            <w:shd w:val="clear" w:color="auto" w:fill="auto"/>
          </w:tcPr>
          <w:p w:rsidR="00555BAB" w:rsidRPr="00CF5C6E" w:rsidRDefault="00CF5C6E" w:rsidP="00964673">
            <w:pPr>
              <w:pStyle w:val="af0"/>
              <w:spacing w:after="120" w:line="264" w:lineRule="atLeast"/>
              <w:jc w:val="center"/>
              <w:rPr>
                <w:rFonts w:eastAsia="Times New Roman"/>
                <w:b/>
                <w:bCs/>
                <w:caps/>
                <w:sz w:val="16"/>
                <w:szCs w:val="16"/>
              </w:rPr>
            </w:pPr>
            <w:r w:rsidRPr="00CF5C6E">
              <w:rPr>
                <w:rFonts w:eastAsia="Times New Roman"/>
                <w:b/>
                <w:bCs/>
                <w:caps/>
                <w:sz w:val="16"/>
                <w:szCs w:val="16"/>
              </w:rPr>
              <w:t>факт</w:t>
            </w:r>
          </w:p>
        </w:tc>
      </w:tr>
      <w:tr w:rsidR="005D71A9" w:rsidRPr="00790E49" w:rsidTr="005E1482">
        <w:trPr>
          <w:trHeight w:val="549"/>
        </w:trPr>
        <w:tc>
          <w:tcPr>
            <w:tcW w:w="9889" w:type="dxa"/>
            <w:gridSpan w:val="5"/>
            <w:shd w:val="clear" w:color="auto" w:fill="auto"/>
          </w:tcPr>
          <w:p w:rsidR="005D71A9" w:rsidRPr="005D71A9" w:rsidRDefault="005C3B5F" w:rsidP="005D71A9">
            <w:pPr>
              <w:rPr>
                <w:b/>
                <w:bCs/>
                <w:caps/>
              </w:rPr>
            </w:pPr>
            <w:r>
              <w:rPr>
                <w:b/>
                <w:bCs/>
                <w:spacing w:val="-1"/>
              </w:rPr>
              <w:t xml:space="preserve">                                                             </w:t>
            </w:r>
            <w:r w:rsidR="005D71A9" w:rsidRPr="005D71A9">
              <w:rPr>
                <w:b/>
                <w:bCs/>
                <w:spacing w:val="-1"/>
              </w:rPr>
              <w:t>«В мире изобразительного искусства»   (12 часов)</w:t>
            </w:r>
          </w:p>
        </w:tc>
      </w:tr>
      <w:tr w:rsidR="005D71A9" w:rsidRPr="00DB14FA" w:rsidTr="005E1482">
        <w:tc>
          <w:tcPr>
            <w:tcW w:w="534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Красота родной природы в творчестве русских художников. Рисунок «Летний пейзаж».</w:t>
            </w:r>
          </w:p>
        </w:tc>
        <w:tc>
          <w:tcPr>
            <w:tcW w:w="5103" w:type="dxa"/>
            <w:shd w:val="clear" w:color="auto" w:fill="auto"/>
          </w:tcPr>
          <w:p w:rsidR="005D71A9" w:rsidRDefault="005D71A9" w:rsidP="00964673">
            <w:pPr>
              <w:autoSpaceDE w:val="0"/>
              <w:autoSpaceDN w:val="0"/>
              <w:adjustRightInd w:val="0"/>
            </w:pPr>
            <w:r w:rsidRPr="00803F1C">
              <w:t>Простейший анализ произведений искусства. Работа над развитием творческого воображения.</w:t>
            </w:r>
          </w:p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Импровизация на темы летних впечатлений.</w:t>
            </w:r>
          </w:p>
        </w:tc>
        <w:tc>
          <w:tcPr>
            <w:tcW w:w="993" w:type="dxa"/>
            <w:shd w:val="clear" w:color="auto" w:fill="auto"/>
          </w:tcPr>
          <w:p w:rsidR="005D71A9" w:rsidRPr="00803F1C" w:rsidRDefault="005D71A9" w:rsidP="00964673">
            <w:pPr>
              <w:pStyle w:val="a4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5D71A9" w:rsidRPr="00DB14FA" w:rsidTr="005E1482">
        <w:tc>
          <w:tcPr>
            <w:tcW w:w="534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</w:t>
            </w:r>
          </w:p>
        </w:tc>
        <w:tc>
          <w:tcPr>
            <w:tcW w:w="2409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Составление мозаичного панно «Парусные лодки на воде».</w:t>
            </w:r>
          </w:p>
        </w:tc>
        <w:tc>
          <w:tcPr>
            <w:tcW w:w="5103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E85D67">
              <w:t>Составление</w:t>
            </w:r>
            <w:r w:rsidRPr="00803F1C">
              <w:t xml:space="preserve"> индивидуальных и коллективных мозаичных панно из кусочков цветной бумаги</w:t>
            </w:r>
            <w:r w:rsidRPr="00803F1C">
              <w:rPr>
                <w:i/>
              </w:rPr>
              <w:t>.</w:t>
            </w:r>
          </w:p>
        </w:tc>
        <w:tc>
          <w:tcPr>
            <w:tcW w:w="993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5D71A9" w:rsidRPr="00DB14FA" w:rsidTr="005E1482">
        <w:tc>
          <w:tcPr>
            <w:tcW w:w="534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3</w:t>
            </w:r>
          </w:p>
        </w:tc>
        <w:tc>
          <w:tcPr>
            <w:tcW w:w="2409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Ознакомление с произведениями изобразительного искусства.</w:t>
            </w:r>
          </w:p>
        </w:tc>
        <w:tc>
          <w:tcPr>
            <w:tcW w:w="5103" w:type="dxa"/>
            <w:shd w:val="clear" w:color="auto" w:fill="auto"/>
          </w:tcPr>
          <w:p w:rsidR="00E85D67" w:rsidRPr="00E85D67" w:rsidRDefault="005D71A9" w:rsidP="00964673">
            <w:pPr>
              <w:pStyle w:val="af0"/>
              <w:spacing w:after="120" w:line="264" w:lineRule="atLeast"/>
            </w:pPr>
            <w:r w:rsidRPr="00803F1C">
              <w:t>Беседа по картине В. Поленова «Золотая осень», И. Левитан «Золотая осень».</w:t>
            </w:r>
            <w:r w:rsidR="00E85D67" w:rsidRPr="00E85D67">
              <w:t>Развивать</w:t>
            </w:r>
            <w:r w:rsidR="00E85D67" w:rsidRPr="00803F1C">
              <w:t xml:space="preserve"> чувство композиции, умение </w:t>
            </w:r>
            <w:r w:rsidR="00E85D67" w:rsidRPr="00E85D67">
              <w:t>анализировать</w:t>
            </w:r>
            <w:r w:rsidR="00E85D67" w:rsidRPr="00803F1C">
              <w:t xml:space="preserve"> форму, цвет и пространственное расположение предметов; </w:t>
            </w:r>
            <w:r w:rsidR="00E85D67" w:rsidRPr="00E85D67">
              <w:t>совершенствовать</w:t>
            </w:r>
            <w:r w:rsidR="00E85D67" w:rsidRPr="00803F1C">
              <w:t xml:space="preserve"> рисунок натюрморта</w:t>
            </w:r>
            <w:r w:rsidR="00E85D67">
              <w:t>. С</w:t>
            </w:r>
            <w:r w:rsidR="00E85D67" w:rsidRPr="00803F1C">
              <w:t>ам</w:t>
            </w:r>
            <w:r w:rsidR="00E85D67">
              <w:t>остоятельно работать по образцу,</w:t>
            </w:r>
            <w:r w:rsidR="00E85D67" w:rsidRPr="00803F1C">
              <w:t xml:space="preserve"> </w:t>
            </w:r>
            <w:r w:rsidR="00E85D67" w:rsidRPr="00E85D67">
              <w:t>отвечать</w:t>
            </w:r>
            <w:r w:rsidR="00E85D67" w:rsidRPr="00803F1C">
              <w:t xml:space="preserve"> на вопросы.</w:t>
            </w:r>
          </w:p>
        </w:tc>
        <w:tc>
          <w:tcPr>
            <w:tcW w:w="993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5D71A9" w:rsidRPr="00DB14FA" w:rsidTr="005E1482">
        <w:tc>
          <w:tcPr>
            <w:tcW w:w="534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4</w:t>
            </w:r>
          </w:p>
        </w:tc>
        <w:tc>
          <w:tcPr>
            <w:tcW w:w="2409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Рисование с натуры натюрморта из фруктов и овощей.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5D71A9" w:rsidRDefault="005D71A9" w:rsidP="00964673">
            <w:pPr>
              <w:autoSpaceDE w:val="0"/>
              <w:autoSpaceDN w:val="0"/>
              <w:adjustRightInd w:val="0"/>
              <w:spacing w:line="280" w:lineRule="auto"/>
            </w:pPr>
            <w:r w:rsidRPr="00803F1C">
              <w:t>Передача настроения в творческой работе. Работа над развитием чувства композиции.</w:t>
            </w:r>
          </w:p>
          <w:p w:rsidR="005D71A9" w:rsidRPr="00803F1C" w:rsidRDefault="005D71A9" w:rsidP="00E85D67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Рисование с натуры кувшина и яблока (ваза и яблоко).</w:t>
            </w:r>
            <w:r w:rsidR="00E85D67" w:rsidRPr="00803F1C">
              <w:t xml:space="preserve"> </w:t>
            </w:r>
            <w:r w:rsidR="00E85D67">
              <w:t>С</w:t>
            </w:r>
            <w:r w:rsidR="00E85D67" w:rsidRPr="00803F1C">
              <w:t>ам</w:t>
            </w:r>
            <w:r w:rsidR="00E85D67">
              <w:t>остоятельно работать по образцу,</w:t>
            </w:r>
            <w:r w:rsidR="00E85D67" w:rsidRPr="00803F1C">
              <w:t xml:space="preserve"> </w:t>
            </w:r>
            <w:r w:rsidR="00E85D67" w:rsidRPr="00E85D67">
              <w:t>отвечать</w:t>
            </w:r>
            <w:r w:rsidR="00E85D67" w:rsidRPr="00803F1C">
              <w:t xml:space="preserve"> на вопросы.</w:t>
            </w:r>
          </w:p>
        </w:tc>
        <w:tc>
          <w:tcPr>
            <w:tcW w:w="993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5D71A9" w:rsidRPr="00DB14FA" w:rsidTr="005E1482">
        <w:tc>
          <w:tcPr>
            <w:tcW w:w="534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5</w:t>
            </w:r>
          </w:p>
        </w:tc>
        <w:tc>
          <w:tcPr>
            <w:tcW w:w="2409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Искусство натюрморта. Рисование с натуры натюрморта «Кувшин и яблоко».</w:t>
            </w:r>
          </w:p>
        </w:tc>
        <w:tc>
          <w:tcPr>
            <w:tcW w:w="5103" w:type="dxa"/>
            <w:vMerge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993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5D71A9" w:rsidRPr="00DB14FA" w:rsidTr="005E1482">
        <w:tc>
          <w:tcPr>
            <w:tcW w:w="534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6</w:t>
            </w:r>
          </w:p>
        </w:tc>
        <w:tc>
          <w:tcPr>
            <w:tcW w:w="2409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Искусство натюрморта. Рисование с натуры натюрморта: ваза с яблоками.</w:t>
            </w:r>
          </w:p>
        </w:tc>
        <w:tc>
          <w:tcPr>
            <w:tcW w:w="5103" w:type="dxa"/>
            <w:vMerge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993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5D71A9" w:rsidRPr="00DB14FA" w:rsidTr="005E1482">
        <w:tc>
          <w:tcPr>
            <w:tcW w:w="534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7</w:t>
            </w:r>
          </w:p>
        </w:tc>
        <w:tc>
          <w:tcPr>
            <w:tcW w:w="2409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Изучаем азбуку изобразительного искусства. Рисование  с натуры коробки.</w:t>
            </w:r>
          </w:p>
        </w:tc>
        <w:tc>
          <w:tcPr>
            <w:tcW w:w="5103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Знать приемы изображений объемных предметов фигур, изучить особенности строения формы призмы. Уметь анализировать и сравнивать формы окружающих предметов.</w:t>
            </w:r>
          </w:p>
        </w:tc>
        <w:tc>
          <w:tcPr>
            <w:tcW w:w="993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5D71A9" w:rsidRPr="00DB14FA" w:rsidTr="005E1482">
        <w:tc>
          <w:tcPr>
            <w:tcW w:w="534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8</w:t>
            </w:r>
          </w:p>
        </w:tc>
        <w:tc>
          <w:tcPr>
            <w:tcW w:w="2409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Изучаем азбуку изобразительного искусства. Рисование  с натуры шара.</w:t>
            </w:r>
          </w:p>
        </w:tc>
        <w:tc>
          <w:tcPr>
            <w:tcW w:w="5103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Знать приемы изображений объемных предметов фигур, приемы штриховки «по форме»; знать зависимость освещенности предмета от силы и удаленности от источника света</w:t>
            </w:r>
            <w:r>
              <w:t xml:space="preserve">. </w:t>
            </w:r>
            <w:r w:rsidRPr="00803F1C">
              <w:t>Рисование с натуры гипсового шара.</w:t>
            </w:r>
          </w:p>
        </w:tc>
        <w:tc>
          <w:tcPr>
            <w:tcW w:w="993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5D71A9" w:rsidRPr="00DB14FA" w:rsidTr="005E1482">
        <w:tc>
          <w:tcPr>
            <w:tcW w:w="534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lastRenderedPageBreak/>
              <w:t>9</w:t>
            </w:r>
          </w:p>
        </w:tc>
        <w:tc>
          <w:tcPr>
            <w:tcW w:w="2409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Рисование по памяти «Моя улица» или «Мой двор».</w:t>
            </w:r>
          </w:p>
        </w:tc>
        <w:tc>
          <w:tcPr>
            <w:tcW w:w="5103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Использование в индивидуальной деятельности различных художественных материалов. Работа над развитием наблюдательности к окружающему миру. Воспитание любви к родному краю. Рисование своей улицы или двора. Уметь анализировать форму, цвет и пространственное расположение предметов окружающей среды.</w:t>
            </w:r>
          </w:p>
        </w:tc>
        <w:tc>
          <w:tcPr>
            <w:tcW w:w="993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5D71A9" w:rsidRPr="00DB14FA" w:rsidTr="005E1482">
        <w:tc>
          <w:tcPr>
            <w:tcW w:w="534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10</w:t>
            </w:r>
          </w:p>
        </w:tc>
        <w:tc>
          <w:tcPr>
            <w:tcW w:w="2409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spacing w:val="-1"/>
              </w:rPr>
              <w:t>Образ человека в произведениях изобразительного искусства.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5D71A9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Знать и уметь анализировать пропорции тела человека. Уметь выполнять наброски фигуры человека в характерных позах, учитывая пластичность и анатомическое строение.</w:t>
            </w:r>
            <w:r>
              <w:t xml:space="preserve"> </w:t>
            </w:r>
            <w:r w:rsidR="005D71A9" w:rsidRPr="00803F1C">
              <w:t>Рисование фигуры человека.</w:t>
            </w:r>
          </w:p>
        </w:tc>
        <w:tc>
          <w:tcPr>
            <w:tcW w:w="993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5D71A9" w:rsidRPr="00DB14FA" w:rsidTr="005E1482">
        <w:tc>
          <w:tcPr>
            <w:tcW w:w="534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11</w:t>
            </w:r>
          </w:p>
        </w:tc>
        <w:tc>
          <w:tcPr>
            <w:tcW w:w="2409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Рисование с натуры и по представлению фигуры человека.</w:t>
            </w:r>
          </w:p>
        </w:tc>
        <w:tc>
          <w:tcPr>
            <w:tcW w:w="5103" w:type="dxa"/>
            <w:vMerge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993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5D71A9" w:rsidRPr="00803F1C" w:rsidRDefault="005D71A9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DB14FA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12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</w:rPr>
              <w:t>Лепка фигуры человек с атрибутами труда или спорта.</w:t>
            </w:r>
          </w:p>
        </w:tc>
        <w:tc>
          <w:tcPr>
            <w:tcW w:w="510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Лепка фигуры человека в спортивной одежде. Знать пропорции фигуры человека, характерное соотношение частей фигуры человека.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5D71A9" w:rsidRPr="00DB14FA" w:rsidTr="005E1482">
        <w:trPr>
          <w:trHeight w:val="580"/>
        </w:trPr>
        <w:tc>
          <w:tcPr>
            <w:tcW w:w="9889" w:type="dxa"/>
            <w:gridSpan w:val="5"/>
            <w:shd w:val="clear" w:color="auto" w:fill="auto"/>
          </w:tcPr>
          <w:p w:rsidR="005D71A9" w:rsidRPr="005C3B5F" w:rsidRDefault="005D71A9" w:rsidP="00964673">
            <w:pPr>
              <w:jc w:val="center"/>
              <w:rPr>
                <w:b/>
                <w:bCs/>
                <w:caps/>
              </w:rPr>
            </w:pPr>
            <w:r w:rsidRPr="005C3B5F">
              <w:rPr>
                <w:b/>
              </w:rPr>
              <w:t>«Мы любим смотреть картины и рисовать»  (22 часа)</w:t>
            </w: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13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Наброски с натуры и по представлению животного (заяц, кошка, белка, собака).</w:t>
            </w:r>
          </w:p>
        </w:tc>
        <w:tc>
          <w:tcPr>
            <w:tcW w:w="510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Рисование животного</w:t>
            </w:r>
            <w:r w:rsidRPr="00803F1C">
              <w:rPr>
                <w:i/>
              </w:rPr>
              <w:t xml:space="preserve"> (</w:t>
            </w:r>
            <w:r w:rsidRPr="00803F1C">
              <w:t>заяц, кошка, белка, собака</w:t>
            </w:r>
            <w:r w:rsidRPr="00803F1C">
              <w:rPr>
                <w:i/>
              </w:rPr>
              <w:t>)</w:t>
            </w:r>
            <w:r>
              <w:rPr>
                <w:i/>
              </w:rPr>
              <w:t xml:space="preserve">. </w:t>
            </w:r>
            <w:r w:rsidRPr="00803F1C">
              <w:t>Знать художников – анималистов. Уметь рисовать животных с передачей пропорций, строения и цветовых оттенков шерсти. Формировать графические умения и навыки; развивать зрительную память,  умение сравнивать свой рисунок с натурой с целью передачи пропорций  особенностей формы животного.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rPr>
          <w:trHeight w:val="868"/>
        </w:trPr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14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Наброски с натуры и по представлению птиц (голубь, сорока, утка).</w:t>
            </w:r>
          </w:p>
        </w:tc>
        <w:tc>
          <w:tcPr>
            <w:tcW w:w="510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Рисование птиц (голубь, сорока, утка</w:t>
            </w:r>
            <w:r w:rsidRPr="00803F1C">
              <w:rPr>
                <w:i/>
              </w:rPr>
              <w:t>)</w:t>
            </w:r>
            <w:r>
              <w:rPr>
                <w:i/>
              </w:rPr>
              <w:t>.</w:t>
            </w:r>
            <w:r w:rsidRPr="00803F1C">
              <w:t xml:space="preserve"> Уметь правильно определять и выразительно передавать в рисунках особенности формы, строения, цветовой окраски птиц.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15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Сказка в декоративном искусстве.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7C1F8E" w:rsidRPr="00803F1C" w:rsidRDefault="007C1F8E" w:rsidP="00964673">
            <w:pPr>
              <w:autoSpaceDE w:val="0"/>
              <w:autoSpaceDN w:val="0"/>
              <w:adjustRightInd w:val="0"/>
              <w:rPr>
                <w:bCs/>
                <w:caps/>
              </w:rPr>
            </w:pPr>
            <w:r w:rsidRPr="00803F1C">
              <w:t>Передача настроения в творческой работе.</w:t>
            </w:r>
          </w:p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Выполнение эскиза лепной свистульки в виде сказочной птицы или зверя и роспись готового изделия гуашью. Роспись кухонной доски.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16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Декоративное рисование. Роспись разделочной кухонной доски.</w:t>
            </w:r>
          </w:p>
        </w:tc>
        <w:tc>
          <w:tcPr>
            <w:tcW w:w="5103" w:type="dxa"/>
            <w:vMerge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17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Иллюстрация к сказке А. С. Пушкина «Сказка о рыбаке и рыбке».</w:t>
            </w:r>
          </w:p>
        </w:tc>
        <w:tc>
          <w:tcPr>
            <w:tcW w:w="510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Уметь использовать в иллюстрации выразительные возможности композиции сюжета из сказки.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18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 xml:space="preserve">Составление сюжетной аппликации русской </w:t>
            </w:r>
            <w:r w:rsidRPr="00803F1C">
              <w:lastRenderedPageBreak/>
              <w:t xml:space="preserve">народной сказки «По щучьему велению».  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lastRenderedPageBreak/>
              <w:t xml:space="preserve">Уметь передавать динамику событий, действий героев сказки посредством цветовых и </w:t>
            </w:r>
            <w:r w:rsidRPr="00803F1C">
              <w:lastRenderedPageBreak/>
              <w:t>тональных контрастов цветной бумаги.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lastRenderedPageBreak/>
              <w:t>19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 xml:space="preserve">Составление сюжетной аппликации русской народной сказки «По щучьему велению» (продолжение).  </w:t>
            </w:r>
          </w:p>
        </w:tc>
        <w:tc>
          <w:tcPr>
            <w:tcW w:w="5103" w:type="dxa"/>
            <w:vMerge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20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Поздравительная открытка ко Дню Защитника Отечества.</w:t>
            </w:r>
          </w:p>
        </w:tc>
        <w:tc>
          <w:tcPr>
            <w:tcW w:w="510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Развивать интерес к современной армии и ее историческим заслугам.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21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Рисование с натуры или по памяти современных машин.</w:t>
            </w:r>
          </w:p>
        </w:tc>
        <w:tc>
          <w:tcPr>
            <w:tcW w:w="510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Выполнение линейного рисунка, пропорции, проработка деталей, цветовая разработка. Закреплять навык рисования предметов, имеющих форму геометрических фигур, совершенствовать навыки линейного рисунка, пропорций и цветового решения.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22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Рисование народного праздника «Песни нашей Родины».</w:t>
            </w:r>
          </w:p>
        </w:tc>
        <w:tc>
          <w:tcPr>
            <w:tcW w:w="510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Эстетическое отношение к народным обычаям. Развитие интереса к народным традициям. Знать народные традиции и обычаи.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23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 xml:space="preserve">Выполнение эскиза лепного пряника и роспись готового изделия.   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7C1F8E" w:rsidRPr="007C1F8E" w:rsidRDefault="007C1F8E" w:rsidP="007C1F8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803F1C">
              <w:rPr>
                <w:rFonts w:ascii="Times New Roman" w:hAnsi="Times New Roman"/>
                <w:sz w:val="24"/>
                <w:szCs w:val="24"/>
              </w:rPr>
              <w:t xml:space="preserve">Эстетическое восприятие произведений декоративно-прикладного искусства, передача объемной формы. Развитие творческого воображения и изобразительных навыков. Знать произведения народно-прикладного </w:t>
            </w:r>
            <w:r w:rsidRPr="007C1F8E">
              <w:rPr>
                <w:rFonts w:ascii="Times New Roman" w:hAnsi="Times New Roman"/>
                <w:sz w:val="24"/>
                <w:szCs w:val="24"/>
              </w:rPr>
              <w:t>искусства (художественная резьба по дереву), историю своего народа.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24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Выполнение эскиза лепного пряника и роспись готового изделия (продолжение).</w:t>
            </w:r>
          </w:p>
        </w:tc>
        <w:tc>
          <w:tcPr>
            <w:tcW w:w="5103" w:type="dxa"/>
            <w:vMerge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25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Рисование с натуры и по представлению животных и птиц.</w:t>
            </w:r>
          </w:p>
        </w:tc>
        <w:tc>
          <w:tcPr>
            <w:tcW w:w="510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Упражнение в передаче в рисунке основ изобразительного языка искусства. Работа над развитием творческих способностей, наблюдательности, внимания к природе. Уметь правильно определять и выразительно передавать в рисунках особенности формы, строения, пропорций, цветовой окраски птиц и животных.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26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rPr>
                <w:bCs/>
                <w:caps/>
              </w:rPr>
            </w:pPr>
            <w:r w:rsidRPr="00803F1C">
              <w:t>Иллюстрирование басни И. Крылова «Ворона и лисица» (карандаш).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7C1F8E" w:rsidRPr="00803F1C" w:rsidRDefault="007C1F8E" w:rsidP="007C1F8E">
            <w:pPr>
              <w:autoSpaceDE w:val="0"/>
              <w:autoSpaceDN w:val="0"/>
              <w:adjustRightInd w:val="0"/>
              <w:spacing w:line="280" w:lineRule="auto"/>
              <w:rPr>
                <w:bCs/>
                <w:caps/>
              </w:rPr>
            </w:pPr>
            <w:r w:rsidRPr="00803F1C">
              <w:t>Работа над развитием творческого воображения, умения передать конструкторское строение цвета изображаемых объектов, совершенствованием навыков передачи сюжета литературного произведения в рисунке.</w:t>
            </w:r>
            <w:r>
              <w:t xml:space="preserve"> </w:t>
            </w:r>
            <w:r w:rsidRPr="00803F1C">
              <w:t xml:space="preserve">Передача конструктивного строения (формы), цвета изображаемых объектов. Уметь </w:t>
            </w:r>
            <w:r w:rsidRPr="00803F1C">
              <w:lastRenderedPageBreak/>
              <w:t>самостоятельно выбрать сюжет из басни и проиллюстрировать его, передавать конструктивное строение  и цвета изображаемых предметов.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27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rPr>
                <w:bCs/>
                <w:caps/>
              </w:rPr>
            </w:pPr>
            <w:r w:rsidRPr="00803F1C">
              <w:t>Иллюстрирование басни И. Крылова «Ворона и лисица» (акварель).</w:t>
            </w:r>
          </w:p>
        </w:tc>
        <w:tc>
          <w:tcPr>
            <w:tcW w:w="5103" w:type="dxa"/>
            <w:vMerge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lastRenderedPageBreak/>
              <w:t>28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Тематическое рисование «Закат солнца» (карандаш).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Рисование заката солнца.</w:t>
            </w:r>
            <w:r>
              <w:t xml:space="preserve"> </w:t>
            </w:r>
            <w:r w:rsidRPr="00803F1C">
              <w:t>Уметь выделять главное в пейзаже, определять изменение цвета и различать цветовой тон.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rPr>
          <w:trHeight w:val="670"/>
        </w:trPr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29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Тематическое рисование «Закат солнца» (акварель).</w:t>
            </w:r>
          </w:p>
        </w:tc>
        <w:tc>
          <w:tcPr>
            <w:tcW w:w="5103" w:type="dxa"/>
            <w:vMerge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30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Люди труда в изобразительном искусстве.</w:t>
            </w:r>
          </w:p>
        </w:tc>
        <w:tc>
          <w:tcPr>
            <w:tcW w:w="5103" w:type="dxa"/>
            <w:shd w:val="clear" w:color="auto" w:fill="auto"/>
          </w:tcPr>
          <w:p w:rsidR="007C1F8E" w:rsidRPr="00803F1C" w:rsidRDefault="007C1F8E" w:rsidP="00964673">
            <w:pPr>
              <w:autoSpaceDE w:val="0"/>
              <w:autoSpaceDN w:val="0"/>
              <w:adjustRightInd w:val="0"/>
              <w:spacing w:line="280" w:lineRule="auto"/>
              <w:rPr>
                <w:bCs/>
                <w:caps/>
              </w:rPr>
            </w:pPr>
            <w:r w:rsidRPr="00803F1C">
              <w:t>Работа над развитием эстетического восприятия и понимания красоты труда людей в жизни и произведениях изобразительного искусства.</w:t>
            </w:r>
          </w:p>
          <w:p w:rsidR="007C1F8E" w:rsidRPr="005C3B5F" w:rsidRDefault="007C1F8E" w:rsidP="005C3B5F">
            <w:pPr>
              <w:overflowPunct w:val="0"/>
              <w:autoSpaceDE w:val="0"/>
              <w:autoSpaceDN w:val="0"/>
              <w:adjustRightInd w:val="0"/>
            </w:pPr>
            <w:r w:rsidRPr="00803F1C">
              <w:t>Анализ произведений изобразительного искусства. Уметь проводить анализ содержания и художественных особенностей картин, уважать труд людей.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31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Составление мозаичного панно «Слава труду».</w:t>
            </w:r>
          </w:p>
        </w:tc>
        <w:tc>
          <w:tcPr>
            <w:tcW w:w="5103" w:type="dxa"/>
            <w:vMerge w:val="restart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t>Использование различных художественных материалов. Работа над развитием творческого воображения, эстетического восприятия, понимания красоты труда и творческого воображения. Знакомство с крупными стройками нашей страны и иллюстрирование их.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32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Составление мозаичного панно «Слава труду» (продолжение).</w:t>
            </w:r>
          </w:p>
        </w:tc>
        <w:tc>
          <w:tcPr>
            <w:tcW w:w="5103" w:type="dxa"/>
            <w:vMerge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7C1F8E" w:rsidRPr="00803F1C" w:rsidTr="005E1482">
        <w:tc>
          <w:tcPr>
            <w:tcW w:w="534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33</w:t>
            </w:r>
          </w:p>
        </w:tc>
        <w:tc>
          <w:tcPr>
            <w:tcW w:w="2409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line="240" w:lineRule="auto"/>
              <w:rPr>
                <w:rFonts w:eastAsia="Times New Roman"/>
                <w:bCs/>
                <w:caps/>
              </w:rPr>
            </w:pPr>
            <w:r w:rsidRPr="00803F1C">
              <w:t>Аппликация «Орнаменты народов мира».</w:t>
            </w:r>
          </w:p>
        </w:tc>
        <w:tc>
          <w:tcPr>
            <w:tcW w:w="510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line="264" w:lineRule="atLeast"/>
              <w:rPr>
                <w:rFonts w:eastAsia="Times New Roman"/>
                <w:bCs/>
                <w:caps/>
              </w:rPr>
            </w:pPr>
            <w:r w:rsidRPr="00803F1C">
              <w:t>Использование светотени в аппликации. Работа над развитием творческого воображения, изобразительных навыков.</w:t>
            </w:r>
          </w:p>
          <w:p w:rsidR="007C1F8E" w:rsidRPr="00803F1C" w:rsidRDefault="007C1F8E" w:rsidP="00964673">
            <w:pPr>
              <w:pStyle w:val="af0"/>
              <w:spacing w:line="264" w:lineRule="atLeast"/>
              <w:rPr>
                <w:rFonts w:eastAsia="Times New Roman"/>
                <w:bCs/>
                <w:caps/>
              </w:rPr>
            </w:pPr>
            <w:r w:rsidRPr="00803F1C">
              <w:t>Аппликация из орнаментов. Знать произведения народного искусства, воспитывать любовь к истории народов.</w:t>
            </w:r>
          </w:p>
        </w:tc>
        <w:tc>
          <w:tcPr>
            <w:tcW w:w="993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7C1F8E" w:rsidRPr="00803F1C" w:rsidRDefault="007C1F8E" w:rsidP="00964673">
            <w:pPr>
              <w:pStyle w:val="af0"/>
              <w:spacing w:line="264" w:lineRule="atLeast"/>
              <w:rPr>
                <w:rFonts w:eastAsia="Times New Roman"/>
                <w:bCs/>
                <w:caps/>
              </w:rPr>
            </w:pPr>
          </w:p>
        </w:tc>
      </w:tr>
      <w:tr w:rsidR="00555BAB" w:rsidRPr="00803F1C" w:rsidTr="005E1482">
        <w:tc>
          <w:tcPr>
            <w:tcW w:w="534" w:type="dxa"/>
            <w:shd w:val="clear" w:color="auto" w:fill="auto"/>
          </w:tcPr>
          <w:p w:rsidR="00555BAB" w:rsidRPr="00803F1C" w:rsidRDefault="00555BAB" w:rsidP="00964673">
            <w:pPr>
              <w:pStyle w:val="af0"/>
              <w:spacing w:line="264" w:lineRule="atLeast"/>
              <w:rPr>
                <w:rFonts w:eastAsia="Times New Roman"/>
                <w:bCs/>
                <w:caps/>
              </w:rPr>
            </w:pPr>
            <w:r w:rsidRPr="00803F1C">
              <w:rPr>
                <w:rFonts w:eastAsia="Times New Roman"/>
                <w:bCs/>
                <w:caps/>
              </w:rPr>
              <w:t>34</w:t>
            </w:r>
          </w:p>
        </w:tc>
        <w:tc>
          <w:tcPr>
            <w:tcW w:w="2409" w:type="dxa"/>
            <w:shd w:val="clear" w:color="auto" w:fill="auto"/>
          </w:tcPr>
          <w:p w:rsidR="00555BAB" w:rsidRPr="00803F1C" w:rsidRDefault="00555BAB" w:rsidP="00964673">
            <w:pPr>
              <w:pStyle w:val="af0"/>
              <w:spacing w:after="120" w:line="240" w:lineRule="auto"/>
              <w:rPr>
                <w:rFonts w:eastAsia="Times New Roman"/>
                <w:bCs/>
                <w:caps/>
              </w:rPr>
            </w:pPr>
            <w:r w:rsidRPr="00803F1C">
              <w:t>Итоги года. Выставка рисунков. Искусствоведческая викторина.</w:t>
            </w:r>
          </w:p>
        </w:tc>
        <w:tc>
          <w:tcPr>
            <w:tcW w:w="5103" w:type="dxa"/>
            <w:shd w:val="clear" w:color="auto" w:fill="auto"/>
          </w:tcPr>
          <w:p w:rsidR="00555BAB" w:rsidRPr="005C3B5F" w:rsidRDefault="00555BAB" w:rsidP="005C3B5F">
            <w:pPr>
              <w:autoSpaceDE w:val="0"/>
              <w:autoSpaceDN w:val="0"/>
              <w:adjustRightInd w:val="0"/>
              <w:spacing w:line="280" w:lineRule="auto"/>
            </w:pPr>
            <w:r w:rsidRPr="00803F1C">
              <w:t xml:space="preserve">Любовь к истории народов. Работа над развитием творческого воображения, изобразительных навыков. </w:t>
            </w:r>
          </w:p>
        </w:tc>
        <w:tc>
          <w:tcPr>
            <w:tcW w:w="993" w:type="dxa"/>
            <w:shd w:val="clear" w:color="auto" w:fill="auto"/>
          </w:tcPr>
          <w:p w:rsidR="00555BAB" w:rsidRPr="00803F1C" w:rsidRDefault="00555BAB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</w:p>
        </w:tc>
        <w:tc>
          <w:tcPr>
            <w:tcW w:w="850" w:type="dxa"/>
            <w:shd w:val="clear" w:color="auto" w:fill="auto"/>
          </w:tcPr>
          <w:p w:rsidR="00555BAB" w:rsidRPr="00803F1C" w:rsidRDefault="00555BAB" w:rsidP="00964673">
            <w:pPr>
              <w:pStyle w:val="af0"/>
              <w:spacing w:after="120" w:line="264" w:lineRule="atLeast"/>
              <w:rPr>
                <w:rFonts w:eastAsia="Times New Roman"/>
                <w:bCs/>
                <w:caps/>
              </w:rPr>
            </w:pPr>
            <w:bookmarkStart w:id="0" w:name="_GoBack"/>
            <w:bookmarkEnd w:id="0"/>
          </w:p>
        </w:tc>
      </w:tr>
    </w:tbl>
    <w:p w:rsidR="005D71A9" w:rsidRPr="00803F1C" w:rsidRDefault="005D71A9" w:rsidP="005D71A9">
      <w:pPr>
        <w:pStyle w:val="af0"/>
        <w:spacing w:after="120" w:line="264" w:lineRule="atLeast"/>
        <w:rPr>
          <w:bCs/>
          <w:caps/>
        </w:rPr>
      </w:pPr>
    </w:p>
    <w:p w:rsidR="005D71A9" w:rsidRPr="00FF4805" w:rsidRDefault="005D71A9" w:rsidP="005D71A9">
      <w:pPr>
        <w:pStyle w:val="af0"/>
        <w:spacing w:after="120" w:line="264" w:lineRule="atLeast"/>
        <w:jc w:val="center"/>
        <w:rPr>
          <w:b/>
          <w:bCs/>
          <w:caps/>
        </w:rPr>
      </w:pPr>
    </w:p>
    <w:p w:rsidR="005D71A9" w:rsidRDefault="005D71A9" w:rsidP="006847CA">
      <w:pPr>
        <w:jc w:val="center"/>
        <w:rPr>
          <w:b/>
          <w:color w:val="000000" w:themeColor="text1"/>
        </w:rPr>
      </w:pPr>
    </w:p>
    <w:p w:rsidR="005D71A9" w:rsidRDefault="005D71A9" w:rsidP="006847CA">
      <w:pPr>
        <w:jc w:val="center"/>
        <w:rPr>
          <w:b/>
          <w:color w:val="000000" w:themeColor="text1"/>
        </w:rPr>
      </w:pPr>
    </w:p>
    <w:p w:rsidR="005D71A9" w:rsidRDefault="005D71A9" w:rsidP="006847CA">
      <w:pPr>
        <w:jc w:val="center"/>
        <w:rPr>
          <w:b/>
          <w:color w:val="000000" w:themeColor="text1"/>
        </w:rPr>
      </w:pPr>
    </w:p>
    <w:p w:rsidR="005D71A9" w:rsidRDefault="005D71A9" w:rsidP="006847CA">
      <w:pPr>
        <w:jc w:val="center"/>
        <w:rPr>
          <w:b/>
          <w:color w:val="000000" w:themeColor="text1"/>
        </w:rPr>
      </w:pPr>
    </w:p>
    <w:p w:rsidR="005D71A9" w:rsidRDefault="005D71A9" w:rsidP="006847CA">
      <w:pPr>
        <w:jc w:val="center"/>
        <w:rPr>
          <w:b/>
          <w:color w:val="000000" w:themeColor="text1"/>
        </w:rPr>
      </w:pPr>
    </w:p>
    <w:p w:rsidR="005D71A9" w:rsidRDefault="005D71A9" w:rsidP="006847CA">
      <w:pPr>
        <w:jc w:val="center"/>
        <w:rPr>
          <w:b/>
          <w:color w:val="000000" w:themeColor="text1"/>
        </w:rPr>
      </w:pPr>
    </w:p>
    <w:p w:rsidR="005D71A9" w:rsidRPr="004905AA" w:rsidRDefault="005D71A9" w:rsidP="006847CA">
      <w:pPr>
        <w:jc w:val="center"/>
        <w:rPr>
          <w:b/>
          <w:color w:val="000000" w:themeColor="text1"/>
        </w:rPr>
      </w:pPr>
    </w:p>
    <w:sectPr w:rsidR="005D71A9" w:rsidRPr="004905AA" w:rsidSect="005E1482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439" w:rsidRDefault="00F30439" w:rsidP="00836E8F">
      <w:r>
        <w:separator/>
      </w:r>
    </w:p>
  </w:endnote>
  <w:endnote w:type="continuationSeparator" w:id="0">
    <w:p w:rsidR="00F30439" w:rsidRDefault="00F30439" w:rsidP="00836E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CFE" w:rsidRDefault="00F30439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439" w:rsidRDefault="00F30439" w:rsidP="00836E8F">
      <w:r>
        <w:separator/>
      </w:r>
    </w:p>
  </w:footnote>
  <w:footnote w:type="continuationSeparator" w:id="0">
    <w:p w:rsidR="00F30439" w:rsidRDefault="00F30439" w:rsidP="00836E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7CE7CC"/>
    <w:lvl w:ilvl="0">
      <w:numFmt w:val="bullet"/>
      <w:lvlText w:val="*"/>
      <w:lvlJc w:val="left"/>
    </w:lvl>
  </w:abstractNum>
  <w:abstractNum w:abstractNumId="1">
    <w:nsid w:val="04AA0AAF"/>
    <w:multiLevelType w:val="hybridMultilevel"/>
    <w:tmpl w:val="D12C28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205A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2">
    <w:nsid w:val="0524611C"/>
    <w:multiLevelType w:val="hybridMultilevel"/>
    <w:tmpl w:val="665A1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17331"/>
    <w:multiLevelType w:val="hybridMultilevel"/>
    <w:tmpl w:val="E3EED818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110BCC"/>
    <w:multiLevelType w:val="hybridMultilevel"/>
    <w:tmpl w:val="E56E6A28"/>
    <w:lvl w:ilvl="0" w:tplc="F7422BB4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>
    <w:nsid w:val="6E01596C"/>
    <w:multiLevelType w:val="hybridMultilevel"/>
    <w:tmpl w:val="013CD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82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11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85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187"/>
        <w:lvlJc w:val="left"/>
        <w:rPr>
          <w:rFonts w:ascii="Arial" w:hAnsi="Arial" w:cs="Arial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14"/>
        <w:lvlJc w:val="left"/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47CA"/>
    <w:rsid w:val="0013222A"/>
    <w:rsid w:val="001859A2"/>
    <w:rsid w:val="00223E11"/>
    <w:rsid w:val="00281794"/>
    <w:rsid w:val="0028676F"/>
    <w:rsid w:val="00292B96"/>
    <w:rsid w:val="002B218E"/>
    <w:rsid w:val="003919A5"/>
    <w:rsid w:val="003D29D1"/>
    <w:rsid w:val="0053753A"/>
    <w:rsid w:val="00555BAB"/>
    <w:rsid w:val="005C3B5F"/>
    <w:rsid w:val="005D71A9"/>
    <w:rsid w:val="005E1482"/>
    <w:rsid w:val="006768EC"/>
    <w:rsid w:val="006847CA"/>
    <w:rsid w:val="00722D90"/>
    <w:rsid w:val="0074301B"/>
    <w:rsid w:val="007C1F8E"/>
    <w:rsid w:val="00802997"/>
    <w:rsid w:val="00836E8F"/>
    <w:rsid w:val="00866D3C"/>
    <w:rsid w:val="00A55D9B"/>
    <w:rsid w:val="00AA062B"/>
    <w:rsid w:val="00AD684A"/>
    <w:rsid w:val="00B83412"/>
    <w:rsid w:val="00C54EED"/>
    <w:rsid w:val="00CD2330"/>
    <w:rsid w:val="00CF5C6E"/>
    <w:rsid w:val="00D2676B"/>
    <w:rsid w:val="00E85D67"/>
    <w:rsid w:val="00F30439"/>
    <w:rsid w:val="00FA4E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7C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6847C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6847C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Normal (Web)"/>
    <w:basedOn w:val="a"/>
    <w:unhideWhenUsed/>
    <w:rsid w:val="006847CA"/>
    <w:pPr>
      <w:suppressAutoHyphens w:val="0"/>
      <w:spacing w:before="43" w:after="43"/>
    </w:pPr>
    <w:rPr>
      <w:sz w:val="20"/>
      <w:szCs w:val="20"/>
      <w:lang w:eastAsia="ru-RU"/>
    </w:rPr>
  </w:style>
  <w:style w:type="paragraph" w:styleId="a4">
    <w:name w:val="No Spacing"/>
    <w:uiPriority w:val="1"/>
    <w:qFormat/>
    <w:rsid w:val="006847CA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qFormat/>
    <w:rsid w:val="006847CA"/>
    <w:rPr>
      <w:b/>
      <w:bCs/>
    </w:rPr>
  </w:style>
  <w:style w:type="paragraph" w:customStyle="1" w:styleId="1">
    <w:name w:val="Основной 1 см"/>
    <w:basedOn w:val="a"/>
    <w:rsid w:val="006847CA"/>
    <w:pPr>
      <w:suppressAutoHyphens w:val="0"/>
      <w:ind w:firstLine="567"/>
      <w:jc w:val="both"/>
    </w:pPr>
    <w:rPr>
      <w:sz w:val="28"/>
      <w:szCs w:val="20"/>
      <w:lang w:eastAsia="ru-RU"/>
    </w:rPr>
  </w:style>
  <w:style w:type="table" w:styleId="a6">
    <w:name w:val="Table Grid"/>
    <w:basedOn w:val="a1"/>
    <w:uiPriority w:val="59"/>
    <w:rsid w:val="006847CA"/>
    <w:pPr>
      <w:spacing w:after="0" w:line="240" w:lineRule="auto"/>
      <w:jc w:val="center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unhideWhenUsed/>
    <w:rsid w:val="006847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847C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6847CA"/>
    <w:pPr>
      <w:suppressAutoHyphens w:val="0"/>
      <w:ind w:left="720"/>
      <w:contextualSpacing/>
    </w:pPr>
    <w:rPr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6847C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6847C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2"/>
    <w:basedOn w:val="a"/>
    <w:link w:val="22"/>
    <w:uiPriority w:val="99"/>
    <w:unhideWhenUsed/>
    <w:rsid w:val="006847CA"/>
    <w:pPr>
      <w:suppressAutoHyphens w:val="0"/>
      <w:spacing w:after="120" w:line="480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6847CA"/>
    <w:rPr>
      <w:rFonts w:eastAsiaTheme="minorEastAsia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6847CA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6847C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header"/>
    <w:basedOn w:val="a"/>
    <w:link w:val="af"/>
    <w:uiPriority w:val="99"/>
    <w:semiHidden/>
    <w:unhideWhenUsed/>
    <w:rsid w:val="00802997"/>
    <w:pPr>
      <w:widowControl w:val="0"/>
      <w:tabs>
        <w:tab w:val="center" w:pos="4677"/>
        <w:tab w:val="right" w:pos="9355"/>
      </w:tabs>
      <w:suppressAutoHyphens w:val="0"/>
      <w:autoSpaceDE w:val="0"/>
      <w:autoSpaceDN w:val="0"/>
      <w:adjustRightInd w:val="0"/>
    </w:pPr>
    <w:rPr>
      <w:sz w:val="20"/>
      <w:szCs w:val="20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semiHidden/>
    <w:rsid w:val="008029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Базовый"/>
    <w:uiPriority w:val="99"/>
    <w:rsid w:val="005D71A9"/>
    <w:pPr>
      <w:tabs>
        <w:tab w:val="left" w:pos="709"/>
      </w:tabs>
      <w:suppressAutoHyphens/>
      <w:spacing w:after="0" w:line="100" w:lineRule="atLeast"/>
    </w:pPr>
    <w:rPr>
      <w:rFonts w:ascii="Times New Roman" w:eastAsia="PMingLiU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85D67"/>
    <w:rPr>
      <w:rFonts w:ascii="Times New Roman" w:hAnsi="Times New Roman" w:cs="Times New Roman"/>
      <w:spacing w:val="-10"/>
      <w:sz w:val="28"/>
      <w:szCs w:val="28"/>
    </w:rPr>
  </w:style>
  <w:style w:type="paragraph" w:customStyle="1" w:styleId="Style5">
    <w:name w:val="Style5"/>
    <w:basedOn w:val="a"/>
    <w:rsid w:val="00E85D67"/>
    <w:pPr>
      <w:widowControl w:val="0"/>
      <w:suppressAutoHyphens w:val="0"/>
      <w:autoSpaceDE w:val="0"/>
      <w:autoSpaceDN w:val="0"/>
      <w:adjustRightInd w:val="0"/>
      <w:spacing w:line="254" w:lineRule="exact"/>
    </w:pPr>
    <w:rPr>
      <w:rFonts w:eastAsia="MS Mincho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DD58B-3684-4F31-955E-4870C07B1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4197</Words>
  <Characters>23928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13</cp:revision>
  <cp:lastPrinted>2014-09-14T14:03:00Z</cp:lastPrinted>
  <dcterms:created xsi:type="dcterms:W3CDTF">2014-09-10T15:06:00Z</dcterms:created>
  <dcterms:modified xsi:type="dcterms:W3CDTF">2014-09-14T14:03:00Z</dcterms:modified>
</cp:coreProperties>
</file>