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05" w:rsidRPr="00D46500" w:rsidRDefault="00910905" w:rsidP="008E3F7E">
      <w:pPr>
        <w:spacing w:after="0" w:line="240" w:lineRule="auto"/>
        <w:jc w:val="center"/>
        <w:rPr>
          <w:rFonts w:ascii="Times New Roman" w:hAnsi="Times New Roman"/>
          <w:sz w:val="28"/>
          <w:szCs w:val="28"/>
        </w:rPr>
      </w:pPr>
      <w:r w:rsidRPr="00D46500">
        <w:rPr>
          <w:rFonts w:ascii="Times New Roman" w:hAnsi="Times New Roman"/>
          <w:bCs/>
          <w:sz w:val="28"/>
          <w:szCs w:val="28"/>
        </w:rPr>
        <w:t>Муниципальное  образовательное учреждение</w:t>
      </w:r>
    </w:p>
    <w:p w:rsidR="00910905" w:rsidRPr="00D46500" w:rsidRDefault="00910905" w:rsidP="008E3F7E">
      <w:pPr>
        <w:spacing w:after="0" w:line="240" w:lineRule="auto"/>
        <w:jc w:val="center"/>
        <w:rPr>
          <w:rFonts w:ascii="Times New Roman" w:hAnsi="Times New Roman"/>
          <w:sz w:val="28"/>
          <w:szCs w:val="28"/>
        </w:rPr>
      </w:pPr>
      <w:r w:rsidRPr="00D46500">
        <w:rPr>
          <w:rFonts w:ascii="Times New Roman" w:hAnsi="Times New Roman"/>
          <w:bCs/>
          <w:sz w:val="28"/>
          <w:szCs w:val="28"/>
        </w:rPr>
        <w:t>Первомайская средняя общеобразовательная школа</w:t>
      </w:r>
    </w:p>
    <w:p w:rsidR="00910905" w:rsidRPr="001D5EA1" w:rsidRDefault="00910905" w:rsidP="008E3F7E">
      <w:pPr>
        <w:spacing w:after="0"/>
        <w:jc w:val="center"/>
        <w:rPr>
          <w:rFonts w:ascii="Times New Roman" w:hAnsi="Times New Roman"/>
          <w:sz w:val="28"/>
          <w:szCs w:val="28"/>
        </w:rPr>
      </w:pPr>
    </w:p>
    <w:p w:rsidR="00910905" w:rsidRPr="001D5EA1" w:rsidRDefault="00910905" w:rsidP="00910905">
      <w:pPr>
        <w:jc w:val="center"/>
        <w:rPr>
          <w:rFonts w:ascii="Times New Roman" w:hAnsi="Times New Roman"/>
          <w:sz w:val="28"/>
          <w:szCs w:val="28"/>
        </w:rPr>
      </w:pPr>
    </w:p>
    <w:p w:rsidR="00910905" w:rsidRDefault="00910905" w:rsidP="00910905">
      <w:pPr>
        <w:jc w:val="center"/>
        <w:rPr>
          <w:rFonts w:ascii="Times New Roman" w:hAnsi="Times New Roman"/>
          <w:sz w:val="28"/>
          <w:szCs w:val="28"/>
        </w:rPr>
      </w:pPr>
    </w:p>
    <w:p w:rsidR="008E3F7E" w:rsidRPr="001D5EA1" w:rsidRDefault="008E3F7E" w:rsidP="00910905">
      <w:pPr>
        <w:jc w:val="center"/>
        <w:rPr>
          <w:rFonts w:ascii="Times New Roman" w:hAnsi="Times New Roman"/>
          <w:sz w:val="28"/>
          <w:szCs w:val="28"/>
        </w:rPr>
      </w:pPr>
    </w:p>
    <w:p w:rsidR="00910905" w:rsidRPr="00910905" w:rsidRDefault="00910905" w:rsidP="008E3F7E">
      <w:pPr>
        <w:spacing w:after="0"/>
        <w:jc w:val="center"/>
        <w:rPr>
          <w:rFonts w:ascii="Times New Roman" w:hAnsi="Times New Roman"/>
          <w:sz w:val="36"/>
          <w:szCs w:val="36"/>
        </w:rPr>
      </w:pPr>
      <w:r w:rsidRPr="00910905">
        <w:rPr>
          <w:rFonts w:ascii="Times New Roman" w:hAnsi="Times New Roman"/>
          <w:sz w:val="36"/>
          <w:szCs w:val="36"/>
        </w:rPr>
        <w:t>Проектная работа</w:t>
      </w:r>
    </w:p>
    <w:p w:rsidR="00910905" w:rsidRDefault="00910905" w:rsidP="008E3F7E">
      <w:pPr>
        <w:spacing w:after="0"/>
        <w:jc w:val="center"/>
        <w:rPr>
          <w:rFonts w:ascii="Times New Roman" w:hAnsi="Times New Roman"/>
          <w:sz w:val="36"/>
          <w:szCs w:val="36"/>
        </w:rPr>
      </w:pPr>
      <w:r w:rsidRPr="00A436A8">
        <w:rPr>
          <w:rFonts w:ascii="Times New Roman" w:hAnsi="Times New Roman"/>
          <w:sz w:val="36"/>
          <w:szCs w:val="36"/>
        </w:rPr>
        <w:t>«</w:t>
      </w:r>
      <w:r>
        <w:rPr>
          <w:rFonts w:ascii="Times New Roman" w:hAnsi="Times New Roman"/>
          <w:sz w:val="36"/>
          <w:szCs w:val="36"/>
        </w:rPr>
        <w:t>Мой родной край</w:t>
      </w:r>
      <w:r w:rsidRPr="00A436A8">
        <w:rPr>
          <w:rFonts w:ascii="Times New Roman" w:hAnsi="Times New Roman"/>
          <w:sz w:val="36"/>
          <w:szCs w:val="36"/>
        </w:rPr>
        <w:t>»</w:t>
      </w:r>
    </w:p>
    <w:p w:rsidR="008E3F7E" w:rsidRDefault="008E3F7E" w:rsidP="008E3F7E">
      <w:pPr>
        <w:spacing w:after="0"/>
        <w:jc w:val="center"/>
        <w:rPr>
          <w:rFonts w:ascii="Times New Roman" w:hAnsi="Times New Roman"/>
          <w:sz w:val="32"/>
          <w:szCs w:val="32"/>
        </w:rPr>
      </w:pPr>
    </w:p>
    <w:p w:rsidR="008E3F7E" w:rsidRDefault="008E3F7E" w:rsidP="008E3F7E">
      <w:pPr>
        <w:spacing w:after="0"/>
        <w:jc w:val="center"/>
        <w:rPr>
          <w:rFonts w:ascii="Times New Roman" w:hAnsi="Times New Roman"/>
          <w:sz w:val="32"/>
          <w:szCs w:val="32"/>
        </w:rPr>
      </w:pPr>
    </w:p>
    <w:p w:rsidR="00910905" w:rsidRPr="00910905" w:rsidRDefault="00910905" w:rsidP="008E3F7E">
      <w:pPr>
        <w:spacing w:after="0"/>
        <w:jc w:val="center"/>
        <w:rPr>
          <w:rFonts w:ascii="Times New Roman" w:hAnsi="Times New Roman"/>
          <w:sz w:val="32"/>
          <w:szCs w:val="32"/>
        </w:rPr>
      </w:pPr>
      <w:r w:rsidRPr="00910905">
        <w:rPr>
          <w:rFonts w:ascii="Times New Roman" w:hAnsi="Times New Roman"/>
          <w:sz w:val="32"/>
          <w:szCs w:val="32"/>
        </w:rPr>
        <w:t>Номинация</w:t>
      </w:r>
    </w:p>
    <w:p w:rsidR="00910905" w:rsidRPr="00910905" w:rsidRDefault="00910905" w:rsidP="008E3F7E">
      <w:pPr>
        <w:spacing w:after="0"/>
        <w:jc w:val="center"/>
        <w:rPr>
          <w:rFonts w:ascii="Times New Roman" w:hAnsi="Times New Roman"/>
          <w:sz w:val="32"/>
          <w:szCs w:val="32"/>
        </w:rPr>
      </w:pPr>
      <w:r w:rsidRPr="00910905">
        <w:rPr>
          <w:rFonts w:ascii="Times New Roman" w:hAnsi="Times New Roman"/>
          <w:sz w:val="32"/>
          <w:szCs w:val="32"/>
        </w:rPr>
        <w:t>Герои- земляки Великой Отечественной войны</w:t>
      </w:r>
    </w:p>
    <w:p w:rsidR="00910905" w:rsidRPr="001D5EA1" w:rsidRDefault="00910905" w:rsidP="008E3F7E">
      <w:pPr>
        <w:spacing w:after="0"/>
        <w:jc w:val="center"/>
        <w:rPr>
          <w:rFonts w:ascii="Times New Roman" w:hAnsi="Times New Roman"/>
          <w:sz w:val="28"/>
          <w:szCs w:val="28"/>
        </w:rPr>
      </w:pPr>
    </w:p>
    <w:p w:rsidR="00910905" w:rsidRPr="001D5EA1" w:rsidRDefault="00910905" w:rsidP="00910905">
      <w:pPr>
        <w:jc w:val="center"/>
        <w:rPr>
          <w:rFonts w:ascii="Times New Roman" w:hAnsi="Times New Roman"/>
          <w:sz w:val="28"/>
          <w:szCs w:val="28"/>
        </w:rPr>
      </w:pPr>
    </w:p>
    <w:p w:rsidR="00910905" w:rsidRPr="001D5EA1" w:rsidRDefault="00910905" w:rsidP="00910905">
      <w:pPr>
        <w:jc w:val="center"/>
        <w:rPr>
          <w:rFonts w:ascii="Times New Roman" w:hAnsi="Times New Roman"/>
          <w:sz w:val="28"/>
          <w:szCs w:val="28"/>
        </w:rPr>
      </w:pPr>
    </w:p>
    <w:p w:rsidR="00910905" w:rsidRDefault="00910905" w:rsidP="00910905">
      <w:pPr>
        <w:jc w:val="center"/>
        <w:rPr>
          <w:rFonts w:ascii="Times New Roman" w:hAnsi="Times New Roman"/>
          <w:sz w:val="28"/>
          <w:szCs w:val="28"/>
        </w:rPr>
      </w:pPr>
    </w:p>
    <w:p w:rsidR="008E3F7E" w:rsidRPr="001D5EA1" w:rsidRDefault="008E3F7E" w:rsidP="00910905">
      <w:pPr>
        <w:jc w:val="center"/>
        <w:rPr>
          <w:rFonts w:ascii="Times New Roman" w:hAnsi="Times New Roman"/>
          <w:sz w:val="28"/>
          <w:szCs w:val="28"/>
        </w:rPr>
      </w:pPr>
    </w:p>
    <w:p w:rsidR="00910905" w:rsidRPr="001D5EA1" w:rsidRDefault="00D46500" w:rsidP="00D46500">
      <w:pPr>
        <w:spacing w:after="0" w:line="240" w:lineRule="auto"/>
        <w:jc w:val="center"/>
        <w:rPr>
          <w:rFonts w:ascii="Times New Roman" w:hAnsi="Times New Roman"/>
          <w:sz w:val="28"/>
          <w:szCs w:val="28"/>
        </w:rPr>
      </w:pPr>
      <w:r>
        <w:rPr>
          <w:rFonts w:ascii="Times New Roman" w:hAnsi="Times New Roman"/>
          <w:sz w:val="28"/>
          <w:szCs w:val="28"/>
        </w:rPr>
        <w:t xml:space="preserve">                                     </w:t>
      </w:r>
      <w:r w:rsidR="00910905" w:rsidRPr="001D5EA1">
        <w:rPr>
          <w:rFonts w:ascii="Times New Roman" w:hAnsi="Times New Roman"/>
          <w:sz w:val="28"/>
          <w:szCs w:val="28"/>
        </w:rPr>
        <w:t>Автор</w:t>
      </w:r>
      <w:r w:rsidR="00910905">
        <w:rPr>
          <w:rFonts w:ascii="Times New Roman" w:hAnsi="Times New Roman"/>
          <w:sz w:val="28"/>
          <w:szCs w:val="28"/>
        </w:rPr>
        <w:t>ы</w:t>
      </w:r>
      <w:r w:rsidR="00910905" w:rsidRPr="001D5EA1">
        <w:rPr>
          <w:rFonts w:ascii="Times New Roman" w:hAnsi="Times New Roman"/>
          <w:sz w:val="28"/>
          <w:szCs w:val="28"/>
        </w:rPr>
        <w:t>: ученик</w:t>
      </w:r>
      <w:r w:rsidR="00910905">
        <w:rPr>
          <w:rFonts w:ascii="Times New Roman" w:hAnsi="Times New Roman"/>
          <w:sz w:val="28"/>
          <w:szCs w:val="28"/>
        </w:rPr>
        <w:t>и</w:t>
      </w:r>
      <w:r w:rsidR="00910905" w:rsidRPr="001D5EA1">
        <w:rPr>
          <w:rFonts w:ascii="Times New Roman" w:hAnsi="Times New Roman"/>
          <w:sz w:val="28"/>
          <w:szCs w:val="28"/>
        </w:rPr>
        <w:t xml:space="preserve"> </w:t>
      </w:r>
      <w:r w:rsidR="00910905">
        <w:rPr>
          <w:rFonts w:ascii="Times New Roman" w:hAnsi="Times New Roman"/>
          <w:sz w:val="28"/>
          <w:szCs w:val="28"/>
        </w:rPr>
        <w:t>3 «Б»</w:t>
      </w:r>
      <w:r w:rsidR="00910905" w:rsidRPr="001D5EA1">
        <w:rPr>
          <w:rFonts w:ascii="Times New Roman" w:hAnsi="Times New Roman"/>
          <w:sz w:val="28"/>
          <w:szCs w:val="28"/>
        </w:rPr>
        <w:t xml:space="preserve"> класса</w:t>
      </w:r>
    </w:p>
    <w:p w:rsidR="00D46500" w:rsidRDefault="00D46500" w:rsidP="00D4650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500">
        <w:rPr>
          <w:rFonts w:ascii="Times New Roman" w:hAnsi="Times New Roman"/>
          <w:sz w:val="28"/>
          <w:szCs w:val="28"/>
        </w:rPr>
        <w:t xml:space="preserve">Алексеев Данил, Асташкина Кристина, </w:t>
      </w:r>
      <w:r>
        <w:rPr>
          <w:rFonts w:ascii="Times New Roman" w:hAnsi="Times New Roman"/>
          <w:sz w:val="28"/>
          <w:szCs w:val="28"/>
        </w:rPr>
        <w:t xml:space="preserve">  </w:t>
      </w:r>
    </w:p>
    <w:p w:rsidR="00D46500" w:rsidRDefault="00D46500" w:rsidP="00D46500">
      <w:pPr>
        <w:spacing w:after="0" w:line="240" w:lineRule="auto"/>
        <w:jc w:val="both"/>
        <w:rPr>
          <w:rFonts w:ascii="Times New Roman" w:hAnsi="Times New Roman"/>
          <w:sz w:val="28"/>
          <w:szCs w:val="28"/>
        </w:rPr>
      </w:pPr>
      <w:r>
        <w:rPr>
          <w:rFonts w:ascii="Times New Roman" w:hAnsi="Times New Roman"/>
          <w:sz w:val="28"/>
          <w:szCs w:val="28"/>
        </w:rPr>
        <w:t xml:space="preserve">                                                        Ковальчук Егор, Лопаткин Олег,</w:t>
      </w:r>
    </w:p>
    <w:p w:rsidR="00D46500" w:rsidRDefault="00D46500" w:rsidP="00D46500">
      <w:pPr>
        <w:spacing w:after="0" w:line="240" w:lineRule="auto"/>
        <w:jc w:val="both"/>
        <w:rPr>
          <w:rFonts w:ascii="Times New Roman" w:hAnsi="Times New Roman"/>
          <w:sz w:val="28"/>
          <w:szCs w:val="28"/>
        </w:rPr>
      </w:pPr>
      <w:r>
        <w:rPr>
          <w:rFonts w:ascii="Times New Roman" w:hAnsi="Times New Roman"/>
          <w:sz w:val="28"/>
          <w:szCs w:val="28"/>
        </w:rPr>
        <w:t xml:space="preserve">                                                        Новикова Светлана. </w:t>
      </w:r>
    </w:p>
    <w:p w:rsidR="00910905" w:rsidRPr="001D5EA1" w:rsidRDefault="00D46500" w:rsidP="00D46500">
      <w:pPr>
        <w:spacing w:after="0" w:line="240" w:lineRule="auto"/>
        <w:jc w:val="both"/>
        <w:rPr>
          <w:rFonts w:ascii="Times New Roman" w:hAnsi="Times New Roman"/>
          <w:sz w:val="28"/>
          <w:szCs w:val="28"/>
        </w:rPr>
      </w:pPr>
      <w:r>
        <w:rPr>
          <w:rFonts w:ascii="Times New Roman" w:hAnsi="Times New Roman"/>
          <w:sz w:val="28"/>
          <w:szCs w:val="28"/>
        </w:rPr>
        <w:t xml:space="preserve">                                                        </w:t>
      </w:r>
      <w:r w:rsidR="00910905">
        <w:rPr>
          <w:rFonts w:ascii="Times New Roman" w:hAnsi="Times New Roman"/>
          <w:sz w:val="28"/>
          <w:szCs w:val="28"/>
        </w:rPr>
        <w:t>Классный р</w:t>
      </w:r>
      <w:r w:rsidR="00910905" w:rsidRPr="001D5EA1">
        <w:rPr>
          <w:rFonts w:ascii="Times New Roman" w:hAnsi="Times New Roman"/>
          <w:sz w:val="28"/>
          <w:szCs w:val="28"/>
        </w:rPr>
        <w:t>уководитель:</w:t>
      </w:r>
      <w:r w:rsidR="00910905">
        <w:rPr>
          <w:rFonts w:ascii="Times New Roman" w:hAnsi="Times New Roman"/>
          <w:sz w:val="28"/>
          <w:szCs w:val="28"/>
        </w:rPr>
        <w:t xml:space="preserve"> Краснова О.Н</w:t>
      </w:r>
      <w:r w:rsidR="00910905" w:rsidRPr="001D5EA1">
        <w:rPr>
          <w:rFonts w:ascii="Times New Roman" w:hAnsi="Times New Roman"/>
          <w:sz w:val="28"/>
          <w:szCs w:val="28"/>
        </w:rPr>
        <w:t>.</w:t>
      </w:r>
      <w:r>
        <w:rPr>
          <w:rFonts w:ascii="Times New Roman" w:hAnsi="Times New Roman"/>
          <w:sz w:val="28"/>
          <w:szCs w:val="28"/>
        </w:rPr>
        <w:t>.</w:t>
      </w:r>
    </w:p>
    <w:p w:rsidR="00910905" w:rsidRPr="001D5EA1" w:rsidRDefault="00910905" w:rsidP="00D46500">
      <w:pPr>
        <w:spacing w:after="0" w:line="240" w:lineRule="auto"/>
        <w:jc w:val="center"/>
        <w:rPr>
          <w:rFonts w:ascii="Times New Roman" w:hAnsi="Times New Roman"/>
          <w:sz w:val="28"/>
          <w:szCs w:val="28"/>
        </w:rPr>
      </w:pPr>
    </w:p>
    <w:p w:rsidR="00910905" w:rsidRPr="001D5EA1" w:rsidRDefault="00910905" w:rsidP="00D46500">
      <w:pPr>
        <w:spacing w:after="0"/>
        <w:jc w:val="center"/>
        <w:rPr>
          <w:rFonts w:ascii="Times New Roman" w:hAnsi="Times New Roman"/>
          <w:sz w:val="28"/>
          <w:szCs w:val="28"/>
        </w:rPr>
      </w:pPr>
    </w:p>
    <w:p w:rsidR="00910905" w:rsidRDefault="00910905" w:rsidP="00910905">
      <w:pPr>
        <w:jc w:val="center"/>
        <w:rPr>
          <w:rFonts w:ascii="Times New Roman" w:hAnsi="Times New Roman"/>
          <w:sz w:val="28"/>
          <w:szCs w:val="28"/>
        </w:rPr>
      </w:pPr>
    </w:p>
    <w:p w:rsidR="00910905" w:rsidRDefault="00910905" w:rsidP="00910905">
      <w:pPr>
        <w:jc w:val="center"/>
        <w:rPr>
          <w:rFonts w:ascii="Times New Roman" w:hAnsi="Times New Roman"/>
          <w:sz w:val="28"/>
          <w:szCs w:val="28"/>
        </w:rPr>
      </w:pPr>
    </w:p>
    <w:p w:rsidR="00910905" w:rsidRDefault="00910905" w:rsidP="00910905">
      <w:pPr>
        <w:jc w:val="center"/>
        <w:rPr>
          <w:rFonts w:ascii="Times New Roman" w:hAnsi="Times New Roman"/>
          <w:sz w:val="28"/>
          <w:szCs w:val="28"/>
        </w:rPr>
      </w:pPr>
    </w:p>
    <w:p w:rsidR="00D46500" w:rsidRDefault="00D46500" w:rsidP="00910905">
      <w:pPr>
        <w:jc w:val="center"/>
        <w:rPr>
          <w:rFonts w:ascii="Times New Roman" w:hAnsi="Times New Roman"/>
          <w:sz w:val="28"/>
          <w:szCs w:val="28"/>
        </w:rPr>
      </w:pPr>
    </w:p>
    <w:p w:rsidR="00D46500" w:rsidRDefault="00D46500" w:rsidP="00910905">
      <w:pPr>
        <w:jc w:val="center"/>
        <w:rPr>
          <w:rFonts w:ascii="Times New Roman" w:hAnsi="Times New Roman"/>
          <w:sz w:val="28"/>
          <w:szCs w:val="28"/>
        </w:rPr>
      </w:pPr>
    </w:p>
    <w:p w:rsidR="00D46500" w:rsidRDefault="00D46500" w:rsidP="00910905">
      <w:pPr>
        <w:jc w:val="center"/>
        <w:rPr>
          <w:rFonts w:ascii="Times New Roman" w:hAnsi="Times New Roman"/>
          <w:sz w:val="28"/>
          <w:szCs w:val="28"/>
        </w:rPr>
      </w:pPr>
    </w:p>
    <w:p w:rsidR="00910905" w:rsidRPr="00910905" w:rsidRDefault="00910905" w:rsidP="00910905">
      <w:pPr>
        <w:spacing w:after="0" w:line="240" w:lineRule="auto"/>
        <w:jc w:val="center"/>
        <w:rPr>
          <w:rFonts w:ascii="Times New Roman" w:hAnsi="Times New Roman"/>
          <w:sz w:val="24"/>
          <w:szCs w:val="24"/>
        </w:rPr>
      </w:pPr>
      <w:r w:rsidRPr="00910905">
        <w:rPr>
          <w:rFonts w:ascii="Times New Roman" w:hAnsi="Times New Roman"/>
          <w:sz w:val="24"/>
          <w:szCs w:val="24"/>
        </w:rPr>
        <w:t>г. Первомайск,</w:t>
      </w:r>
    </w:p>
    <w:p w:rsidR="00910905" w:rsidRPr="00910905" w:rsidRDefault="00910905" w:rsidP="00910905">
      <w:pPr>
        <w:spacing w:after="0" w:line="240" w:lineRule="auto"/>
        <w:jc w:val="center"/>
        <w:rPr>
          <w:rFonts w:ascii="Times New Roman" w:hAnsi="Times New Roman"/>
          <w:sz w:val="24"/>
          <w:szCs w:val="24"/>
        </w:rPr>
      </w:pPr>
      <w:r w:rsidRPr="00910905">
        <w:rPr>
          <w:rFonts w:ascii="Times New Roman" w:hAnsi="Times New Roman"/>
          <w:sz w:val="24"/>
          <w:szCs w:val="24"/>
        </w:rPr>
        <w:t>2014 г.</w:t>
      </w:r>
    </w:p>
    <w:p w:rsidR="00910905" w:rsidRDefault="00910905" w:rsidP="00910905">
      <w:pPr>
        <w:spacing w:after="0" w:line="240" w:lineRule="auto"/>
        <w:jc w:val="center"/>
        <w:rPr>
          <w:sz w:val="32"/>
          <w:szCs w:val="32"/>
        </w:rPr>
      </w:pPr>
      <w:r>
        <w:rPr>
          <w:sz w:val="32"/>
          <w:szCs w:val="32"/>
        </w:rPr>
        <w:lastRenderedPageBreak/>
        <w:t>Оглавление</w:t>
      </w:r>
    </w:p>
    <w:p w:rsidR="008E3F7E" w:rsidRDefault="008E3F7E" w:rsidP="00910905">
      <w:pPr>
        <w:spacing w:after="0" w:line="240" w:lineRule="auto"/>
        <w:jc w:val="center"/>
        <w:rPr>
          <w:sz w:val="32"/>
          <w:szCs w:val="32"/>
        </w:rPr>
      </w:pPr>
    </w:p>
    <w:p w:rsidR="00910905" w:rsidRDefault="008E3F7E" w:rsidP="008E3F7E">
      <w:pPr>
        <w:spacing w:after="0" w:line="240" w:lineRule="auto"/>
        <w:rPr>
          <w:sz w:val="32"/>
          <w:szCs w:val="32"/>
        </w:rPr>
      </w:pPr>
      <w:r>
        <w:rPr>
          <w:sz w:val="32"/>
          <w:szCs w:val="32"/>
        </w:rPr>
        <w:t>Введение                                                                       3</w:t>
      </w:r>
    </w:p>
    <w:p w:rsidR="008E3F7E" w:rsidRPr="008E3F7E" w:rsidRDefault="008E3F7E" w:rsidP="008E3F7E">
      <w:pPr>
        <w:spacing w:after="0" w:line="240" w:lineRule="auto"/>
        <w:rPr>
          <w:sz w:val="28"/>
          <w:szCs w:val="28"/>
        </w:rPr>
      </w:pPr>
      <w:r w:rsidRPr="008E3F7E">
        <w:rPr>
          <w:sz w:val="28"/>
          <w:szCs w:val="28"/>
        </w:rPr>
        <w:t>Сергей Васильевич Астраханцев</w:t>
      </w:r>
      <w:r>
        <w:rPr>
          <w:sz w:val="28"/>
          <w:szCs w:val="28"/>
        </w:rPr>
        <w:t xml:space="preserve">                                          4-6</w:t>
      </w:r>
    </w:p>
    <w:p w:rsidR="008E3F7E" w:rsidRPr="008E3F7E" w:rsidRDefault="008E3F7E" w:rsidP="008E3F7E">
      <w:pPr>
        <w:spacing w:after="0" w:line="240" w:lineRule="auto"/>
        <w:rPr>
          <w:sz w:val="28"/>
          <w:szCs w:val="28"/>
        </w:rPr>
      </w:pPr>
      <w:r w:rsidRPr="008E3F7E">
        <w:rPr>
          <w:sz w:val="28"/>
          <w:szCs w:val="28"/>
        </w:rPr>
        <w:t>Александр Павлович Коряков</w:t>
      </w:r>
      <w:r>
        <w:rPr>
          <w:sz w:val="28"/>
          <w:szCs w:val="28"/>
        </w:rPr>
        <w:t xml:space="preserve">                                              7      </w:t>
      </w:r>
    </w:p>
    <w:p w:rsidR="00910905" w:rsidRPr="008E3F7E" w:rsidRDefault="008E3F7E" w:rsidP="008E3F7E">
      <w:pPr>
        <w:spacing w:after="0" w:line="240" w:lineRule="auto"/>
        <w:rPr>
          <w:sz w:val="32"/>
          <w:szCs w:val="32"/>
        </w:rPr>
      </w:pPr>
      <w:r w:rsidRPr="008E3F7E">
        <w:rPr>
          <w:sz w:val="28"/>
          <w:szCs w:val="28"/>
        </w:rPr>
        <w:t>Медведкин Валентин Михайлович</w:t>
      </w:r>
      <w:r>
        <w:rPr>
          <w:sz w:val="28"/>
          <w:szCs w:val="28"/>
        </w:rPr>
        <w:t xml:space="preserve">                                     </w:t>
      </w:r>
      <w:r w:rsidR="00E91AAE">
        <w:rPr>
          <w:sz w:val="28"/>
          <w:szCs w:val="28"/>
        </w:rPr>
        <w:t>8</w:t>
      </w:r>
      <w:r>
        <w:rPr>
          <w:sz w:val="28"/>
          <w:szCs w:val="28"/>
        </w:rPr>
        <w:t>-</w:t>
      </w:r>
      <w:r w:rsidR="00E91AAE">
        <w:rPr>
          <w:sz w:val="28"/>
          <w:szCs w:val="28"/>
        </w:rPr>
        <w:t>9</w:t>
      </w:r>
    </w:p>
    <w:p w:rsidR="00910905" w:rsidRPr="008E3F7E" w:rsidRDefault="008E3F7E" w:rsidP="008E3F7E">
      <w:pPr>
        <w:spacing w:after="0" w:line="240" w:lineRule="auto"/>
        <w:rPr>
          <w:sz w:val="32"/>
          <w:szCs w:val="32"/>
        </w:rPr>
      </w:pPr>
      <w:r>
        <w:rPr>
          <w:sz w:val="32"/>
          <w:szCs w:val="32"/>
        </w:rPr>
        <w:t xml:space="preserve">Заключение                                                                 </w:t>
      </w:r>
      <w:r w:rsidR="00E91AAE">
        <w:rPr>
          <w:sz w:val="32"/>
          <w:szCs w:val="32"/>
        </w:rPr>
        <w:t>10</w:t>
      </w:r>
    </w:p>
    <w:p w:rsidR="00910905" w:rsidRPr="008E3F7E" w:rsidRDefault="00E91AAE" w:rsidP="008E3F7E">
      <w:pPr>
        <w:spacing w:after="0" w:line="240" w:lineRule="auto"/>
        <w:rPr>
          <w:sz w:val="32"/>
          <w:szCs w:val="32"/>
        </w:rPr>
      </w:pPr>
      <w:r>
        <w:rPr>
          <w:sz w:val="32"/>
          <w:szCs w:val="32"/>
        </w:rPr>
        <w:t>Литература                                                                  11</w:t>
      </w: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10905" w:rsidRDefault="00910905" w:rsidP="00910905">
      <w:pPr>
        <w:spacing w:after="0" w:line="240" w:lineRule="auto"/>
        <w:jc w:val="center"/>
        <w:rPr>
          <w:sz w:val="32"/>
          <w:szCs w:val="32"/>
        </w:rPr>
      </w:pPr>
    </w:p>
    <w:p w:rsidR="00950F26" w:rsidRPr="00910905" w:rsidRDefault="00910905" w:rsidP="00910905">
      <w:pPr>
        <w:spacing w:after="0" w:line="240" w:lineRule="auto"/>
        <w:jc w:val="center"/>
        <w:rPr>
          <w:sz w:val="32"/>
          <w:szCs w:val="32"/>
        </w:rPr>
      </w:pPr>
      <w:r>
        <w:rPr>
          <w:sz w:val="32"/>
          <w:szCs w:val="32"/>
        </w:rPr>
        <w:lastRenderedPageBreak/>
        <w:t>В</w:t>
      </w:r>
      <w:r w:rsidRPr="00910905">
        <w:rPr>
          <w:sz w:val="32"/>
          <w:szCs w:val="32"/>
        </w:rPr>
        <w:t>ведение</w:t>
      </w:r>
    </w:p>
    <w:p w:rsidR="00910905" w:rsidRDefault="00910905" w:rsidP="00A2509E">
      <w:pPr>
        <w:spacing w:after="0" w:line="240" w:lineRule="auto"/>
        <w:jc w:val="right"/>
        <w:rPr>
          <w:sz w:val="28"/>
          <w:szCs w:val="28"/>
        </w:rPr>
      </w:pPr>
    </w:p>
    <w:p w:rsidR="00A2509E" w:rsidRPr="00201336" w:rsidRDefault="00A2509E" w:rsidP="00A2509E">
      <w:pPr>
        <w:spacing w:after="0" w:line="240" w:lineRule="auto"/>
        <w:jc w:val="right"/>
        <w:rPr>
          <w:sz w:val="28"/>
          <w:szCs w:val="28"/>
        </w:rPr>
      </w:pPr>
      <w:r w:rsidRPr="00201336">
        <w:rPr>
          <w:sz w:val="28"/>
          <w:szCs w:val="28"/>
        </w:rPr>
        <w:t>Четыре года страшных испытаний...</w:t>
      </w:r>
    </w:p>
    <w:p w:rsidR="00A2509E" w:rsidRPr="00201336" w:rsidRDefault="00A2509E" w:rsidP="00A2509E">
      <w:pPr>
        <w:spacing w:after="0" w:line="240" w:lineRule="auto"/>
        <w:jc w:val="right"/>
        <w:rPr>
          <w:sz w:val="28"/>
          <w:szCs w:val="28"/>
        </w:rPr>
      </w:pPr>
      <w:r w:rsidRPr="00201336">
        <w:rPr>
          <w:sz w:val="28"/>
          <w:szCs w:val="28"/>
        </w:rPr>
        <w:t xml:space="preserve"> Потери, жертвы, искалеченные судьбы...</w:t>
      </w:r>
    </w:p>
    <w:p w:rsidR="00A2509E" w:rsidRPr="00201336" w:rsidRDefault="00A2509E" w:rsidP="00A2509E">
      <w:pPr>
        <w:spacing w:after="0" w:line="240" w:lineRule="auto"/>
        <w:jc w:val="right"/>
        <w:rPr>
          <w:sz w:val="28"/>
          <w:szCs w:val="28"/>
        </w:rPr>
      </w:pPr>
      <w:r w:rsidRPr="00201336">
        <w:rPr>
          <w:sz w:val="28"/>
          <w:szCs w:val="28"/>
        </w:rPr>
        <w:t xml:space="preserve"> Война... и тысячи людских страданий!..</w:t>
      </w:r>
    </w:p>
    <w:p w:rsidR="00A2509E" w:rsidRPr="00201336" w:rsidRDefault="00CA57B4" w:rsidP="00A2509E">
      <w:pPr>
        <w:spacing w:after="0" w:line="240" w:lineRule="auto"/>
        <w:jc w:val="right"/>
        <w:rPr>
          <w:sz w:val="28"/>
          <w:szCs w:val="28"/>
        </w:rPr>
      </w:pPr>
      <w:r>
        <w:rPr>
          <w:sz w:val="28"/>
          <w:szCs w:val="28"/>
        </w:rPr>
        <w:t>И</w:t>
      </w:r>
      <w:r w:rsidRPr="00201336">
        <w:rPr>
          <w:sz w:val="28"/>
          <w:szCs w:val="28"/>
        </w:rPr>
        <w:t>мён героев – никогда не позабудем!</w:t>
      </w:r>
      <w:r w:rsidR="00A2509E" w:rsidRPr="00201336">
        <w:rPr>
          <w:sz w:val="28"/>
          <w:szCs w:val="28"/>
        </w:rPr>
        <w:t>!!</w:t>
      </w:r>
    </w:p>
    <w:p w:rsidR="00A2509E" w:rsidRPr="00201336" w:rsidRDefault="00A2509E" w:rsidP="00A2509E">
      <w:pPr>
        <w:spacing w:after="0" w:line="240" w:lineRule="auto"/>
        <w:jc w:val="right"/>
        <w:rPr>
          <w:sz w:val="28"/>
          <w:szCs w:val="28"/>
        </w:rPr>
      </w:pPr>
      <w:r w:rsidRPr="00201336">
        <w:rPr>
          <w:sz w:val="28"/>
          <w:szCs w:val="28"/>
        </w:rPr>
        <w:t xml:space="preserve"> Пусть мирных дней отсчёт ведёт Отчизна!</w:t>
      </w:r>
    </w:p>
    <w:p w:rsidR="00A2509E" w:rsidRPr="00201336" w:rsidRDefault="00A2509E" w:rsidP="00A2509E">
      <w:pPr>
        <w:spacing w:after="0" w:line="240" w:lineRule="auto"/>
        <w:jc w:val="right"/>
        <w:rPr>
          <w:sz w:val="28"/>
          <w:szCs w:val="28"/>
        </w:rPr>
      </w:pPr>
      <w:r w:rsidRPr="00201336">
        <w:rPr>
          <w:sz w:val="28"/>
          <w:szCs w:val="28"/>
        </w:rPr>
        <w:t xml:space="preserve"> Людьми пусть правят только М</w:t>
      </w:r>
      <w:r w:rsidR="00CA57B4" w:rsidRPr="00201336">
        <w:rPr>
          <w:sz w:val="28"/>
          <w:szCs w:val="28"/>
        </w:rPr>
        <w:t xml:space="preserve">ир </w:t>
      </w:r>
      <w:r w:rsidRPr="00201336">
        <w:rPr>
          <w:sz w:val="28"/>
          <w:szCs w:val="28"/>
        </w:rPr>
        <w:t>и Д</w:t>
      </w:r>
      <w:r w:rsidR="00CA57B4" w:rsidRPr="00201336">
        <w:rPr>
          <w:sz w:val="28"/>
          <w:szCs w:val="28"/>
        </w:rPr>
        <w:t>оброта</w:t>
      </w:r>
      <w:r w:rsidRPr="00201336">
        <w:rPr>
          <w:sz w:val="28"/>
          <w:szCs w:val="28"/>
        </w:rPr>
        <w:t>!</w:t>
      </w:r>
    </w:p>
    <w:p w:rsidR="00A2509E" w:rsidRPr="00201336" w:rsidRDefault="00A2509E" w:rsidP="00A2509E">
      <w:pPr>
        <w:spacing w:after="0" w:line="240" w:lineRule="auto"/>
        <w:jc w:val="right"/>
        <w:rPr>
          <w:sz w:val="28"/>
          <w:szCs w:val="28"/>
        </w:rPr>
      </w:pPr>
      <w:r w:rsidRPr="00201336">
        <w:rPr>
          <w:sz w:val="28"/>
          <w:szCs w:val="28"/>
        </w:rPr>
        <w:t xml:space="preserve"> Пусть будет Д</w:t>
      </w:r>
      <w:r w:rsidR="00CA57B4" w:rsidRPr="00201336">
        <w:rPr>
          <w:sz w:val="28"/>
          <w:szCs w:val="28"/>
        </w:rPr>
        <w:t>ень</w:t>
      </w:r>
      <w:r w:rsidRPr="00201336">
        <w:rPr>
          <w:sz w:val="28"/>
          <w:szCs w:val="28"/>
        </w:rPr>
        <w:t xml:space="preserve"> П</w:t>
      </w:r>
      <w:r w:rsidR="00CA57B4" w:rsidRPr="00201336">
        <w:rPr>
          <w:sz w:val="28"/>
          <w:szCs w:val="28"/>
        </w:rPr>
        <w:t>обеды</w:t>
      </w:r>
      <w:r w:rsidRPr="00201336">
        <w:rPr>
          <w:sz w:val="28"/>
          <w:szCs w:val="28"/>
        </w:rPr>
        <w:t xml:space="preserve"> над фашизмом –</w:t>
      </w:r>
    </w:p>
    <w:p w:rsidR="00A2509E" w:rsidRPr="00201336" w:rsidRDefault="00A2509E" w:rsidP="00A2509E">
      <w:pPr>
        <w:spacing w:after="0" w:line="240" w:lineRule="auto"/>
        <w:jc w:val="right"/>
        <w:rPr>
          <w:sz w:val="28"/>
          <w:szCs w:val="28"/>
        </w:rPr>
      </w:pPr>
      <w:r w:rsidRPr="00201336">
        <w:rPr>
          <w:sz w:val="28"/>
          <w:szCs w:val="28"/>
        </w:rPr>
        <w:t xml:space="preserve"> П</w:t>
      </w:r>
      <w:r w:rsidR="00CA57B4" w:rsidRPr="00201336">
        <w:rPr>
          <w:sz w:val="28"/>
          <w:szCs w:val="28"/>
        </w:rPr>
        <w:t>обедой</w:t>
      </w:r>
      <w:r w:rsidRPr="00201336">
        <w:rPr>
          <w:sz w:val="28"/>
          <w:szCs w:val="28"/>
        </w:rPr>
        <w:t xml:space="preserve"> М</w:t>
      </w:r>
      <w:r w:rsidR="00CA57B4" w:rsidRPr="00201336">
        <w:rPr>
          <w:sz w:val="28"/>
          <w:szCs w:val="28"/>
        </w:rPr>
        <w:t>ира</w:t>
      </w:r>
      <w:r w:rsidRPr="00201336">
        <w:rPr>
          <w:sz w:val="28"/>
          <w:szCs w:val="28"/>
        </w:rPr>
        <w:t xml:space="preserve"> на Планете Н</w:t>
      </w:r>
      <w:r w:rsidR="00CA57B4" w:rsidRPr="00201336">
        <w:rPr>
          <w:sz w:val="28"/>
          <w:szCs w:val="28"/>
        </w:rPr>
        <w:t>авсегда</w:t>
      </w:r>
      <w:r w:rsidRPr="00201336">
        <w:rPr>
          <w:sz w:val="28"/>
          <w:szCs w:val="28"/>
        </w:rPr>
        <w:t>!..</w:t>
      </w:r>
    </w:p>
    <w:p w:rsidR="00A2509E" w:rsidRPr="00201336" w:rsidRDefault="00A2509E" w:rsidP="00A2509E">
      <w:pPr>
        <w:spacing w:after="0" w:line="240" w:lineRule="auto"/>
        <w:jc w:val="right"/>
        <w:rPr>
          <w:sz w:val="28"/>
          <w:szCs w:val="28"/>
        </w:rPr>
      </w:pPr>
      <w:r w:rsidRPr="00201336">
        <w:rPr>
          <w:sz w:val="28"/>
          <w:szCs w:val="28"/>
        </w:rPr>
        <w:t xml:space="preserve"> Пусть люди этот День не позабудут!</w:t>
      </w:r>
    </w:p>
    <w:p w:rsidR="00A2509E" w:rsidRPr="00201336" w:rsidRDefault="00A2509E" w:rsidP="00A2509E">
      <w:pPr>
        <w:spacing w:after="0" w:line="240" w:lineRule="auto"/>
        <w:jc w:val="right"/>
        <w:rPr>
          <w:sz w:val="28"/>
          <w:szCs w:val="28"/>
        </w:rPr>
      </w:pPr>
      <w:r w:rsidRPr="00201336">
        <w:rPr>
          <w:sz w:val="28"/>
          <w:szCs w:val="28"/>
        </w:rPr>
        <w:t xml:space="preserve"> Пусть Память свято сохранит те имена,</w:t>
      </w:r>
    </w:p>
    <w:p w:rsidR="00A2509E" w:rsidRPr="00201336" w:rsidRDefault="00A2509E" w:rsidP="00A2509E">
      <w:pPr>
        <w:spacing w:after="0" w:line="240" w:lineRule="auto"/>
        <w:jc w:val="right"/>
        <w:rPr>
          <w:sz w:val="28"/>
          <w:szCs w:val="28"/>
        </w:rPr>
      </w:pPr>
      <w:r w:rsidRPr="00201336">
        <w:rPr>
          <w:sz w:val="28"/>
          <w:szCs w:val="28"/>
        </w:rPr>
        <w:t xml:space="preserve"> Которые приблизили ПОБЕДУ –</w:t>
      </w:r>
    </w:p>
    <w:p w:rsidR="00A2509E" w:rsidRPr="00201336" w:rsidRDefault="00A2509E" w:rsidP="00A2509E">
      <w:pPr>
        <w:spacing w:after="0" w:line="240" w:lineRule="auto"/>
        <w:jc w:val="right"/>
        <w:rPr>
          <w:sz w:val="28"/>
          <w:szCs w:val="28"/>
        </w:rPr>
      </w:pPr>
      <w:r w:rsidRPr="00201336">
        <w:rPr>
          <w:sz w:val="28"/>
          <w:szCs w:val="28"/>
        </w:rPr>
        <w:t xml:space="preserve"> Своими жизнями, перечеркнув, "война"…</w:t>
      </w:r>
    </w:p>
    <w:p w:rsidR="00A2509E" w:rsidRPr="00201336" w:rsidRDefault="00A2509E" w:rsidP="00A2509E">
      <w:pPr>
        <w:spacing w:after="0" w:line="240" w:lineRule="auto"/>
        <w:jc w:val="right"/>
        <w:rPr>
          <w:sz w:val="28"/>
          <w:szCs w:val="28"/>
        </w:rPr>
      </w:pPr>
      <w:r w:rsidRPr="00201336">
        <w:rPr>
          <w:sz w:val="28"/>
          <w:szCs w:val="28"/>
        </w:rPr>
        <w:t xml:space="preserve"> Четыре года испытаний страшных!..</w:t>
      </w:r>
    </w:p>
    <w:p w:rsidR="00A2509E" w:rsidRPr="00201336" w:rsidRDefault="00A2509E" w:rsidP="00A2509E">
      <w:pPr>
        <w:spacing w:after="0" w:line="240" w:lineRule="auto"/>
        <w:jc w:val="right"/>
        <w:rPr>
          <w:sz w:val="28"/>
          <w:szCs w:val="28"/>
        </w:rPr>
      </w:pPr>
      <w:r w:rsidRPr="00201336">
        <w:rPr>
          <w:sz w:val="28"/>
          <w:szCs w:val="28"/>
        </w:rPr>
        <w:t xml:space="preserve"> М</w:t>
      </w:r>
      <w:r w:rsidR="00CA57B4" w:rsidRPr="00201336">
        <w:rPr>
          <w:sz w:val="28"/>
          <w:szCs w:val="28"/>
        </w:rPr>
        <w:t>ир</w:t>
      </w:r>
      <w:r w:rsidRPr="00201336">
        <w:rPr>
          <w:sz w:val="28"/>
          <w:szCs w:val="28"/>
        </w:rPr>
        <w:t xml:space="preserve"> П</w:t>
      </w:r>
      <w:r w:rsidR="00CA57B4" w:rsidRPr="00201336">
        <w:rPr>
          <w:sz w:val="28"/>
          <w:szCs w:val="28"/>
        </w:rPr>
        <w:t>авшим</w:t>
      </w:r>
      <w:r w:rsidRPr="00201336">
        <w:rPr>
          <w:sz w:val="28"/>
          <w:szCs w:val="28"/>
        </w:rPr>
        <w:t>!.. – Ушедшим... Не вернувшимся домой!..</w:t>
      </w:r>
    </w:p>
    <w:p w:rsidR="00A2509E" w:rsidRPr="00201336" w:rsidRDefault="00A2509E" w:rsidP="00A2509E">
      <w:pPr>
        <w:spacing w:after="0" w:line="240" w:lineRule="auto"/>
        <w:jc w:val="right"/>
        <w:rPr>
          <w:sz w:val="28"/>
          <w:szCs w:val="28"/>
        </w:rPr>
      </w:pPr>
      <w:r w:rsidRPr="00201336">
        <w:rPr>
          <w:sz w:val="28"/>
          <w:szCs w:val="28"/>
        </w:rPr>
        <w:t xml:space="preserve"> </w:t>
      </w:r>
      <w:r w:rsidR="00CA57B4" w:rsidRPr="00201336">
        <w:rPr>
          <w:sz w:val="28"/>
          <w:szCs w:val="28"/>
        </w:rPr>
        <w:t xml:space="preserve">Поклон тыловикам!.. </w:t>
      </w:r>
      <w:r w:rsidRPr="00201336">
        <w:rPr>
          <w:sz w:val="28"/>
          <w:szCs w:val="28"/>
        </w:rPr>
        <w:t>– на смену вставшим!..</w:t>
      </w:r>
    </w:p>
    <w:p w:rsidR="00A2509E" w:rsidRPr="00201336" w:rsidRDefault="00A2509E" w:rsidP="00A2509E">
      <w:pPr>
        <w:spacing w:after="0" w:line="240" w:lineRule="auto"/>
        <w:jc w:val="right"/>
        <w:rPr>
          <w:sz w:val="28"/>
          <w:szCs w:val="28"/>
        </w:rPr>
      </w:pPr>
      <w:r w:rsidRPr="00201336">
        <w:rPr>
          <w:sz w:val="28"/>
          <w:szCs w:val="28"/>
        </w:rPr>
        <w:t xml:space="preserve"> Всем, кто </w:t>
      </w:r>
      <w:r w:rsidR="00CA57B4">
        <w:rPr>
          <w:sz w:val="28"/>
          <w:szCs w:val="28"/>
        </w:rPr>
        <w:t>П</w:t>
      </w:r>
      <w:r w:rsidR="00CA57B4" w:rsidRPr="00201336">
        <w:rPr>
          <w:sz w:val="28"/>
          <w:szCs w:val="28"/>
        </w:rPr>
        <w:t>обеду одержал</w:t>
      </w:r>
      <w:r w:rsidRPr="00201336">
        <w:rPr>
          <w:sz w:val="28"/>
          <w:szCs w:val="28"/>
        </w:rPr>
        <w:t xml:space="preserve">, – ПОКЛОН ЗЕМНОЙ!!! </w:t>
      </w:r>
    </w:p>
    <w:p w:rsidR="00A2509E" w:rsidRPr="00CA57B4" w:rsidRDefault="00A2509E" w:rsidP="00A2509E">
      <w:pPr>
        <w:spacing w:after="0" w:line="240" w:lineRule="auto"/>
        <w:jc w:val="right"/>
        <w:rPr>
          <w:sz w:val="24"/>
          <w:szCs w:val="24"/>
        </w:rPr>
      </w:pPr>
      <w:r w:rsidRPr="00CA57B4">
        <w:rPr>
          <w:sz w:val="24"/>
          <w:szCs w:val="24"/>
        </w:rPr>
        <w:t>(О. Климчук)</w:t>
      </w:r>
    </w:p>
    <w:p w:rsidR="00A2509E" w:rsidRPr="00201336" w:rsidRDefault="00A2509E" w:rsidP="00E90025">
      <w:pPr>
        <w:spacing w:after="0" w:line="240" w:lineRule="auto"/>
        <w:jc w:val="both"/>
        <w:rPr>
          <w:b/>
          <w:sz w:val="28"/>
          <w:szCs w:val="28"/>
        </w:rPr>
      </w:pPr>
    </w:p>
    <w:p w:rsidR="00304937" w:rsidRDefault="00304937" w:rsidP="00304937">
      <w:pPr>
        <w:spacing w:after="0" w:line="240" w:lineRule="auto"/>
        <w:rPr>
          <w:rFonts w:ascii="Times New Roman" w:hAnsi="Times New Roman" w:cs="Times New Roman"/>
          <w:sz w:val="28"/>
          <w:szCs w:val="28"/>
        </w:rPr>
      </w:pPr>
      <w:r>
        <w:rPr>
          <w:rFonts w:ascii="Times New Roman" w:hAnsi="Times New Roman" w:cs="Times New Roman"/>
          <w:sz w:val="28"/>
          <w:szCs w:val="28"/>
        </w:rPr>
        <w:t>Актуальность</w:t>
      </w:r>
      <w:r w:rsidRPr="00304937">
        <w:rPr>
          <w:rFonts w:ascii="Times New Roman" w:hAnsi="Times New Roman" w:cs="Times New Roman"/>
          <w:sz w:val="28"/>
          <w:szCs w:val="28"/>
        </w:rPr>
        <w:t xml:space="preserve">: </w:t>
      </w:r>
      <w:r>
        <w:rPr>
          <w:rFonts w:ascii="Times New Roman" w:hAnsi="Times New Roman" w:cs="Times New Roman"/>
          <w:sz w:val="28"/>
          <w:szCs w:val="28"/>
        </w:rPr>
        <w:t>в</w:t>
      </w:r>
      <w:r w:rsidRPr="00304937">
        <w:rPr>
          <w:rFonts w:ascii="Times New Roman" w:hAnsi="Times New Roman" w:cs="Times New Roman"/>
          <w:sz w:val="28"/>
          <w:szCs w:val="28"/>
        </w:rPr>
        <w:t>с</w:t>
      </w:r>
      <w:r>
        <w:rPr>
          <w:rFonts w:ascii="Times New Roman" w:hAnsi="Times New Roman" w:cs="Times New Roman"/>
          <w:sz w:val="28"/>
          <w:szCs w:val="28"/>
        </w:rPr>
        <w:t>ё</w:t>
      </w:r>
      <w:r w:rsidRPr="00304937">
        <w:rPr>
          <w:rFonts w:ascii="Times New Roman" w:hAnsi="Times New Roman" w:cs="Times New Roman"/>
          <w:sz w:val="28"/>
          <w:szCs w:val="28"/>
        </w:rPr>
        <w:t xml:space="preserve"> дальше в прошлое уходят годы страшной</w:t>
      </w:r>
      <w:r>
        <w:rPr>
          <w:rFonts w:ascii="Times New Roman" w:hAnsi="Times New Roman" w:cs="Times New Roman"/>
          <w:sz w:val="28"/>
          <w:szCs w:val="28"/>
        </w:rPr>
        <w:t xml:space="preserve"> Великой Отечественной </w:t>
      </w:r>
      <w:r w:rsidRPr="00304937">
        <w:rPr>
          <w:rFonts w:ascii="Times New Roman" w:hAnsi="Times New Roman" w:cs="Times New Roman"/>
          <w:sz w:val="28"/>
          <w:szCs w:val="28"/>
        </w:rPr>
        <w:t xml:space="preserve"> войны</w:t>
      </w:r>
      <w:r w:rsidRPr="006F0ABF">
        <w:t xml:space="preserve">. </w:t>
      </w:r>
      <w:r>
        <w:t xml:space="preserve"> </w:t>
      </w:r>
      <w:r w:rsidRPr="00304937">
        <w:rPr>
          <w:rFonts w:ascii="Times New Roman" w:hAnsi="Times New Roman" w:cs="Times New Roman"/>
          <w:sz w:val="28"/>
          <w:szCs w:val="28"/>
        </w:rPr>
        <w:t>Наш долг</w:t>
      </w:r>
      <w:r w:rsidR="009256AA" w:rsidRPr="00CA57B4">
        <w:rPr>
          <w:rFonts w:ascii="Times New Roman" w:hAnsi="Times New Roman" w:cs="Times New Roman"/>
          <w:sz w:val="28"/>
          <w:szCs w:val="28"/>
        </w:rPr>
        <w:t xml:space="preserve"> знать героев-земляков, гордиться ими и чтить память тех, кого  уже </w:t>
      </w:r>
      <w:r w:rsidR="00CA57B4" w:rsidRPr="00CA57B4">
        <w:rPr>
          <w:rFonts w:ascii="Times New Roman" w:hAnsi="Times New Roman" w:cs="Times New Roman"/>
          <w:sz w:val="28"/>
          <w:szCs w:val="28"/>
        </w:rPr>
        <w:t xml:space="preserve">нет </w:t>
      </w:r>
      <w:r w:rsidR="009256AA" w:rsidRPr="00CA57B4">
        <w:rPr>
          <w:rFonts w:ascii="Times New Roman" w:hAnsi="Times New Roman" w:cs="Times New Roman"/>
          <w:sz w:val="28"/>
          <w:szCs w:val="28"/>
        </w:rPr>
        <w:t>с нами</w:t>
      </w:r>
      <w:r>
        <w:rPr>
          <w:rFonts w:ascii="Times New Roman" w:hAnsi="Times New Roman" w:cs="Times New Roman"/>
          <w:sz w:val="28"/>
          <w:szCs w:val="28"/>
        </w:rPr>
        <w:t>.</w:t>
      </w:r>
    </w:p>
    <w:p w:rsidR="00E90025" w:rsidRPr="00CA57B4" w:rsidRDefault="00E90025" w:rsidP="00304937">
      <w:pPr>
        <w:spacing w:after="0" w:line="240" w:lineRule="auto"/>
        <w:rPr>
          <w:rFonts w:ascii="Times New Roman" w:hAnsi="Times New Roman" w:cs="Times New Roman"/>
          <w:sz w:val="28"/>
          <w:szCs w:val="28"/>
        </w:rPr>
      </w:pPr>
      <w:r w:rsidRPr="00CA57B4">
        <w:rPr>
          <w:rFonts w:ascii="Times New Roman" w:hAnsi="Times New Roman" w:cs="Times New Roman"/>
          <w:sz w:val="28"/>
          <w:szCs w:val="28"/>
        </w:rPr>
        <w:t>Цель проекта –</w:t>
      </w:r>
      <w:r w:rsidR="00CA57B4" w:rsidRPr="00CA57B4">
        <w:rPr>
          <w:rFonts w:ascii="Times New Roman" w:hAnsi="Times New Roman" w:cs="Times New Roman"/>
          <w:sz w:val="28"/>
          <w:szCs w:val="28"/>
        </w:rPr>
        <w:t xml:space="preserve"> </w:t>
      </w:r>
      <w:r w:rsidRPr="00CA57B4">
        <w:rPr>
          <w:rFonts w:ascii="Times New Roman" w:hAnsi="Times New Roman" w:cs="Times New Roman"/>
          <w:sz w:val="28"/>
          <w:szCs w:val="28"/>
        </w:rPr>
        <w:t>формирование представлений о малой и большой Родине.</w:t>
      </w:r>
    </w:p>
    <w:p w:rsidR="00E90025" w:rsidRPr="00CA57B4" w:rsidRDefault="00E90025" w:rsidP="00304937">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Задачи проекта: - привить умения и навыки поисковой деятельности;</w:t>
      </w:r>
    </w:p>
    <w:p w:rsidR="00E90025" w:rsidRPr="00CA57B4" w:rsidRDefault="00CA57B4" w:rsidP="00304937">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 -развить интерес к изучению истории родного края. </w:t>
      </w:r>
    </w:p>
    <w:p w:rsidR="005F5F42" w:rsidRPr="00CA57B4" w:rsidRDefault="005F5F42" w:rsidP="00304937">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Методы:</w:t>
      </w:r>
      <w:r w:rsidR="00CA57B4" w:rsidRPr="00CA57B4">
        <w:rPr>
          <w:rFonts w:ascii="Times New Roman" w:hAnsi="Times New Roman" w:cs="Times New Roman"/>
          <w:sz w:val="28"/>
          <w:szCs w:val="28"/>
        </w:rPr>
        <w:t xml:space="preserve"> </w:t>
      </w:r>
      <w:r w:rsidRPr="00CA57B4">
        <w:rPr>
          <w:rFonts w:ascii="Times New Roman" w:hAnsi="Times New Roman" w:cs="Times New Roman"/>
          <w:sz w:val="28"/>
          <w:szCs w:val="28"/>
        </w:rPr>
        <w:t>- исследовательский, поисковый.</w:t>
      </w:r>
    </w:p>
    <w:p w:rsidR="00E74EE4" w:rsidRPr="00CA57B4" w:rsidRDefault="00E74EE4" w:rsidP="00304937">
      <w:pPr>
        <w:spacing w:after="0" w:line="240" w:lineRule="auto"/>
        <w:jc w:val="right"/>
        <w:rPr>
          <w:rFonts w:ascii="Times New Roman" w:hAnsi="Times New Roman" w:cs="Times New Roman"/>
          <w:b/>
          <w:sz w:val="28"/>
          <w:szCs w:val="28"/>
        </w:rPr>
      </w:pPr>
      <w:r w:rsidRPr="00CA57B4">
        <w:rPr>
          <w:rFonts w:ascii="Times New Roman" w:hAnsi="Times New Roman" w:cs="Times New Roman"/>
          <w:b/>
          <w:sz w:val="28"/>
          <w:szCs w:val="28"/>
        </w:rPr>
        <w:t xml:space="preserve"> </w:t>
      </w:r>
    </w:p>
    <w:p w:rsidR="00201336" w:rsidRPr="00CA57B4" w:rsidRDefault="00201336" w:rsidP="00304937">
      <w:pPr>
        <w:spacing w:after="0" w:line="240" w:lineRule="auto"/>
        <w:jc w:val="both"/>
        <w:rPr>
          <w:rFonts w:ascii="Times New Roman" w:eastAsia="+mn-ea" w:hAnsi="Times New Roman" w:cs="Times New Roman"/>
          <w:b/>
          <w:bCs/>
          <w:color w:val="000000"/>
          <w:kern w:val="24"/>
          <w:sz w:val="48"/>
          <w:szCs w:val="48"/>
          <w:lang w:eastAsia="ru-RU"/>
        </w:rPr>
      </w:pPr>
      <w:r w:rsidRPr="00CA57B4">
        <w:rPr>
          <w:rFonts w:ascii="Times New Roman" w:hAnsi="Times New Roman" w:cs="Times New Roman"/>
          <w:sz w:val="28"/>
          <w:szCs w:val="28"/>
        </w:rPr>
        <w:t xml:space="preserve">               </w:t>
      </w:r>
      <w:r w:rsidR="009256AA" w:rsidRPr="00CA57B4">
        <w:rPr>
          <w:rFonts w:ascii="Times New Roman" w:hAnsi="Times New Roman" w:cs="Times New Roman"/>
          <w:sz w:val="28"/>
          <w:szCs w:val="28"/>
        </w:rPr>
        <w:t xml:space="preserve">Ранним утром 22 июня 1941 года войска фашистской Германии вероломно атаковали пограничные войска </w:t>
      </w:r>
      <w:r w:rsidR="00A2509E" w:rsidRPr="00CA57B4">
        <w:rPr>
          <w:rFonts w:ascii="Times New Roman" w:hAnsi="Times New Roman" w:cs="Times New Roman"/>
          <w:sz w:val="28"/>
          <w:szCs w:val="28"/>
        </w:rPr>
        <w:t xml:space="preserve">нашей Родины </w:t>
      </w:r>
      <w:r w:rsidR="009256AA" w:rsidRPr="00CA57B4">
        <w:rPr>
          <w:rFonts w:ascii="Times New Roman" w:hAnsi="Times New Roman" w:cs="Times New Roman"/>
          <w:sz w:val="28"/>
          <w:szCs w:val="28"/>
        </w:rPr>
        <w:t>на всем протяжении западной границы. Началась самая кровопролитная в истории страны война. Война, в которой на защиту Отечества сразу же встало такое огромное число мобилизованных и добровольцев, что она по праву была названа Великой Отечественной.</w:t>
      </w:r>
      <w:r w:rsidR="00A2509E" w:rsidRPr="00CA57B4">
        <w:rPr>
          <w:rFonts w:ascii="Times New Roman" w:eastAsia="+mn-ea" w:hAnsi="Times New Roman" w:cs="Times New Roman"/>
          <w:b/>
          <w:bCs/>
          <w:color w:val="000000"/>
          <w:kern w:val="24"/>
          <w:sz w:val="48"/>
          <w:szCs w:val="48"/>
          <w:lang w:eastAsia="ru-RU"/>
        </w:rPr>
        <w:t xml:space="preserve"> </w:t>
      </w:r>
    </w:p>
    <w:p w:rsidR="00A2509E" w:rsidRPr="00CA57B4" w:rsidRDefault="00A2509E" w:rsidP="00201336">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Среди защитников нашей родины был</w:t>
      </w:r>
      <w:r w:rsidR="00201336" w:rsidRPr="00CA57B4">
        <w:rPr>
          <w:rFonts w:ascii="Times New Roman" w:hAnsi="Times New Roman" w:cs="Times New Roman"/>
          <w:sz w:val="28"/>
          <w:szCs w:val="28"/>
        </w:rPr>
        <w:t>и</w:t>
      </w:r>
      <w:r w:rsidRPr="00CA57B4">
        <w:rPr>
          <w:rFonts w:ascii="Times New Roman" w:hAnsi="Times New Roman" w:cs="Times New Roman"/>
          <w:sz w:val="28"/>
          <w:szCs w:val="28"/>
        </w:rPr>
        <w:t xml:space="preserve"> наш</w:t>
      </w:r>
      <w:r w:rsidR="00201336" w:rsidRPr="00CA57B4">
        <w:rPr>
          <w:rFonts w:ascii="Times New Roman" w:hAnsi="Times New Roman" w:cs="Times New Roman"/>
          <w:sz w:val="28"/>
          <w:szCs w:val="28"/>
        </w:rPr>
        <w:t>и</w:t>
      </w:r>
      <w:r w:rsidRPr="00CA57B4">
        <w:rPr>
          <w:rFonts w:ascii="Times New Roman" w:hAnsi="Times New Roman" w:cs="Times New Roman"/>
          <w:sz w:val="28"/>
          <w:szCs w:val="28"/>
        </w:rPr>
        <w:t xml:space="preserve"> земляк</w:t>
      </w:r>
      <w:r w:rsidR="00201336" w:rsidRPr="00CA57B4">
        <w:rPr>
          <w:rFonts w:ascii="Times New Roman" w:hAnsi="Times New Roman" w:cs="Times New Roman"/>
          <w:sz w:val="28"/>
          <w:szCs w:val="28"/>
        </w:rPr>
        <w:t>и.</w:t>
      </w:r>
    </w:p>
    <w:p w:rsidR="00201336" w:rsidRPr="00CA57B4" w:rsidRDefault="00201336" w:rsidP="0075156E">
      <w:pPr>
        <w:spacing w:after="0" w:line="240" w:lineRule="auto"/>
        <w:jc w:val="both"/>
        <w:rPr>
          <w:rFonts w:ascii="Times New Roman" w:hAnsi="Times New Roman" w:cs="Times New Roman"/>
          <w:b/>
          <w:sz w:val="28"/>
          <w:szCs w:val="28"/>
        </w:rPr>
      </w:pPr>
    </w:p>
    <w:p w:rsidR="00201336" w:rsidRPr="00CA57B4" w:rsidRDefault="00201336" w:rsidP="0075156E">
      <w:pPr>
        <w:spacing w:after="0" w:line="240" w:lineRule="auto"/>
        <w:jc w:val="both"/>
        <w:rPr>
          <w:rFonts w:ascii="Times New Roman" w:hAnsi="Times New Roman" w:cs="Times New Roman"/>
          <w:b/>
          <w:sz w:val="28"/>
          <w:szCs w:val="28"/>
        </w:rPr>
      </w:pPr>
    </w:p>
    <w:p w:rsidR="00201336" w:rsidRPr="00CA57B4" w:rsidRDefault="00201336" w:rsidP="0075156E">
      <w:pPr>
        <w:spacing w:after="0" w:line="240" w:lineRule="auto"/>
        <w:jc w:val="both"/>
        <w:rPr>
          <w:rFonts w:ascii="Times New Roman" w:hAnsi="Times New Roman" w:cs="Times New Roman"/>
          <w:b/>
          <w:sz w:val="28"/>
          <w:szCs w:val="28"/>
        </w:rPr>
      </w:pPr>
    </w:p>
    <w:p w:rsidR="00201336" w:rsidRDefault="00201336" w:rsidP="0075156E">
      <w:pPr>
        <w:spacing w:after="0" w:line="240" w:lineRule="auto"/>
        <w:jc w:val="both"/>
        <w:rPr>
          <w:rFonts w:ascii="Times New Roman" w:hAnsi="Times New Roman" w:cs="Times New Roman"/>
          <w:b/>
          <w:sz w:val="28"/>
          <w:szCs w:val="28"/>
        </w:rPr>
      </w:pPr>
    </w:p>
    <w:p w:rsidR="00CA57B4" w:rsidRDefault="00CA57B4" w:rsidP="0075156E">
      <w:pPr>
        <w:spacing w:after="0" w:line="240" w:lineRule="auto"/>
        <w:jc w:val="both"/>
        <w:rPr>
          <w:rFonts w:ascii="Times New Roman" w:hAnsi="Times New Roman" w:cs="Times New Roman"/>
          <w:b/>
          <w:sz w:val="28"/>
          <w:szCs w:val="28"/>
        </w:rPr>
      </w:pPr>
    </w:p>
    <w:p w:rsidR="00CA57B4" w:rsidRDefault="00CA57B4" w:rsidP="0075156E">
      <w:pPr>
        <w:spacing w:after="0" w:line="240" w:lineRule="auto"/>
        <w:jc w:val="both"/>
        <w:rPr>
          <w:rFonts w:ascii="Times New Roman" w:hAnsi="Times New Roman" w:cs="Times New Roman"/>
          <w:b/>
          <w:sz w:val="28"/>
          <w:szCs w:val="28"/>
        </w:rPr>
      </w:pPr>
    </w:p>
    <w:p w:rsidR="00CA57B4" w:rsidRPr="00CA57B4" w:rsidRDefault="00CA57B4" w:rsidP="0075156E">
      <w:pPr>
        <w:spacing w:after="0" w:line="240" w:lineRule="auto"/>
        <w:jc w:val="both"/>
        <w:rPr>
          <w:rFonts w:ascii="Times New Roman" w:hAnsi="Times New Roman" w:cs="Times New Roman"/>
          <w:b/>
          <w:sz w:val="28"/>
          <w:szCs w:val="28"/>
        </w:rPr>
      </w:pPr>
    </w:p>
    <w:p w:rsidR="00CA57B4" w:rsidRPr="00CA57B4" w:rsidRDefault="00CA57B4" w:rsidP="0075156E">
      <w:pPr>
        <w:spacing w:after="0" w:line="240" w:lineRule="auto"/>
        <w:jc w:val="both"/>
        <w:rPr>
          <w:rFonts w:ascii="Times New Roman" w:hAnsi="Times New Roman" w:cs="Times New Roman"/>
          <w:b/>
          <w:sz w:val="28"/>
          <w:szCs w:val="28"/>
        </w:rPr>
      </w:pPr>
    </w:p>
    <w:p w:rsidR="00CA57B4" w:rsidRPr="00CA57B4" w:rsidRDefault="00CA57B4" w:rsidP="0075156E">
      <w:pPr>
        <w:spacing w:after="0" w:line="240" w:lineRule="auto"/>
        <w:jc w:val="both"/>
        <w:rPr>
          <w:rFonts w:ascii="Times New Roman" w:hAnsi="Times New Roman" w:cs="Times New Roman"/>
          <w:b/>
          <w:sz w:val="28"/>
          <w:szCs w:val="28"/>
        </w:rPr>
      </w:pPr>
    </w:p>
    <w:p w:rsidR="00201336" w:rsidRDefault="00201336" w:rsidP="0075156E">
      <w:pPr>
        <w:spacing w:after="0" w:line="240" w:lineRule="auto"/>
        <w:jc w:val="both"/>
        <w:rPr>
          <w:b/>
          <w:sz w:val="28"/>
          <w:szCs w:val="28"/>
        </w:rPr>
      </w:pPr>
    </w:p>
    <w:p w:rsidR="00201336" w:rsidRDefault="00CB5A8C" w:rsidP="00201336">
      <w:pPr>
        <w:spacing w:after="0" w:line="240" w:lineRule="auto"/>
        <w:jc w:val="center"/>
        <w:rPr>
          <w:sz w:val="28"/>
          <w:szCs w:val="28"/>
        </w:rPr>
      </w:pPr>
      <w:r w:rsidRPr="00CB5A8C">
        <w:rPr>
          <w:b/>
          <w:noProof/>
          <w:sz w:val="28"/>
          <w:szCs w:val="28"/>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14.7pt;margin-top:-43.2pt;width:113.25pt;height:117pt;z-index:251658240" adj="1268,10772" stroked="f">
            <v:textbox>
              <w:txbxContent>
                <w:p w:rsidR="006A10D1" w:rsidRDefault="006A10D1">
                  <w:r>
                    <w:rPr>
                      <w:noProof/>
                      <w:lang w:eastAsia="ru-RU"/>
                    </w:rPr>
                    <w:drawing>
                      <wp:inline distT="0" distB="0" distL="0" distR="0">
                        <wp:extent cx="1162050" cy="1583030"/>
                        <wp:effectExtent l="19050" t="0" r="0" b="0"/>
                        <wp:docPr id="2" name="Рисунок 1" descr="64397572_astrahancev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397572_astrahancev_sv.jpg"/>
                                <pic:cNvPicPr/>
                              </pic:nvPicPr>
                              <pic:blipFill>
                                <a:blip r:embed="rId6"/>
                                <a:stretch>
                                  <a:fillRect/>
                                </a:stretch>
                              </pic:blipFill>
                              <pic:spPr>
                                <a:xfrm>
                                  <a:off x="0" y="0"/>
                                  <a:ext cx="1165256" cy="1587397"/>
                                </a:xfrm>
                                <a:prstGeom prst="rect">
                                  <a:avLst/>
                                </a:prstGeom>
                              </pic:spPr>
                            </pic:pic>
                          </a:graphicData>
                        </a:graphic>
                      </wp:inline>
                    </w:drawing>
                  </w:r>
                </w:p>
              </w:txbxContent>
            </v:textbox>
          </v:shape>
        </w:pict>
      </w:r>
      <w:r w:rsidR="006A10D1">
        <w:rPr>
          <w:b/>
          <w:sz w:val="28"/>
          <w:szCs w:val="28"/>
        </w:rPr>
        <w:t xml:space="preserve">                 </w:t>
      </w:r>
      <w:r w:rsidR="00F13AC7">
        <w:rPr>
          <w:b/>
          <w:sz w:val="28"/>
          <w:szCs w:val="28"/>
        </w:rPr>
        <w:t xml:space="preserve">        </w:t>
      </w:r>
      <w:r w:rsidR="006A10D1">
        <w:rPr>
          <w:b/>
          <w:sz w:val="28"/>
          <w:szCs w:val="28"/>
        </w:rPr>
        <w:t xml:space="preserve">  </w:t>
      </w:r>
      <w:r w:rsidR="0075156E" w:rsidRPr="00201336">
        <w:rPr>
          <w:b/>
          <w:sz w:val="28"/>
          <w:szCs w:val="28"/>
        </w:rPr>
        <w:t>Сергей Васильевич Астраханцев</w:t>
      </w:r>
    </w:p>
    <w:p w:rsidR="006A10D1" w:rsidRDefault="00201336" w:rsidP="0075156E">
      <w:pPr>
        <w:spacing w:after="0" w:line="240" w:lineRule="auto"/>
        <w:jc w:val="both"/>
        <w:rPr>
          <w:sz w:val="28"/>
          <w:szCs w:val="28"/>
        </w:rPr>
      </w:pPr>
      <w:r>
        <w:rPr>
          <w:sz w:val="28"/>
          <w:szCs w:val="28"/>
        </w:rPr>
        <w:t xml:space="preserve">            </w:t>
      </w:r>
    </w:p>
    <w:p w:rsidR="006A10D1" w:rsidRDefault="006A10D1" w:rsidP="0075156E">
      <w:pPr>
        <w:spacing w:after="0" w:line="240" w:lineRule="auto"/>
        <w:jc w:val="both"/>
        <w:rPr>
          <w:sz w:val="28"/>
          <w:szCs w:val="28"/>
        </w:rPr>
      </w:pPr>
    </w:p>
    <w:p w:rsidR="006A10D1" w:rsidRDefault="006A10D1" w:rsidP="0075156E">
      <w:pPr>
        <w:spacing w:after="0" w:line="240" w:lineRule="auto"/>
        <w:jc w:val="both"/>
        <w:rPr>
          <w:sz w:val="28"/>
          <w:szCs w:val="28"/>
        </w:rPr>
      </w:pPr>
    </w:p>
    <w:p w:rsidR="00F13AC7" w:rsidRDefault="00F13AC7" w:rsidP="0075156E">
      <w:pPr>
        <w:spacing w:after="0" w:line="240" w:lineRule="auto"/>
        <w:jc w:val="both"/>
        <w:rPr>
          <w:sz w:val="28"/>
          <w:szCs w:val="28"/>
        </w:rPr>
      </w:pPr>
    </w:p>
    <w:p w:rsidR="0075156E" w:rsidRPr="00CA57B4" w:rsidRDefault="00201336"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CA57B4" w:rsidRPr="00CA57B4">
        <w:rPr>
          <w:rFonts w:ascii="Times New Roman" w:hAnsi="Times New Roman" w:cs="Times New Roman"/>
          <w:sz w:val="28"/>
          <w:szCs w:val="28"/>
        </w:rPr>
        <w:t xml:space="preserve">             </w:t>
      </w:r>
      <w:r w:rsidRPr="00CA57B4">
        <w:rPr>
          <w:rFonts w:ascii="Times New Roman" w:hAnsi="Times New Roman" w:cs="Times New Roman"/>
          <w:sz w:val="28"/>
          <w:szCs w:val="28"/>
        </w:rPr>
        <w:t>Р</w:t>
      </w:r>
      <w:r w:rsidR="0075156E" w:rsidRPr="00CA57B4">
        <w:rPr>
          <w:rFonts w:ascii="Times New Roman" w:hAnsi="Times New Roman" w:cs="Times New Roman"/>
          <w:sz w:val="28"/>
          <w:szCs w:val="28"/>
        </w:rPr>
        <w:t xml:space="preserve">одился </w:t>
      </w:r>
      <w:r w:rsidRPr="00CA57B4">
        <w:rPr>
          <w:rFonts w:ascii="Times New Roman" w:hAnsi="Times New Roman" w:cs="Times New Roman"/>
          <w:sz w:val="28"/>
          <w:szCs w:val="28"/>
        </w:rPr>
        <w:t>в</w:t>
      </w:r>
      <w:r w:rsidR="0075156E" w:rsidRPr="00CA57B4">
        <w:rPr>
          <w:rFonts w:ascii="Times New Roman" w:hAnsi="Times New Roman" w:cs="Times New Roman"/>
          <w:sz w:val="28"/>
          <w:szCs w:val="28"/>
        </w:rPr>
        <w:t xml:space="preserve"> сентябр</w:t>
      </w:r>
      <w:r w:rsidRPr="00CA57B4">
        <w:rPr>
          <w:rFonts w:ascii="Times New Roman" w:hAnsi="Times New Roman" w:cs="Times New Roman"/>
          <w:sz w:val="28"/>
          <w:szCs w:val="28"/>
        </w:rPr>
        <w:t>е</w:t>
      </w:r>
      <w:r w:rsidR="0075156E" w:rsidRPr="00CA57B4">
        <w:rPr>
          <w:rFonts w:ascii="Times New Roman" w:hAnsi="Times New Roman" w:cs="Times New Roman"/>
          <w:sz w:val="28"/>
          <w:szCs w:val="28"/>
        </w:rPr>
        <w:t xml:space="preserve"> 1914 года в уездном городе Темников Тамбовской губернии Российской империи (ныне районный центр Республики Мордовия Российской Федерации) в семье рабочего Василия Александровича и домохозяйки Любовь Алексеевны Астраханцевых.</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В 1921 году семья Астраханцевых переехала в посёлок Ташино, ныне город Первомайск Нижегородской области. Здесь Сергей Астраханцев закончил семь классов школы, затем работал в паросиловом цехе Ташинского чугунолитейного завода учеником электромонтера. В 1933 году окончил 1 курс авиационного техникума в Горьком. До призыва в армию работал слесарем, затем диспетчером на заводе № 195 (ныне ОАО «Завод АИТ») в Саратове. В 1936—1938 годах Сергей Астраханцев проходил срочную службу в рядах Рабоче-крестьянского Красного Флота. Служил на Тихоокеанском флоте. После службы вернулся в Саратов.</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В ряды Рабоче-крестьянской Красной Армии </w:t>
      </w:r>
      <w:r w:rsidR="00201336" w:rsidRPr="00CA57B4">
        <w:rPr>
          <w:rFonts w:ascii="Times New Roman" w:hAnsi="Times New Roman" w:cs="Times New Roman"/>
          <w:sz w:val="28"/>
          <w:szCs w:val="28"/>
        </w:rPr>
        <w:t>он</w:t>
      </w:r>
      <w:r w:rsidRPr="00CA57B4">
        <w:rPr>
          <w:rFonts w:ascii="Times New Roman" w:hAnsi="Times New Roman" w:cs="Times New Roman"/>
          <w:sz w:val="28"/>
          <w:szCs w:val="28"/>
        </w:rPr>
        <w:t xml:space="preserve"> был призван Октябрьским райвоенкоматом города Саратова 28 августа 1941 год. В боях с немецко-фашистскими захватчиками с декабря 1941 года. Был ранен, лечился в госпитале. После выздоровления Сергея Васильевича направили на курсы младших лейтенантов. В октябре 1942 года младший лейтенант Астраханцев получил назначение в 367-й стрелковый полк 71-й стрелковой дивизии Волховского фронта. Принимал участие в оборонительных боях на реке Волхов. В декабре 1942 года 71-я стрелковая дивизия была передана 2-й ударной армии, в составе которой Сергей Васильевич участвовал в прорыве блокады Ленинграда (операция «Искра»). Затем на Ленинградском и Волховском фронтах участвовал в операции «Полярная Звезда». В боях под Ленинградом </w:t>
      </w:r>
      <w:r w:rsidR="00201336" w:rsidRPr="00CA57B4">
        <w:rPr>
          <w:rFonts w:ascii="Times New Roman" w:hAnsi="Times New Roman" w:cs="Times New Roman"/>
          <w:sz w:val="28"/>
          <w:szCs w:val="28"/>
        </w:rPr>
        <w:t xml:space="preserve">он </w:t>
      </w:r>
      <w:r w:rsidRPr="00CA57B4">
        <w:rPr>
          <w:rFonts w:ascii="Times New Roman" w:hAnsi="Times New Roman" w:cs="Times New Roman"/>
          <w:sz w:val="28"/>
          <w:szCs w:val="28"/>
        </w:rPr>
        <w:t>прошёл путь от младшего лейтенанта до старшего лейтенанта и был назначен командиром 7-й стрелковой роты 3-го батальона.</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6A10D1"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  В конце апреля 71-я стрелковая дивизия была выведена в резерв и после пополнения в июле 1943 года была передана 27-й армии сначала Степного, затем Воронежского фронтов. В её составе старший лейтенант Астраханцев принимал участие в Белгородско-</w:t>
      </w:r>
      <w:r w:rsidR="00201336" w:rsidRPr="00CA57B4">
        <w:rPr>
          <w:rFonts w:ascii="Times New Roman" w:hAnsi="Times New Roman" w:cs="Times New Roman"/>
          <w:sz w:val="28"/>
          <w:szCs w:val="28"/>
        </w:rPr>
        <w:t xml:space="preserve"> </w:t>
      </w:r>
      <w:r w:rsidRPr="00CA57B4">
        <w:rPr>
          <w:rFonts w:ascii="Times New Roman" w:hAnsi="Times New Roman" w:cs="Times New Roman"/>
          <w:sz w:val="28"/>
          <w:szCs w:val="28"/>
        </w:rPr>
        <w:t>Харьковской операции Курской битвы.</w:t>
      </w:r>
    </w:p>
    <w:p w:rsidR="0075156E" w:rsidRPr="00CA57B4" w:rsidRDefault="00201336" w:rsidP="00201336">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6A10D1" w:rsidRPr="00CA57B4">
        <w:rPr>
          <w:rFonts w:ascii="Times New Roman" w:hAnsi="Times New Roman" w:cs="Times New Roman"/>
          <w:sz w:val="28"/>
          <w:szCs w:val="28"/>
        </w:rPr>
        <w:t xml:space="preserve">    </w:t>
      </w:r>
      <w:r w:rsidR="0075156E" w:rsidRPr="00CA57B4">
        <w:rPr>
          <w:rFonts w:ascii="Times New Roman" w:hAnsi="Times New Roman" w:cs="Times New Roman"/>
          <w:sz w:val="28"/>
          <w:szCs w:val="28"/>
        </w:rPr>
        <w:t xml:space="preserve">Во время наступления на Харьковском направлении 8 августа 1943 года в районе деревни Шевченково Великописаревского района Сумской области подразделения 367-го стрелкового полка были атакованы немецкой пехотой и танками и вынужденно перешли к обороне. На участке 3-го батальона, не имевшего противотанковых средств, немецкую пехоту поддерживали три Т-6 «Тигр».         </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lastRenderedPageBreak/>
        <w:t xml:space="preserve">         </w:t>
      </w:r>
      <w:r w:rsidR="006A10D1" w:rsidRPr="00CA57B4">
        <w:rPr>
          <w:rFonts w:ascii="Times New Roman" w:hAnsi="Times New Roman" w:cs="Times New Roman"/>
          <w:sz w:val="28"/>
          <w:szCs w:val="28"/>
        </w:rPr>
        <w:t xml:space="preserve">       </w:t>
      </w:r>
      <w:r w:rsidRPr="00CA57B4">
        <w:rPr>
          <w:rFonts w:ascii="Times New Roman" w:hAnsi="Times New Roman" w:cs="Times New Roman"/>
          <w:sz w:val="28"/>
          <w:szCs w:val="28"/>
        </w:rPr>
        <w:t>Ранним утром он вывел их через кукурузное поле на пригорок невдалеке от деревни Шевченково Сумской области. Горячее августовское небо было серым от пыли и копоти, среди подсолнухов догорали грузовики. Артиллеристы и минометчики уже «обработали» позиции врага. Фашисты несли большие потери, но продолжали упорно продвигаться вперед.</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Астраханцев решил подпустить врага поближе, чтобы нанести удар из всех огневых средств одновременно. Замысел удался. Внезапный и сильный огонь почти в упор ошеломил фашистов. По танкам прямой наводкой ударили пушки. Несколько машин задымились, остальные повернули и укрылись в лощине. Шквальный огонь пулеметов и автоматов остановил пехоту и прижал ее к земле. Первый натиск врага был отражен. Но за первым натиском последовал второй. Рядом с командиром роты разорвалась бомба. Взрывной волной Астраханцева отбросило в сторону и почти всего засыпало землей. Собравшись с силами, он сбросил с себя землю и осмотрелся: вокруг рвались снаряды, бомбы, земля дыбилась в огне. Вдруг он увидел, что около роты фашистов охватывает левый фланг его позиций. На раздумья времени не было. Вызвать подмогу не получилось,</w:t>
      </w:r>
      <w:r w:rsidR="006A10D1" w:rsidRPr="00CA57B4">
        <w:rPr>
          <w:rFonts w:ascii="Times New Roman" w:hAnsi="Times New Roman" w:cs="Times New Roman"/>
          <w:sz w:val="28"/>
          <w:szCs w:val="28"/>
        </w:rPr>
        <w:t xml:space="preserve"> связи не было</w:t>
      </w:r>
      <w:r w:rsidRPr="00CA57B4">
        <w:rPr>
          <w:rFonts w:ascii="Times New Roman" w:hAnsi="Times New Roman" w:cs="Times New Roman"/>
          <w:sz w:val="28"/>
          <w:szCs w:val="28"/>
        </w:rPr>
        <w:t>. Побежал на левый фланг. Пулеметчик лежал тяжело раненный. И тогда он сам лег за пулемет. А фашисты уже совсем близко. Но тут почти в упор по ним ударили длинные очереди. Астраханцев в ярости расстрелял по врагу всю ленту и отбил атаку.</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Снова наступило затишье. Воспользовавшись этим, Астраханцев укрепил фланги и поставил взводам задачу: держаться во что бы то ни стало.</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 Будьте готовы к новым атакам, – предупредил он бойцов. – Держите наготове противотанковые ружья, гранаты.</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Он оказался прав. Не прошло и получаса, как фашисты начали наседать снова. Впереди пехоты опять ползли танки. Фашисты хотели во что бы то ни стало уничтожить роту Астраханцева, которая обороняла высоту, господствующую над окружающей местностью. </w:t>
      </w:r>
      <w:r w:rsidR="00304937" w:rsidRPr="00CA57B4">
        <w:rPr>
          <w:rFonts w:ascii="Times New Roman" w:hAnsi="Times New Roman" w:cs="Times New Roman"/>
          <w:sz w:val="28"/>
          <w:szCs w:val="28"/>
        </w:rPr>
        <w:t>Советские солдаты защищались мужественно, но силы врага намного превосходили наши, и это</w:t>
      </w:r>
      <w:r w:rsidR="00304937">
        <w:rPr>
          <w:rFonts w:ascii="Times New Roman" w:hAnsi="Times New Roman" w:cs="Times New Roman"/>
          <w:sz w:val="28"/>
          <w:szCs w:val="28"/>
        </w:rPr>
        <w:t>,</w:t>
      </w:r>
      <w:r w:rsidR="00304937" w:rsidRPr="00CA57B4">
        <w:rPr>
          <w:rFonts w:ascii="Times New Roman" w:hAnsi="Times New Roman" w:cs="Times New Roman"/>
          <w:sz w:val="28"/>
          <w:szCs w:val="28"/>
        </w:rPr>
        <w:t xml:space="preserve"> в конце концов</w:t>
      </w:r>
      <w:r w:rsidR="00304937">
        <w:rPr>
          <w:rFonts w:ascii="Times New Roman" w:hAnsi="Times New Roman" w:cs="Times New Roman"/>
          <w:sz w:val="28"/>
          <w:szCs w:val="28"/>
        </w:rPr>
        <w:t>,</w:t>
      </w:r>
      <w:r w:rsidR="00304937" w:rsidRPr="00CA57B4">
        <w:rPr>
          <w:rFonts w:ascii="Times New Roman" w:hAnsi="Times New Roman" w:cs="Times New Roman"/>
          <w:sz w:val="28"/>
          <w:szCs w:val="28"/>
        </w:rPr>
        <w:t xml:space="preserve"> начинало сказываться. </w:t>
      </w:r>
      <w:r w:rsidRPr="00CA57B4">
        <w:rPr>
          <w:rFonts w:ascii="Times New Roman" w:hAnsi="Times New Roman" w:cs="Times New Roman"/>
          <w:sz w:val="28"/>
          <w:szCs w:val="28"/>
        </w:rPr>
        <w:t xml:space="preserve">Противнику удалось-таки прорваться в расположение одного из взводов. В это время здесь и появился Астраханцев. Он поднял солдат в атаку. Обычно гитлеровцы уклонялись от рукопашной, но на этот раз, чувствуя свое численное превосходство, решили принять бой. Закипела рукопашная. Выстрелы перемешались с криками раненых, в ход пошли ножи, кулаки, приклады. </w:t>
      </w:r>
      <w:r w:rsidR="006A10D1" w:rsidRPr="00CA57B4">
        <w:rPr>
          <w:rFonts w:ascii="Times New Roman" w:hAnsi="Times New Roman" w:cs="Times New Roman"/>
          <w:sz w:val="28"/>
          <w:szCs w:val="28"/>
        </w:rPr>
        <w:t>Астраханцев</w:t>
      </w:r>
      <w:r w:rsidRPr="00CA57B4">
        <w:rPr>
          <w:rFonts w:ascii="Times New Roman" w:hAnsi="Times New Roman" w:cs="Times New Roman"/>
          <w:sz w:val="28"/>
          <w:szCs w:val="28"/>
        </w:rPr>
        <w:t xml:space="preserve"> вдохновлял бойцов своим примером, и они дрались отчаянно.</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6A10D1" w:rsidRPr="00CA57B4">
        <w:rPr>
          <w:rFonts w:ascii="Times New Roman" w:hAnsi="Times New Roman" w:cs="Times New Roman"/>
          <w:sz w:val="28"/>
          <w:szCs w:val="28"/>
        </w:rPr>
        <w:t xml:space="preserve">               </w:t>
      </w:r>
      <w:r w:rsidRPr="00CA57B4">
        <w:rPr>
          <w:rFonts w:ascii="Times New Roman" w:hAnsi="Times New Roman" w:cs="Times New Roman"/>
          <w:sz w:val="28"/>
          <w:szCs w:val="28"/>
        </w:rPr>
        <w:t>Казалось, вот-вот наступит перелом в нашу пользу. Правофланговый взвод уже стал теснить врага, и командир решил, что настало время для решительного броска. Но тут из-за кустарников выползли танки. За ними густыми цепями бежали автоматчики. Наши бойцы отступили. Прижатые сильным огнем противника, они залегли.</w:t>
      </w:r>
      <w:r w:rsidR="006A10D1" w:rsidRPr="00CA57B4">
        <w:rPr>
          <w:rFonts w:ascii="Times New Roman" w:hAnsi="Times New Roman" w:cs="Times New Roman"/>
          <w:sz w:val="28"/>
          <w:szCs w:val="28"/>
        </w:rPr>
        <w:t xml:space="preserve"> Отсекая пехоту</w:t>
      </w:r>
      <w:r w:rsidRPr="00CA57B4">
        <w:rPr>
          <w:rFonts w:ascii="Times New Roman" w:hAnsi="Times New Roman" w:cs="Times New Roman"/>
          <w:sz w:val="28"/>
          <w:szCs w:val="28"/>
        </w:rPr>
        <w:t xml:space="preserve"> ударили из всех оставшихся пулеметов, часто застрочили автоматы. А танки подходили все ближе и ближе. Вот они уже у самых траншей. </w:t>
      </w:r>
      <w:r w:rsidRPr="00CA57B4">
        <w:rPr>
          <w:rFonts w:ascii="Times New Roman" w:hAnsi="Times New Roman" w:cs="Times New Roman"/>
          <w:sz w:val="28"/>
          <w:szCs w:val="28"/>
        </w:rPr>
        <w:lastRenderedPageBreak/>
        <w:t xml:space="preserve">Астраханцев метко швырнул в </w:t>
      </w:r>
      <w:r w:rsidR="006A10D1" w:rsidRPr="00CA57B4">
        <w:rPr>
          <w:rFonts w:ascii="Times New Roman" w:hAnsi="Times New Roman" w:cs="Times New Roman"/>
          <w:sz w:val="28"/>
          <w:szCs w:val="28"/>
        </w:rPr>
        <w:t>танк</w:t>
      </w:r>
      <w:r w:rsidRPr="00CA57B4">
        <w:rPr>
          <w:rFonts w:ascii="Times New Roman" w:hAnsi="Times New Roman" w:cs="Times New Roman"/>
          <w:sz w:val="28"/>
          <w:szCs w:val="28"/>
        </w:rPr>
        <w:t xml:space="preserve"> противотанковую гранату. Машина </w:t>
      </w:r>
      <w:r w:rsidR="006A10D1" w:rsidRPr="00CA57B4">
        <w:rPr>
          <w:rFonts w:ascii="Times New Roman" w:hAnsi="Times New Roman" w:cs="Times New Roman"/>
          <w:sz w:val="28"/>
          <w:szCs w:val="28"/>
        </w:rPr>
        <w:t>встала, из нее повалил едкий дым</w:t>
      </w:r>
      <w:r w:rsidRPr="00CA57B4">
        <w:rPr>
          <w:rFonts w:ascii="Times New Roman" w:hAnsi="Times New Roman" w:cs="Times New Roman"/>
          <w:sz w:val="28"/>
          <w:szCs w:val="28"/>
        </w:rPr>
        <w:t>.</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И вот уже второй танк с подбитой гусеницей завертелся на месте.</w:t>
      </w:r>
    </w:p>
    <w:p w:rsidR="0075156E"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К окопу, где укрылся Астраханцев, подползал третий «тигр». Старший лейтенант увидел перед собой покатое брюхо машины, длинный ствол пушки, над ним пронеслась огненная струя пулеметной очереди... Медлить было нельзя. Он схватил две связки гранат. Выскочил из окопа. Сделал несколько прыжков вперед и одну за другой бросил в танк обе связки. Но он уже не-видел, как загорелся танк...</w:t>
      </w:r>
    </w:p>
    <w:p w:rsidR="00157353" w:rsidRPr="00CA57B4" w:rsidRDefault="0075156E"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446559" w:rsidRPr="00CA57B4">
        <w:rPr>
          <w:rFonts w:ascii="Times New Roman" w:hAnsi="Times New Roman" w:cs="Times New Roman"/>
          <w:sz w:val="28"/>
          <w:szCs w:val="28"/>
        </w:rPr>
        <w:t>В этом бою Астраханцев геро</w:t>
      </w:r>
      <w:r w:rsidR="006A10D1" w:rsidRPr="00CA57B4">
        <w:rPr>
          <w:rFonts w:ascii="Times New Roman" w:hAnsi="Times New Roman" w:cs="Times New Roman"/>
          <w:sz w:val="28"/>
          <w:szCs w:val="28"/>
        </w:rPr>
        <w:t>ически</w:t>
      </w:r>
      <w:r w:rsidR="00446559" w:rsidRPr="00CA57B4">
        <w:rPr>
          <w:rFonts w:ascii="Times New Roman" w:hAnsi="Times New Roman" w:cs="Times New Roman"/>
          <w:sz w:val="28"/>
          <w:szCs w:val="28"/>
        </w:rPr>
        <w:t xml:space="preserve"> погиб под гусеницами фашистского танка.</w:t>
      </w:r>
    </w:p>
    <w:p w:rsidR="00446559" w:rsidRPr="00CA57B4" w:rsidRDefault="00446559" w:rsidP="0075156E">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F13AC7"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   Указом Президиума Верховного Совета СССР от 25 августа 1944 года за образцовое выполнение заданий командования на фронте борьбы с немецкими захватчикам и проявленные при этом отвагу и героизм старшему лейтенанту Астраханцеву Сергею Васильевичу присвоено звание Героя Советского Союза посмертно.</w:t>
      </w:r>
    </w:p>
    <w:p w:rsidR="00446559" w:rsidRPr="00CA57B4" w:rsidRDefault="00446559" w:rsidP="00446559">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Награды:</w:t>
      </w:r>
    </w:p>
    <w:p w:rsidR="00446559" w:rsidRPr="00CA57B4" w:rsidRDefault="00446559" w:rsidP="00446559">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Медаль «Золотая Звезда» (25.08.1944, посмертно)</w:t>
      </w:r>
    </w:p>
    <w:p w:rsidR="00446559" w:rsidRPr="00CA57B4" w:rsidRDefault="00446559" w:rsidP="00446559">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Орден Ленина (25.08.1944, посмертно)</w:t>
      </w:r>
    </w:p>
    <w:p w:rsidR="00446559" w:rsidRDefault="00446559" w:rsidP="0075156E">
      <w:pPr>
        <w:spacing w:after="0" w:line="240" w:lineRule="auto"/>
        <w:jc w:val="both"/>
        <w:rPr>
          <w:sz w:val="28"/>
          <w:szCs w:val="28"/>
        </w:rPr>
      </w:pPr>
    </w:p>
    <w:p w:rsidR="00446559" w:rsidRDefault="00446559" w:rsidP="005F37B3">
      <w:pPr>
        <w:spacing w:after="0" w:line="240" w:lineRule="auto"/>
        <w:jc w:val="center"/>
        <w:rPr>
          <w:sz w:val="28"/>
          <w:szCs w:val="28"/>
        </w:rPr>
      </w:pPr>
      <w:r>
        <w:rPr>
          <w:noProof/>
          <w:sz w:val="28"/>
          <w:szCs w:val="28"/>
          <w:lang w:eastAsia="ru-RU"/>
        </w:rPr>
        <w:drawing>
          <wp:inline distT="0" distB="0" distL="0" distR="0">
            <wp:extent cx="2381250" cy="1819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81250" cy="1819275"/>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1066800" cy="1937657"/>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66800" cy="1937657"/>
                    </a:xfrm>
                    <a:prstGeom prst="rect">
                      <a:avLst/>
                    </a:prstGeom>
                    <a:noFill/>
                    <a:ln w="9525">
                      <a:noFill/>
                      <a:miter lim="800000"/>
                      <a:headEnd/>
                      <a:tailEnd/>
                    </a:ln>
                  </pic:spPr>
                </pic:pic>
              </a:graphicData>
            </a:graphic>
          </wp:inline>
        </w:drawing>
      </w:r>
    </w:p>
    <w:p w:rsidR="00446559" w:rsidRDefault="00446559" w:rsidP="0075156E">
      <w:pPr>
        <w:spacing w:after="0" w:line="240" w:lineRule="auto"/>
        <w:jc w:val="both"/>
        <w:rPr>
          <w:sz w:val="28"/>
          <w:szCs w:val="28"/>
        </w:rPr>
      </w:pPr>
    </w:p>
    <w:p w:rsidR="00446559" w:rsidRDefault="00446559" w:rsidP="0075156E">
      <w:pPr>
        <w:spacing w:after="0" w:line="240" w:lineRule="auto"/>
        <w:jc w:val="both"/>
        <w:rPr>
          <w:sz w:val="28"/>
          <w:szCs w:val="28"/>
        </w:rPr>
      </w:pPr>
    </w:p>
    <w:p w:rsidR="00446559" w:rsidRDefault="00446559" w:rsidP="0075156E">
      <w:pPr>
        <w:spacing w:after="0" w:line="240" w:lineRule="auto"/>
        <w:jc w:val="both"/>
        <w:rPr>
          <w:sz w:val="28"/>
          <w:szCs w:val="28"/>
        </w:rPr>
      </w:pPr>
    </w:p>
    <w:p w:rsidR="00446559" w:rsidRPr="00337964" w:rsidRDefault="00337964" w:rsidP="00446559">
      <w:pPr>
        <w:spacing w:after="0" w:line="240" w:lineRule="auto"/>
        <w:jc w:val="both"/>
        <w:rPr>
          <w:rFonts w:ascii="Times New Roman" w:hAnsi="Times New Roman" w:cs="Times New Roman"/>
          <w:sz w:val="28"/>
          <w:szCs w:val="28"/>
        </w:rPr>
      </w:pPr>
      <w:r w:rsidRPr="00337964">
        <w:rPr>
          <w:rFonts w:ascii="Times New Roman" w:hAnsi="Times New Roman" w:cs="Times New Roman"/>
          <w:bCs/>
          <w:sz w:val="28"/>
          <w:szCs w:val="28"/>
        </w:rPr>
        <w:t xml:space="preserve">Именем Героя названа одна из улиц </w:t>
      </w:r>
      <w:r w:rsidR="004D2242">
        <w:rPr>
          <w:rFonts w:ascii="Times New Roman" w:hAnsi="Times New Roman" w:cs="Times New Roman"/>
          <w:bCs/>
          <w:sz w:val="28"/>
          <w:szCs w:val="28"/>
        </w:rPr>
        <w:t xml:space="preserve">нашего </w:t>
      </w:r>
      <w:r w:rsidRPr="00337964">
        <w:rPr>
          <w:rFonts w:ascii="Times New Roman" w:hAnsi="Times New Roman" w:cs="Times New Roman"/>
          <w:bCs/>
          <w:sz w:val="28"/>
          <w:szCs w:val="28"/>
        </w:rPr>
        <w:t>города</w:t>
      </w:r>
      <w:r w:rsidR="004D2242">
        <w:rPr>
          <w:rFonts w:ascii="Times New Roman" w:hAnsi="Times New Roman" w:cs="Times New Roman"/>
          <w:bCs/>
          <w:sz w:val="28"/>
          <w:szCs w:val="28"/>
        </w:rPr>
        <w:t>-</w:t>
      </w:r>
      <w:r w:rsidRPr="00337964">
        <w:rPr>
          <w:rFonts w:ascii="Times New Roman" w:hAnsi="Times New Roman" w:cs="Times New Roman"/>
          <w:bCs/>
          <w:sz w:val="28"/>
          <w:szCs w:val="28"/>
        </w:rPr>
        <w:t xml:space="preserve"> Первомайска</w:t>
      </w:r>
      <w:r>
        <w:rPr>
          <w:rFonts w:ascii="Times New Roman" w:hAnsi="Times New Roman" w:cs="Times New Roman"/>
          <w:bCs/>
          <w:sz w:val="28"/>
          <w:szCs w:val="28"/>
        </w:rPr>
        <w:t>.</w:t>
      </w:r>
    </w:p>
    <w:p w:rsidR="002B269D" w:rsidRPr="00446559" w:rsidRDefault="002B269D" w:rsidP="00446559">
      <w:pPr>
        <w:spacing w:after="0" w:line="240" w:lineRule="auto"/>
        <w:jc w:val="both"/>
        <w:rPr>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CA57B4" w:rsidRDefault="00CA57B4" w:rsidP="002B269D">
      <w:pPr>
        <w:spacing w:after="0" w:line="240" w:lineRule="auto"/>
        <w:jc w:val="both"/>
        <w:rPr>
          <w:b/>
          <w:sz w:val="28"/>
          <w:szCs w:val="28"/>
        </w:rPr>
      </w:pPr>
    </w:p>
    <w:p w:rsidR="00CA57B4" w:rsidRDefault="00CA57B4" w:rsidP="002B269D">
      <w:pPr>
        <w:spacing w:after="0" w:line="240" w:lineRule="auto"/>
        <w:jc w:val="both"/>
        <w:rPr>
          <w:b/>
          <w:sz w:val="28"/>
          <w:szCs w:val="28"/>
        </w:rPr>
      </w:pPr>
    </w:p>
    <w:p w:rsidR="00CA57B4" w:rsidRDefault="00CA57B4" w:rsidP="002B269D">
      <w:pPr>
        <w:spacing w:after="0" w:line="240" w:lineRule="auto"/>
        <w:jc w:val="both"/>
        <w:rPr>
          <w:b/>
          <w:sz w:val="28"/>
          <w:szCs w:val="28"/>
        </w:rPr>
      </w:pPr>
    </w:p>
    <w:p w:rsidR="00F13AC7" w:rsidRDefault="00CB5A8C" w:rsidP="002B269D">
      <w:pPr>
        <w:spacing w:after="0" w:line="240" w:lineRule="auto"/>
        <w:jc w:val="both"/>
        <w:rPr>
          <w:b/>
          <w:sz w:val="28"/>
          <w:szCs w:val="28"/>
        </w:rPr>
      </w:pPr>
      <w:r>
        <w:rPr>
          <w:b/>
          <w:noProof/>
          <w:sz w:val="28"/>
          <w:szCs w:val="28"/>
          <w:lang w:eastAsia="ru-RU"/>
        </w:rPr>
        <w:lastRenderedPageBreak/>
        <w:pict>
          <v:shape id="_x0000_s1027" type="#_x0000_t61" style="position:absolute;left:0;text-align:left;margin-left:2.7pt;margin-top:-31.2pt;width:118.5pt;height:128.25pt;z-index:251659264" adj="911,14737" stroked="f">
            <v:textbox>
              <w:txbxContent>
                <w:p w:rsidR="00F13AC7" w:rsidRDefault="00F13AC7">
                  <w:r>
                    <w:rPr>
                      <w:noProof/>
                      <w:lang w:eastAsia="ru-RU"/>
                    </w:rPr>
                    <w:drawing>
                      <wp:inline distT="0" distB="0" distL="0" distR="0">
                        <wp:extent cx="1219200" cy="1625981"/>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19183" cy="1625959"/>
                                </a:xfrm>
                                <a:prstGeom prst="rect">
                                  <a:avLst/>
                                </a:prstGeom>
                                <a:noFill/>
                                <a:ln w="9525">
                                  <a:noFill/>
                                  <a:miter lim="800000"/>
                                  <a:headEnd/>
                                  <a:tailEnd/>
                                </a:ln>
                              </pic:spPr>
                            </pic:pic>
                          </a:graphicData>
                        </a:graphic>
                      </wp:inline>
                    </w:drawing>
                  </w:r>
                </w:p>
              </w:txbxContent>
            </v:textbox>
          </v:shape>
        </w:pict>
      </w:r>
      <w:r w:rsidR="00F13AC7">
        <w:rPr>
          <w:b/>
          <w:sz w:val="28"/>
          <w:szCs w:val="28"/>
        </w:rPr>
        <w:t xml:space="preserve">                                                       </w:t>
      </w:r>
      <w:r w:rsidR="002B269D" w:rsidRPr="002B269D">
        <w:rPr>
          <w:b/>
          <w:sz w:val="28"/>
          <w:szCs w:val="28"/>
        </w:rPr>
        <w:t xml:space="preserve">Александр </w:t>
      </w:r>
      <w:r w:rsidR="00A12BF7">
        <w:rPr>
          <w:b/>
          <w:sz w:val="28"/>
          <w:szCs w:val="28"/>
        </w:rPr>
        <w:t xml:space="preserve">Павлович </w:t>
      </w:r>
      <w:r w:rsidR="002B269D" w:rsidRPr="002B269D">
        <w:rPr>
          <w:b/>
          <w:sz w:val="28"/>
          <w:szCs w:val="28"/>
        </w:rPr>
        <w:t>Коряков</w:t>
      </w: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F13AC7" w:rsidRDefault="00F13AC7" w:rsidP="002B269D">
      <w:pPr>
        <w:spacing w:after="0" w:line="240" w:lineRule="auto"/>
        <w:jc w:val="both"/>
        <w:rPr>
          <w:b/>
          <w:sz w:val="28"/>
          <w:szCs w:val="28"/>
        </w:rPr>
      </w:pPr>
    </w:p>
    <w:p w:rsidR="002B269D" w:rsidRPr="00CA57B4" w:rsidRDefault="00F13AC7" w:rsidP="002B269D">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Р</w:t>
      </w:r>
      <w:r w:rsidR="002B269D" w:rsidRPr="00CA57B4">
        <w:rPr>
          <w:rFonts w:ascii="Times New Roman" w:hAnsi="Times New Roman" w:cs="Times New Roman"/>
          <w:sz w:val="28"/>
          <w:szCs w:val="28"/>
        </w:rPr>
        <w:t xml:space="preserve">одился в 1926 году в селе Ташино Первомайского района Горьковской (ныне – Нижегородской) области. Когда началась Великая Отечественная война, Александру было всего 15 лет, в Красную Армию он был призван лишь в 1944 году и дошел с боями до Берлина. В 1946 году ефрейтор Коряков был направлен для дальнейшего прохождения службы в пограничные войска, дислоцирующиеся на территории Армянской ССР, на 11-ю пограничную заставу. </w:t>
      </w:r>
    </w:p>
    <w:p w:rsidR="002B269D" w:rsidRPr="00CA57B4" w:rsidRDefault="00F13AC7" w:rsidP="002B269D">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2B269D" w:rsidRPr="00CA57B4">
        <w:rPr>
          <w:rFonts w:ascii="Times New Roman" w:hAnsi="Times New Roman" w:cs="Times New Roman"/>
          <w:sz w:val="28"/>
          <w:szCs w:val="28"/>
        </w:rPr>
        <w:t>… 2 августа, закончив несение службы по охране границы, Александр Коряков стал выдвигаться к месту дислокации своей заставы Камарлинского погранотряда. Но, услышав частые и беспорядочные выстрелы с соседней заставы, не раздумывая, вместе с товарищем по наряду ефрейтором Трегубовым поспешил на помощь. Подоспели они вовремя. Первым же выстрелом Коряков уложил наповал одного турка-диверсанта, остальные нарушители отползли в кусты, замерли. И тут Коряков – воин, фронтовик, пограничник, привыкший ко всяким козням бандитов – на миг растерялся: прямо на него из кустов шла женщина с ребенком на руках. Расчет прост – советский пограничник стрелять в нее не будет, турки прикрылись ею, как щитом. Прямо бить нельзя. Значит, надо зайти с фланга. Александр рывком бросил</w:t>
      </w:r>
      <w:r w:rsidR="00E027E7" w:rsidRPr="00CA57B4">
        <w:rPr>
          <w:rFonts w:ascii="Times New Roman" w:hAnsi="Times New Roman" w:cs="Times New Roman"/>
          <w:sz w:val="28"/>
          <w:szCs w:val="28"/>
        </w:rPr>
        <w:t xml:space="preserve">ся </w:t>
      </w:r>
      <w:r w:rsidR="002B269D" w:rsidRPr="00CA57B4">
        <w:rPr>
          <w:rFonts w:ascii="Times New Roman" w:hAnsi="Times New Roman" w:cs="Times New Roman"/>
          <w:sz w:val="28"/>
          <w:szCs w:val="28"/>
        </w:rPr>
        <w:t xml:space="preserve">в сторону. Резкая боль пронзила все тело – пули попали в живот. Но даже будучи тяжелораненым, ефрейтор Коряков успел произвести два выстрела, бросил гранату в сторону нарушителей и потерял сознание. Подоспевшие резервы пограничной заставы задержали нарушителей границы. </w:t>
      </w:r>
      <w:r w:rsidR="00304937" w:rsidRPr="00CA57B4">
        <w:rPr>
          <w:rFonts w:ascii="Times New Roman" w:hAnsi="Times New Roman" w:cs="Times New Roman"/>
          <w:sz w:val="28"/>
          <w:szCs w:val="28"/>
        </w:rPr>
        <w:t>Тяжелораненый Александр был доставлен в госпиталь, но</w:t>
      </w:r>
      <w:r w:rsidR="00304937">
        <w:rPr>
          <w:rFonts w:ascii="Times New Roman" w:hAnsi="Times New Roman" w:cs="Times New Roman"/>
          <w:sz w:val="28"/>
          <w:szCs w:val="28"/>
        </w:rPr>
        <w:t>,</w:t>
      </w:r>
      <w:r w:rsidR="00304937" w:rsidRPr="00CA57B4">
        <w:rPr>
          <w:rFonts w:ascii="Times New Roman" w:hAnsi="Times New Roman" w:cs="Times New Roman"/>
          <w:sz w:val="28"/>
          <w:szCs w:val="28"/>
        </w:rPr>
        <w:t xml:space="preserve"> несмотря на усилия медиков, вечером скончался.</w:t>
      </w:r>
    </w:p>
    <w:p w:rsidR="0035676F" w:rsidRPr="00CA57B4" w:rsidRDefault="0035676F" w:rsidP="002B269D">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Награ</w:t>
      </w:r>
      <w:r w:rsidR="0069536A" w:rsidRPr="00CA57B4">
        <w:rPr>
          <w:rFonts w:ascii="Times New Roman" w:hAnsi="Times New Roman" w:cs="Times New Roman"/>
          <w:sz w:val="28"/>
          <w:szCs w:val="28"/>
        </w:rPr>
        <w:t>д</w:t>
      </w:r>
      <w:r w:rsidRPr="00CA57B4">
        <w:rPr>
          <w:rFonts w:ascii="Times New Roman" w:hAnsi="Times New Roman" w:cs="Times New Roman"/>
          <w:sz w:val="28"/>
          <w:szCs w:val="28"/>
        </w:rPr>
        <w:t>ы: медали «За освобождение Варшавы», «За взятие Берлина», «За победу над Германией в Великой Отечественной войне».</w:t>
      </w:r>
    </w:p>
    <w:p w:rsidR="00E90025" w:rsidRDefault="005F37B3" w:rsidP="005F37B3">
      <w:pPr>
        <w:spacing w:after="0" w:line="240" w:lineRule="auto"/>
        <w:jc w:val="center"/>
        <w:rPr>
          <w:sz w:val="28"/>
          <w:szCs w:val="28"/>
        </w:rPr>
      </w:pPr>
      <w:r>
        <w:rPr>
          <w:noProof/>
          <w:sz w:val="28"/>
          <w:szCs w:val="28"/>
          <w:lang w:eastAsia="ru-RU"/>
        </w:rPr>
        <w:drawing>
          <wp:inline distT="0" distB="0" distL="0" distR="0">
            <wp:extent cx="1057275" cy="1945386"/>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57275" cy="1945386"/>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1048763" cy="197167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052552" cy="1978799"/>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1066386" cy="1962150"/>
            <wp:effectExtent l="19050" t="0" r="414"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069624" cy="1968109"/>
                    </a:xfrm>
                    <a:prstGeom prst="rect">
                      <a:avLst/>
                    </a:prstGeom>
                    <a:noFill/>
                    <a:ln w="9525">
                      <a:noFill/>
                      <a:miter lim="800000"/>
                      <a:headEnd/>
                      <a:tailEnd/>
                    </a:ln>
                  </pic:spPr>
                </pic:pic>
              </a:graphicData>
            </a:graphic>
          </wp:inline>
        </w:drawing>
      </w:r>
    </w:p>
    <w:p w:rsidR="008E3F7E" w:rsidRDefault="008E3F7E" w:rsidP="005F37B3">
      <w:pPr>
        <w:spacing w:after="0" w:line="240" w:lineRule="auto"/>
        <w:jc w:val="center"/>
        <w:rPr>
          <w:sz w:val="28"/>
          <w:szCs w:val="28"/>
        </w:rPr>
      </w:pPr>
    </w:p>
    <w:p w:rsidR="00337964" w:rsidRPr="00337964" w:rsidRDefault="00337964" w:rsidP="00337964">
      <w:pPr>
        <w:spacing w:after="0" w:line="240" w:lineRule="auto"/>
        <w:jc w:val="both"/>
        <w:rPr>
          <w:rFonts w:ascii="Times New Roman" w:hAnsi="Times New Roman" w:cs="Times New Roman"/>
          <w:sz w:val="28"/>
          <w:szCs w:val="28"/>
        </w:rPr>
      </w:pPr>
      <w:r w:rsidRPr="00337964">
        <w:rPr>
          <w:rFonts w:ascii="Times New Roman" w:hAnsi="Times New Roman" w:cs="Times New Roman"/>
          <w:bCs/>
          <w:sz w:val="28"/>
          <w:szCs w:val="28"/>
        </w:rPr>
        <w:t>Именем Героя названа одна из улиц</w:t>
      </w:r>
      <w:r w:rsidR="004D2242">
        <w:rPr>
          <w:rFonts w:ascii="Times New Roman" w:hAnsi="Times New Roman" w:cs="Times New Roman"/>
          <w:bCs/>
          <w:sz w:val="28"/>
          <w:szCs w:val="28"/>
        </w:rPr>
        <w:t xml:space="preserve"> нашего </w:t>
      </w:r>
      <w:r w:rsidRPr="00337964">
        <w:rPr>
          <w:rFonts w:ascii="Times New Roman" w:hAnsi="Times New Roman" w:cs="Times New Roman"/>
          <w:bCs/>
          <w:sz w:val="28"/>
          <w:szCs w:val="28"/>
        </w:rPr>
        <w:t>города</w:t>
      </w:r>
      <w:r w:rsidR="004D2242">
        <w:rPr>
          <w:rFonts w:ascii="Times New Roman" w:hAnsi="Times New Roman" w:cs="Times New Roman"/>
          <w:bCs/>
          <w:sz w:val="28"/>
          <w:szCs w:val="28"/>
        </w:rPr>
        <w:t>-</w:t>
      </w:r>
      <w:r w:rsidRPr="00337964">
        <w:rPr>
          <w:rFonts w:ascii="Times New Roman" w:hAnsi="Times New Roman" w:cs="Times New Roman"/>
          <w:bCs/>
          <w:sz w:val="28"/>
          <w:szCs w:val="28"/>
        </w:rPr>
        <w:t xml:space="preserve"> Первомайска</w:t>
      </w:r>
      <w:r>
        <w:rPr>
          <w:rFonts w:ascii="Times New Roman" w:hAnsi="Times New Roman" w:cs="Times New Roman"/>
          <w:bCs/>
          <w:sz w:val="28"/>
          <w:szCs w:val="28"/>
        </w:rPr>
        <w:t>.</w:t>
      </w:r>
    </w:p>
    <w:p w:rsidR="005F37B3" w:rsidRDefault="005F37B3" w:rsidP="002B269D">
      <w:pPr>
        <w:spacing w:after="0" w:line="240" w:lineRule="auto"/>
        <w:jc w:val="both"/>
        <w:rPr>
          <w:sz w:val="28"/>
          <w:szCs w:val="28"/>
        </w:rPr>
      </w:pPr>
    </w:p>
    <w:p w:rsidR="005F37B3" w:rsidRDefault="00CB5A8C" w:rsidP="002B269D">
      <w:pPr>
        <w:spacing w:after="0" w:line="240" w:lineRule="auto"/>
        <w:jc w:val="both"/>
        <w:rPr>
          <w:sz w:val="28"/>
          <w:szCs w:val="28"/>
        </w:rPr>
      </w:pPr>
      <w:r>
        <w:rPr>
          <w:noProof/>
          <w:sz w:val="28"/>
          <w:szCs w:val="28"/>
          <w:lang w:eastAsia="ru-RU"/>
        </w:rPr>
        <w:pict>
          <v:shape id="_x0000_s1029" type="#_x0000_t61" style="position:absolute;left:0;text-align:left;margin-left:-3.3pt;margin-top:-37.2pt;width:116.25pt;height:136.5pt;z-index:251660288" adj="929,19891" stroked="f">
            <v:textbox>
              <w:txbxContent>
                <w:p w:rsidR="005F37B3" w:rsidRDefault="005F37B3">
                  <w:r>
                    <w:rPr>
                      <w:noProof/>
                      <w:lang w:eastAsia="ru-RU"/>
                    </w:rPr>
                    <w:drawing>
                      <wp:inline distT="0" distB="0" distL="0" distR="0">
                        <wp:extent cx="1152525" cy="1549060"/>
                        <wp:effectExtent l="19050" t="0" r="9525" b="0"/>
                        <wp:docPr id="8" name="Рисунок 7" descr="SAM_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273.JPG"/>
                                <pic:cNvPicPr/>
                              </pic:nvPicPr>
                              <pic:blipFill>
                                <a:blip r:embed="rId13"/>
                                <a:stretch>
                                  <a:fillRect/>
                                </a:stretch>
                              </pic:blipFill>
                              <pic:spPr>
                                <a:xfrm>
                                  <a:off x="0" y="0"/>
                                  <a:ext cx="1165885" cy="1567016"/>
                                </a:xfrm>
                                <a:prstGeom prst="rect">
                                  <a:avLst/>
                                </a:prstGeom>
                              </pic:spPr>
                            </pic:pic>
                          </a:graphicData>
                        </a:graphic>
                      </wp:inline>
                    </w:drawing>
                  </w:r>
                </w:p>
              </w:txbxContent>
            </v:textbox>
          </v:shape>
        </w:pict>
      </w:r>
    </w:p>
    <w:p w:rsidR="005F37B3" w:rsidRDefault="005F37B3" w:rsidP="00E90025">
      <w:pPr>
        <w:spacing w:after="0" w:line="240" w:lineRule="auto"/>
        <w:jc w:val="both"/>
        <w:rPr>
          <w:b/>
          <w:sz w:val="28"/>
          <w:szCs w:val="28"/>
        </w:rPr>
      </w:pPr>
      <w:r>
        <w:rPr>
          <w:b/>
          <w:sz w:val="28"/>
          <w:szCs w:val="28"/>
        </w:rPr>
        <w:t xml:space="preserve">                                                      </w:t>
      </w:r>
      <w:r w:rsidR="00E90025" w:rsidRPr="00E90025">
        <w:rPr>
          <w:b/>
          <w:sz w:val="28"/>
          <w:szCs w:val="28"/>
        </w:rPr>
        <w:t>Медведкин Валентин Михайлович</w:t>
      </w:r>
    </w:p>
    <w:p w:rsidR="005F37B3" w:rsidRDefault="005F37B3" w:rsidP="00E90025">
      <w:pPr>
        <w:spacing w:after="0" w:line="240" w:lineRule="auto"/>
        <w:jc w:val="both"/>
        <w:rPr>
          <w:b/>
          <w:sz w:val="28"/>
          <w:szCs w:val="28"/>
        </w:rPr>
      </w:pPr>
    </w:p>
    <w:p w:rsidR="005F37B3" w:rsidRDefault="005F37B3" w:rsidP="00E90025">
      <w:pPr>
        <w:spacing w:after="0" w:line="240" w:lineRule="auto"/>
        <w:jc w:val="both"/>
        <w:rPr>
          <w:b/>
          <w:sz w:val="28"/>
          <w:szCs w:val="28"/>
        </w:rPr>
      </w:pPr>
    </w:p>
    <w:p w:rsidR="005F37B3" w:rsidRDefault="005F37B3" w:rsidP="00E90025">
      <w:pPr>
        <w:spacing w:after="0" w:line="240" w:lineRule="auto"/>
        <w:jc w:val="both"/>
        <w:rPr>
          <w:b/>
          <w:sz w:val="28"/>
          <w:szCs w:val="28"/>
        </w:rPr>
      </w:pPr>
    </w:p>
    <w:p w:rsidR="005F37B3" w:rsidRDefault="005F37B3" w:rsidP="00E90025">
      <w:pPr>
        <w:spacing w:after="0" w:line="240" w:lineRule="auto"/>
        <w:jc w:val="both"/>
        <w:rPr>
          <w:b/>
          <w:sz w:val="28"/>
          <w:szCs w:val="28"/>
        </w:rPr>
      </w:pPr>
    </w:p>
    <w:p w:rsidR="005F37B3" w:rsidRPr="00CA57B4" w:rsidRDefault="00E90025"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5F37B3"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 Родился 26 января 1924 года в селе Хилкино ныне Торбеевского района Республики Мордовия в семье рабочего. </w:t>
      </w:r>
    </w:p>
    <w:p w:rsidR="00E90025" w:rsidRPr="00CA57B4" w:rsidRDefault="00E90025"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После окончания 6 классов работал электрослесарем на заводе. </w:t>
      </w:r>
    </w:p>
    <w:p w:rsidR="00E90025" w:rsidRPr="00CA57B4" w:rsidRDefault="00E442CF"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304937" w:rsidRPr="00CA57B4">
        <w:rPr>
          <w:rFonts w:ascii="Times New Roman" w:hAnsi="Times New Roman" w:cs="Times New Roman"/>
          <w:sz w:val="28"/>
          <w:szCs w:val="28"/>
        </w:rPr>
        <w:t>Призван в Красную Армию в ноябре 1942 года Первомайским РВК Горьковской области</w:t>
      </w:r>
      <w:r w:rsidR="00304937">
        <w:rPr>
          <w:rFonts w:ascii="Times New Roman" w:hAnsi="Times New Roman" w:cs="Times New Roman"/>
          <w:sz w:val="28"/>
          <w:szCs w:val="28"/>
        </w:rPr>
        <w:t>. В</w:t>
      </w:r>
      <w:r w:rsidR="00304937" w:rsidRPr="00CA57B4">
        <w:rPr>
          <w:rFonts w:ascii="Times New Roman" w:hAnsi="Times New Roman" w:cs="Times New Roman"/>
          <w:sz w:val="28"/>
          <w:szCs w:val="28"/>
        </w:rPr>
        <w:t xml:space="preserve"> боях Великой Отечественной войны с марта 1943 года, воевал на Волховском, Ленинградском, 3-м Прибалтийском и 1-м Украинском фронтах наводчиком орудия, а позже командиром орудийного расчёта 130-го отдельного истребительно-противотанкового дивизиона (229-я стрелковая дивизия). </w:t>
      </w:r>
    </w:p>
    <w:p w:rsidR="00E90025" w:rsidRPr="00CA57B4" w:rsidRDefault="00E90025"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442CF"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В ходе наступления 1 августа 1944 года наводчик орудия </w:t>
      </w:r>
      <w:r w:rsidR="00623C86">
        <w:rPr>
          <w:rFonts w:ascii="Times New Roman" w:hAnsi="Times New Roman" w:cs="Times New Roman"/>
          <w:sz w:val="28"/>
          <w:szCs w:val="28"/>
        </w:rPr>
        <w:t xml:space="preserve"> </w:t>
      </w:r>
      <w:r w:rsidRPr="00CA57B4">
        <w:rPr>
          <w:rFonts w:ascii="Times New Roman" w:hAnsi="Times New Roman" w:cs="Times New Roman"/>
          <w:sz w:val="28"/>
          <w:szCs w:val="28"/>
        </w:rPr>
        <w:t xml:space="preserve">Медведкин вместе с другими номерами расчёта западнее города Псков метким огнём вывел из строя 8 пулемётов, 4 противотанковых пушки, 2 миномёта и до 20 вражеских солдат. Был ранен, но поля боя не покинул. Всего же при освобождении Псковщины расчёт уничтожил 16 пулемётов, 5 орудий и более взвода пехоты противника. </w:t>
      </w:r>
    </w:p>
    <w:p w:rsidR="00E90025" w:rsidRPr="00CA57B4" w:rsidRDefault="00E442CF"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Приказом по войскам 229-й стрелковой дивизии (№ 061/Н) от 6 августа 1944 года сержант В.М. Медведкин награждён орденом Славы 3-й степени. </w:t>
      </w:r>
    </w:p>
    <w:p w:rsidR="00E90025" w:rsidRPr="00CA57B4" w:rsidRDefault="00E90025"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442CF"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В бою 10 февраля 1945 года командир орудия старший сержант Медведкин отличился при отражении контратаки противника в населённом пункте Шварденгруд (Германия), когда с бойцами расчёта поразил 2 танка, 75-мм орудие и множество вражеских солдат. </w:t>
      </w:r>
    </w:p>
    <w:p w:rsidR="00E90025" w:rsidRPr="00CA57B4" w:rsidRDefault="00E442CF"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Приказом по войскам 21-й армии (№ 0125/Н) от 5 апреля 1945 года В.М. Медведкин награждён орденом Славы 2-й степени. </w:t>
      </w:r>
    </w:p>
    <w:p w:rsidR="00E90025" w:rsidRPr="00CA57B4" w:rsidRDefault="00E90025"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442CF"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         В период 15 – 31 марта 1945 года прямой наводкой подбил 4 полевых орудия и 3 пулемёта, при отражении контратак пехоты уничтожил до взвода вражеских солдат. </w:t>
      </w:r>
    </w:p>
    <w:p w:rsidR="00E90025" w:rsidRPr="00CA57B4" w:rsidRDefault="00E442CF"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 При взятии города Нейсе (ныне Ныса, Польша) разбил 4 пулемётных гнезда противника. </w:t>
      </w:r>
    </w:p>
    <w:p w:rsidR="00E90025" w:rsidRPr="00CA57B4" w:rsidRDefault="00E442CF"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 В одном из боёв В.М. Медведкин был ранен, но продолжал командовать расчётом. </w:t>
      </w:r>
    </w:p>
    <w:p w:rsidR="00E90025" w:rsidRPr="00CA57B4" w:rsidRDefault="00E442CF"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 Приказом по войскам 21-й армии (№ 0150/Н) от 27 апреля 1945 года старший сержант Медведкин повторно награждён орденом Славы 2-й степени. </w:t>
      </w:r>
    </w:p>
    <w:p w:rsidR="00D41E86" w:rsidRPr="00CA57B4" w:rsidRDefault="00E90025"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00D41E86" w:rsidRPr="00CA57B4">
        <w:rPr>
          <w:rFonts w:ascii="Times New Roman" w:hAnsi="Times New Roman" w:cs="Times New Roman"/>
          <w:sz w:val="28"/>
          <w:szCs w:val="28"/>
        </w:rPr>
        <w:t xml:space="preserve">  </w:t>
      </w:r>
      <w:r w:rsidRPr="00CA57B4">
        <w:rPr>
          <w:rFonts w:ascii="Times New Roman" w:hAnsi="Times New Roman" w:cs="Times New Roman"/>
          <w:sz w:val="28"/>
          <w:szCs w:val="28"/>
        </w:rPr>
        <w:t xml:space="preserve">  Указом Президиума Верховного Совета СССР от 20 декабря 1951 года Медведкин Валентин Михайлович награждён орденом Славы 1-й степени, стал полным кавалером ордена Славы.</w:t>
      </w:r>
    </w:p>
    <w:p w:rsidR="00E90025" w:rsidRPr="00CA57B4" w:rsidRDefault="005840A8"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lastRenderedPageBreak/>
        <w:t xml:space="preserve">               </w:t>
      </w:r>
      <w:r w:rsidR="00D41E86" w:rsidRPr="00CA57B4">
        <w:rPr>
          <w:rFonts w:ascii="Times New Roman" w:hAnsi="Times New Roman" w:cs="Times New Roman"/>
          <w:sz w:val="28"/>
          <w:szCs w:val="28"/>
        </w:rPr>
        <w:t>Службу в армии он закончил в конце 1947 года и сразу вернулся в Ташино, устроился на родной завод.</w:t>
      </w:r>
    </w:p>
    <w:p w:rsidR="00E90025" w:rsidRPr="00CA57B4" w:rsidRDefault="005840A8" w:rsidP="00E90025">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В 2004 году Валентину Михайловичу Медведкину впервые в истории Первомайского района было присвоено звание «Почётный гражданин Нижегородской области».</w:t>
      </w:r>
      <w:r w:rsidR="00E90025" w:rsidRPr="00CA57B4">
        <w:rPr>
          <w:rFonts w:ascii="Times New Roman" w:hAnsi="Times New Roman" w:cs="Times New Roman"/>
          <w:sz w:val="28"/>
          <w:szCs w:val="28"/>
        </w:rPr>
        <w:t xml:space="preserve">       </w:t>
      </w:r>
      <w:r w:rsidR="00D41E86" w:rsidRPr="00CA57B4">
        <w:rPr>
          <w:rFonts w:ascii="Times New Roman" w:hAnsi="Times New Roman" w:cs="Times New Roman"/>
          <w:sz w:val="28"/>
          <w:szCs w:val="28"/>
        </w:rPr>
        <w:t xml:space="preserve">  </w:t>
      </w:r>
      <w:r w:rsidR="00E90025" w:rsidRPr="00CA57B4">
        <w:rPr>
          <w:rFonts w:ascii="Times New Roman" w:hAnsi="Times New Roman" w:cs="Times New Roman"/>
          <w:sz w:val="28"/>
          <w:szCs w:val="28"/>
        </w:rPr>
        <w:t xml:space="preserve">  </w:t>
      </w:r>
    </w:p>
    <w:p w:rsidR="00E90025" w:rsidRPr="00CA57B4" w:rsidRDefault="00E90025" w:rsidP="00446559">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Награ</w:t>
      </w:r>
      <w:r w:rsidR="0069536A" w:rsidRPr="00CA57B4">
        <w:rPr>
          <w:rFonts w:ascii="Times New Roman" w:hAnsi="Times New Roman" w:cs="Times New Roman"/>
          <w:sz w:val="28"/>
          <w:szCs w:val="28"/>
        </w:rPr>
        <w:t xml:space="preserve">ды: </w:t>
      </w:r>
      <w:r w:rsidRPr="00CA57B4">
        <w:rPr>
          <w:rFonts w:ascii="Times New Roman" w:hAnsi="Times New Roman" w:cs="Times New Roman"/>
          <w:sz w:val="28"/>
          <w:szCs w:val="28"/>
        </w:rPr>
        <w:t>ордена Отечественной войны 1 степени (11.</w:t>
      </w:r>
      <w:r w:rsidR="0069536A" w:rsidRPr="00CA57B4">
        <w:rPr>
          <w:rFonts w:ascii="Times New Roman" w:hAnsi="Times New Roman" w:cs="Times New Roman"/>
          <w:sz w:val="28"/>
          <w:szCs w:val="28"/>
        </w:rPr>
        <w:t>0</w:t>
      </w:r>
      <w:r w:rsidRPr="00CA57B4">
        <w:rPr>
          <w:rFonts w:ascii="Times New Roman" w:hAnsi="Times New Roman" w:cs="Times New Roman"/>
          <w:sz w:val="28"/>
          <w:szCs w:val="28"/>
        </w:rPr>
        <w:t>3.1985</w:t>
      </w:r>
      <w:r w:rsidR="0069536A" w:rsidRPr="00CA57B4">
        <w:rPr>
          <w:rFonts w:ascii="Times New Roman" w:hAnsi="Times New Roman" w:cs="Times New Roman"/>
          <w:sz w:val="28"/>
          <w:szCs w:val="28"/>
        </w:rPr>
        <w:t>г.</w:t>
      </w:r>
      <w:r w:rsidRPr="00CA57B4">
        <w:rPr>
          <w:rFonts w:ascii="Times New Roman" w:hAnsi="Times New Roman" w:cs="Times New Roman"/>
          <w:sz w:val="28"/>
          <w:szCs w:val="28"/>
        </w:rPr>
        <w:t>), Красной Звезды (05.10.1944</w:t>
      </w:r>
      <w:r w:rsidR="0069536A" w:rsidRPr="00CA57B4">
        <w:rPr>
          <w:rFonts w:ascii="Times New Roman" w:hAnsi="Times New Roman" w:cs="Times New Roman"/>
          <w:sz w:val="28"/>
          <w:szCs w:val="28"/>
        </w:rPr>
        <w:t>г.</w:t>
      </w:r>
      <w:r w:rsidRPr="00CA57B4">
        <w:rPr>
          <w:rFonts w:ascii="Times New Roman" w:hAnsi="Times New Roman" w:cs="Times New Roman"/>
          <w:sz w:val="28"/>
          <w:szCs w:val="28"/>
        </w:rPr>
        <w:t>) и Славы 3-х степеней, медалями, в том числе «За о</w:t>
      </w:r>
      <w:r w:rsidR="00D41E86" w:rsidRPr="00CA57B4">
        <w:rPr>
          <w:rFonts w:ascii="Times New Roman" w:hAnsi="Times New Roman" w:cs="Times New Roman"/>
          <w:sz w:val="28"/>
          <w:szCs w:val="28"/>
        </w:rPr>
        <w:t>твагу» (12.12.1943</w:t>
      </w:r>
      <w:r w:rsidR="0069536A" w:rsidRPr="00CA57B4">
        <w:rPr>
          <w:rFonts w:ascii="Times New Roman" w:hAnsi="Times New Roman" w:cs="Times New Roman"/>
          <w:sz w:val="28"/>
          <w:szCs w:val="28"/>
        </w:rPr>
        <w:t>г.</w:t>
      </w:r>
      <w:r w:rsidR="00D41E86" w:rsidRPr="00CA57B4">
        <w:rPr>
          <w:rFonts w:ascii="Times New Roman" w:hAnsi="Times New Roman" w:cs="Times New Roman"/>
          <w:sz w:val="28"/>
          <w:szCs w:val="28"/>
        </w:rPr>
        <w:t>),</w:t>
      </w:r>
      <w:r w:rsidR="0069536A" w:rsidRPr="00CA57B4">
        <w:rPr>
          <w:rFonts w:ascii="Times New Roman" w:hAnsi="Times New Roman" w:cs="Times New Roman"/>
          <w:sz w:val="28"/>
          <w:szCs w:val="28"/>
        </w:rPr>
        <w:t xml:space="preserve"> «За победу над Германией в Великой Отечественной войне».</w:t>
      </w:r>
      <w:r w:rsidR="00D41E86" w:rsidRPr="00CA57B4">
        <w:rPr>
          <w:rFonts w:ascii="Times New Roman" w:hAnsi="Times New Roman" w:cs="Times New Roman"/>
          <w:sz w:val="28"/>
          <w:szCs w:val="28"/>
        </w:rPr>
        <w:t xml:space="preserve"> </w:t>
      </w:r>
    </w:p>
    <w:p w:rsidR="0069536A" w:rsidRPr="00CA57B4" w:rsidRDefault="0069536A" w:rsidP="0069536A">
      <w:pPr>
        <w:spacing w:after="0" w:line="240" w:lineRule="auto"/>
        <w:jc w:val="center"/>
        <w:rPr>
          <w:rFonts w:ascii="Times New Roman" w:hAnsi="Times New Roman" w:cs="Times New Roman"/>
          <w:sz w:val="28"/>
          <w:szCs w:val="28"/>
        </w:rPr>
      </w:pPr>
      <w:r w:rsidRPr="00CA57B4">
        <w:rPr>
          <w:rFonts w:ascii="Times New Roman" w:hAnsi="Times New Roman" w:cs="Times New Roman"/>
          <w:noProof/>
          <w:sz w:val="28"/>
          <w:szCs w:val="28"/>
          <w:lang w:eastAsia="ru-RU"/>
        </w:rPr>
        <w:drawing>
          <wp:inline distT="0" distB="0" distL="0" distR="0">
            <wp:extent cx="1524000" cy="1595120"/>
            <wp:effectExtent l="1905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524000" cy="1595120"/>
                    </a:xfrm>
                    <a:prstGeom prst="rect">
                      <a:avLst/>
                    </a:prstGeom>
                    <a:noFill/>
                    <a:ln w="9525">
                      <a:noFill/>
                      <a:miter lim="800000"/>
                      <a:headEnd/>
                      <a:tailEnd/>
                    </a:ln>
                  </pic:spPr>
                </pic:pic>
              </a:graphicData>
            </a:graphic>
          </wp:inline>
        </w:drawing>
      </w:r>
      <w:r w:rsidRPr="00CA57B4">
        <w:rPr>
          <w:rFonts w:ascii="Times New Roman" w:hAnsi="Times New Roman" w:cs="Times New Roman"/>
          <w:sz w:val="28"/>
          <w:szCs w:val="28"/>
        </w:rPr>
        <w:t xml:space="preserve">              </w:t>
      </w:r>
      <w:r w:rsidRPr="00CA57B4">
        <w:rPr>
          <w:rFonts w:ascii="Times New Roman" w:hAnsi="Times New Roman" w:cs="Times New Roman"/>
          <w:noProof/>
          <w:sz w:val="28"/>
          <w:szCs w:val="28"/>
          <w:lang w:eastAsia="ru-RU"/>
        </w:rPr>
        <w:drawing>
          <wp:inline distT="0" distB="0" distL="0" distR="0">
            <wp:extent cx="1485900" cy="1733550"/>
            <wp:effectExtent l="19050" t="0" r="0" b="0"/>
            <wp:docPr id="16" name="Рисунок 3" descr="Ордена и медали. - Форум"/>
            <wp:cNvGraphicFramePr/>
            <a:graphic xmlns:a="http://schemas.openxmlformats.org/drawingml/2006/main">
              <a:graphicData uri="http://schemas.openxmlformats.org/drawingml/2006/picture">
                <pic:pic xmlns:pic="http://schemas.openxmlformats.org/drawingml/2006/picture">
                  <pic:nvPicPr>
                    <pic:cNvPr id="3" name="Picture 2" descr="Ордена и медали. - Форум"/>
                    <pic:cNvPicPr>
                      <a:picLocks noChangeAspect="1" noChangeArrowheads="1"/>
                    </pic:cNvPicPr>
                  </pic:nvPicPr>
                  <pic:blipFill>
                    <a:blip r:embed="rId15"/>
                    <a:srcRect/>
                    <a:stretch>
                      <a:fillRect/>
                    </a:stretch>
                  </pic:blipFill>
                  <pic:spPr bwMode="auto">
                    <a:xfrm>
                      <a:off x="0" y="0"/>
                      <a:ext cx="1485911" cy="1733563"/>
                    </a:xfrm>
                    <a:prstGeom prst="rect">
                      <a:avLst/>
                    </a:prstGeom>
                    <a:noFill/>
                  </pic:spPr>
                </pic:pic>
              </a:graphicData>
            </a:graphic>
          </wp:inline>
        </w:drawing>
      </w:r>
      <w:r w:rsidRPr="00CA57B4">
        <w:rPr>
          <w:rFonts w:ascii="Times New Roman" w:hAnsi="Times New Roman" w:cs="Times New Roman"/>
          <w:noProof/>
          <w:sz w:val="28"/>
          <w:szCs w:val="28"/>
          <w:lang w:eastAsia="ru-RU"/>
        </w:rPr>
        <w:drawing>
          <wp:inline distT="0" distB="0" distL="0" distR="0">
            <wp:extent cx="2981325" cy="1962150"/>
            <wp:effectExtent l="19050" t="0" r="9525" b="0"/>
            <wp:docPr id="10" name="Рисунок 1" descr="Я ВАМ ЕЩЁ ПОКАЖУ. - Напоминание ко Дню Победы"/>
            <wp:cNvGraphicFramePr/>
            <a:graphic xmlns:a="http://schemas.openxmlformats.org/drawingml/2006/main">
              <a:graphicData uri="http://schemas.openxmlformats.org/drawingml/2006/picture">
                <pic:pic xmlns:pic="http://schemas.openxmlformats.org/drawingml/2006/picture">
                  <pic:nvPicPr>
                    <pic:cNvPr id="4" name="Picture 4" descr="Я ВАМ ЕЩЁ ПОКАЖУ. - Напоминание ко Дню Победы"/>
                    <pic:cNvPicPr>
                      <a:picLocks noChangeAspect="1" noChangeArrowheads="1"/>
                    </pic:cNvPicPr>
                  </pic:nvPicPr>
                  <pic:blipFill>
                    <a:blip r:embed="rId16"/>
                    <a:srcRect/>
                    <a:stretch>
                      <a:fillRect/>
                    </a:stretch>
                  </pic:blipFill>
                  <pic:spPr bwMode="auto">
                    <a:xfrm>
                      <a:off x="0" y="0"/>
                      <a:ext cx="2981263" cy="1962109"/>
                    </a:xfrm>
                    <a:prstGeom prst="rect">
                      <a:avLst/>
                    </a:prstGeom>
                    <a:noFill/>
                  </pic:spPr>
                </pic:pic>
              </a:graphicData>
            </a:graphic>
          </wp:inline>
        </w:drawing>
      </w:r>
    </w:p>
    <w:p w:rsidR="0069536A" w:rsidRPr="00CA57B4" w:rsidRDefault="0069536A" w:rsidP="00446559">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                               </w:t>
      </w:r>
      <w:r w:rsidRPr="00CA57B4">
        <w:rPr>
          <w:rFonts w:ascii="Times New Roman" w:hAnsi="Times New Roman" w:cs="Times New Roman"/>
          <w:noProof/>
          <w:sz w:val="28"/>
          <w:szCs w:val="28"/>
          <w:lang w:eastAsia="ru-RU"/>
        </w:rPr>
        <w:drawing>
          <wp:inline distT="0" distB="0" distL="0" distR="0">
            <wp:extent cx="1333500" cy="1485900"/>
            <wp:effectExtent l="19050" t="0" r="0" b="0"/>
            <wp:docPr id="11" name="Рисунок 2" descr="Персональный сайт - Каталог орденов и медалей"/>
            <wp:cNvGraphicFramePr/>
            <a:graphic xmlns:a="http://schemas.openxmlformats.org/drawingml/2006/main">
              <a:graphicData uri="http://schemas.openxmlformats.org/drawingml/2006/picture">
                <pic:pic xmlns:pic="http://schemas.openxmlformats.org/drawingml/2006/picture">
                  <pic:nvPicPr>
                    <pic:cNvPr id="5" name="Picture 6" descr="Персональный сайт - Каталог орденов и медалей"/>
                    <pic:cNvPicPr>
                      <a:picLocks noChangeAspect="1" noChangeArrowheads="1"/>
                    </pic:cNvPicPr>
                  </pic:nvPicPr>
                  <pic:blipFill>
                    <a:blip r:embed="rId17"/>
                    <a:srcRect/>
                    <a:stretch>
                      <a:fillRect/>
                    </a:stretch>
                  </pic:blipFill>
                  <pic:spPr bwMode="auto">
                    <a:xfrm>
                      <a:off x="0" y="0"/>
                      <a:ext cx="1333491" cy="1485890"/>
                    </a:xfrm>
                    <a:prstGeom prst="rect">
                      <a:avLst/>
                    </a:prstGeom>
                    <a:noFill/>
                  </pic:spPr>
                </pic:pic>
              </a:graphicData>
            </a:graphic>
          </wp:inline>
        </w:drawing>
      </w:r>
      <w:r w:rsidRPr="00CA57B4">
        <w:rPr>
          <w:rFonts w:ascii="Times New Roman" w:hAnsi="Times New Roman" w:cs="Times New Roman"/>
          <w:sz w:val="28"/>
          <w:szCs w:val="28"/>
        </w:rPr>
        <w:t xml:space="preserve">                    </w:t>
      </w:r>
      <w:r w:rsidRPr="00CA57B4">
        <w:rPr>
          <w:rFonts w:ascii="Times New Roman" w:hAnsi="Times New Roman" w:cs="Times New Roman"/>
          <w:noProof/>
          <w:sz w:val="28"/>
          <w:szCs w:val="28"/>
          <w:lang w:eastAsia="ru-RU"/>
        </w:rPr>
        <w:drawing>
          <wp:inline distT="0" distB="0" distL="0" distR="0">
            <wp:extent cx="1045680" cy="1924050"/>
            <wp:effectExtent l="19050" t="0" r="207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050174" cy="1932318"/>
                    </a:xfrm>
                    <a:prstGeom prst="rect">
                      <a:avLst/>
                    </a:prstGeom>
                    <a:noFill/>
                    <a:ln w="9525">
                      <a:noFill/>
                      <a:miter lim="800000"/>
                      <a:headEnd/>
                      <a:tailEnd/>
                    </a:ln>
                  </pic:spPr>
                </pic:pic>
              </a:graphicData>
            </a:graphic>
          </wp:inline>
        </w:drawing>
      </w:r>
    </w:p>
    <w:p w:rsidR="005840A8" w:rsidRPr="00CA57B4" w:rsidRDefault="005840A8" w:rsidP="00446559">
      <w:pPr>
        <w:spacing w:after="0" w:line="240" w:lineRule="auto"/>
        <w:jc w:val="both"/>
        <w:rPr>
          <w:rFonts w:ascii="Times New Roman" w:hAnsi="Times New Roman" w:cs="Times New Roman"/>
          <w:sz w:val="28"/>
          <w:szCs w:val="28"/>
        </w:rPr>
      </w:pPr>
    </w:p>
    <w:p w:rsidR="005840A8" w:rsidRPr="00CA57B4" w:rsidRDefault="005840A8" w:rsidP="00446559">
      <w:pPr>
        <w:spacing w:after="0" w:line="240" w:lineRule="auto"/>
        <w:jc w:val="both"/>
        <w:rPr>
          <w:rFonts w:ascii="Times New Roman" w:hAnsi="Times New Roman" w:cs="Times New Roman"/>
          <w:sz w:val="28"/>
          <w:szCs w:val="28"/>
        </w:rPr>
      </w:pPr>
    </w:p>
    <w:p w:rsidR="005840A8" w:rsidRDefault="005840A8"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CA57B4" w:rsidRPr="00CA57B4" w:rsidRDefault="00CA57B4" w:rsidP="00446559">
      <w:pPr>
        <w:spacing w:after="0" w:line="240" w:lineRule="auto"/>
        <w:jc w:val="both"/>
        <w:rPr>
          <w:rFonts w:ascii="Times New Roman" w:hAnsi="Times New Roman" w:cs="Times New Roman"/>
          <w:sz w:val="28"/>
          <w:szCs w:val="28"/>
        </w:rPr>
      </w:pPr>
    </w:p>
    <w:p w:rsidR="00E91AAE" w:rsidRDefault="00E91AAE" w:rsidP="00CA57B4">
      <w:pPr>
        <w:spacing w:after="0" w:line="240" w:lineRule="auto"/>
        <w:jc w:val="center"/>
        <w:rPr>
          <w:rFonts w:ascii="Times New Roman" w:hAnsi="Times New Roman" w:cs="Times New Roman"/>
          <w:sz w:val="32"/>
          <w:szCs w:val="32"/>
        </w:rPr>
      </w:pPr>
    </w:p>
    <w:p w:rsidR="00E91AAE" w:rsidRDefault="00E91AAE" w:rsidP="00CA57B4">
      <w:pPr>
        <w:spacing w:after="0" w:line="240" w:lineRule="auto"/>
        <w:jc w:val="center"/>
        <w:rPr>
          <w:rFonts w:ascii="Times New Roman" w:hAnsi="Times New Roman" w:cs="Times New Roman"/>
          <w:sz w:val="32"/>
          <w:szCs w:val="32"/>
        </w:rPr>
      </w:pPr>
    </w:p>
    <w:p w:rsidR="00CA57B4" w:rsidRPr="00910905" w:rsidRDefault="00CA57B4" w:rsidP="00CA57B4">
      <w:pPr>
        <w:spacing w:after="0" w:line="240" w:lineRule="auto"/>
        <w:jc w:val="center"/>
        <w:rPr>
          <w:rFonts w:ascii="Times New Roman" w:hAnsi="Times New Roman" w:cs="Times New Roman"/>
          <w:sz w:val="32"/>
          <w:szCs w:val="32"/>
        </w:rPr>
      </w:pPr>
      <w:r w:rsidRPr="00910905">
        <w:rPr>
          <w:rFonts w:ascii="Times New Roman" w:hAnsi="Times New Roman" w:cs="Times New Roman"/>
          <w:sz w:val="32"/>
          <w:szCs w:val="32"/>
        </w:rPr>
        <w:lastRenderedPageBreak/>
        <w:t>Заключение</w:t>
      </w:r>
    </w:p>
    <w:p w:rsidR="00CA57B4" w:rsidRDefault="00CA57B4" w:rsidP="00CA57B4">
      <w:pPr>
        <w:spacing w:after="0" w:line="240" w:lineRule="auto"/>
        <w:jc w:val="center"/>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EE4" w:rsidRPr="00CA57B4">
        <w:rPr>
          <w:rFonts w:ascii="Times New Roman" w:hAnsi="Times New Roman" w:cs="Times New Roman"/>
          <w:sz w:val="28"/>
          <w:szCs w:val="28"/>
        </w:rPr>
        <w:t xml:space="preserve">Мы не должны забывать, какой ценой была достигнута наша победа, какой ценой был сохранен мир. Нашему поколению стоит брать пример с еще живых, и почитать уже ушедших от нас героев Великой Отечественной войны. </w:t>
      </w:r>
      <w:r>
        <w:rPr>
          <w:rFonts w:ascii="Times New Roman" w:hAnsi="Times New Roman" w:cs="Times New Roman"/>
          <w:sz w:val="28"/>
          <w:szCs w:val="28"/>
        </w:rPr>
        <w:t>Они подарили всем нам будущее. Б</w:t>
      </w:r>
      <w:r w:rsidR="00E74EE4" w:rsidRPr="00CA57B4">
        <w:rPr>
          <w:rFonts w:ascii="Times New Roman" w:hAnsi="Times New Roman" w:cs="Times New Roman"/>
          <w:sz w:val="28"/>
          <w:szCs w:val="28"/>
        </w:rPr>
        <w:t xml:space="preserve">ез знания своего прошлого, никогда не будет будущего. </w:t>
      </w:r>
    </w:p>
    <w:p w:rsidR="00DC1222" w:rsidRDefault="00E74EE4" w:rsidP="00DC1222">
      <w:pPr>
        <w:spacing w:after="0" w:line="240" w:lineRule="auto"/>
        <w:jc w:val="center"/>
        <w:rPr>
          <w:rFonts w:ascii="Times New Roman" w:hAnsi="Times New Roman" w:cs="Times New Roman"/>
          <w:sz w:val="28"/>
          <w:szCs w:val="28"/>
        </w:rPr>
      </w:pPr>
      <w:r w:rsidRPr="00CA57B4">
        <w:rPr>
          <w:rFonts w:ascii="Times New Roman" w:hAnsi="Times New Roman" w:cs="Times New Roman"/>
          <w:sz w:val="28"/>
          <w:szCs w:val="28"/>
        </w:rPr>
        <w:t xml:space="preserve">Вечная память героям ВОВ, и огромное спасибо им. </w:t>
      </w:r>
    </w:p>
    <w:p w:rsidR="00DC1222" w:rsidRDefault="00CA57B4" w:rsidP="00DC12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6F6D58">
        <w:rPr>
          <w:rFonts w:ascii="Times New Roman" w:hAnsi="Times New Roman" w:cs="Times New Roman"/>
          <w:sz w:val="28"/>
          <w:szCs w:val="28"/>
        </w:rPr>
        <w:t>еньшее</w:t>
      </w:r>
      <w:r w:rsidR="00E74EE4" w:rsidRPr="00CA57B4">
        <w:rPr>
          <w:rFonts w:ascii="Times New Roman" w:hAnsi="Times New Roman" w:cs="Times New Roman"/>
          <w:sz w:val="28"/>
          <w:szCs w:val="28"/>
        </w:rPr>
        <w:t xml:space="preserve">, что </w:t>
      </w:r>
      <w:r w:rsidR="00DC1222">
        <w:rPr>
          <w:rFonts w:ascii="Times New Roman" w:hAnsi="Times New Roman" w:cs="Times New Roman"/>
          <w:sz w:val="28"/>
          <w:szCs w:val="28"/>
        </w:rPr>
        <w:t xml:space="preserve">мы </w:t>
      </w:r>
      <w:r w:rsidR="00E74EE4" w:rsidRPr="00CA57B4">
        <w:rPr>
          <w:rFonts w:ascii="Times New Roman" w:hAnsi="Times New Roman" w:cs="Times New Roman"/>
          <w:sz w:val="28"/>
          <w:szCs w:val="28"/>
        </w:rPr>
        <w:t xml:space="preserve">можем сделать для них! </w:t>
      </w:r>
    </w:p>
    <w:p w:rsidR="00E90025" w:rsidRPr="00CA57B4" w:rsidRDefault="00E74EE4" w:rsidP="00DC1222">
      <w:pPr>
        <w:spacing w:after="0" w:line="240" w:lineRule="auto"/>
        <w:jc w:val="center"/>
        <w:rPr>
          <w:rFonts w:ascii="Times New Roman" w:hAnsi="Times New Roman" w:cs="Times New Roman"/>
          <w:sz w:val="28"/>
          <w:szCs w:val="28"/>
        </w:rPr>
      </w:pPr>
      <w:r w:rsidRPr="00CA57B4">
        <w:rPr>
          <w:rFonts w:ascii="Times New Roman" w:hAnsi="Times New Roman" w:cs="Times New Roman"/>
          <w:sz w:val="28"/>
          <w:szCs w:val="28"/>
        </w:rPr>
        <w:t>Помнить!</w:t>
      </w:r>
    </w:p>
    <w:p w:rsidR="00E90025" w:rsidRDefault="00E90025" w:rsidP="00DC1222">
      <w:pPr>
        <w:spacing w:after="0" w:line="240" w:lineRule="auto"/>
        <w:jc w:val="center"/>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950F26" w:rsidRDefault="00950F26"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CA57B4" w:rsidRDefault="00CA57B4" w:rsidP="00446559">
      <w:pPr>
        <w:spacing w:after="0" w:line="240" w:lineRule="auto"/>
        <w:jc w:val="both"/>
        <w:rPr>
          <w:rFonts w:ascii="Times New Roman" w:hAnsi="Times New Roman" w:cs="Times New Roman"/>
          <w:sz w:val="28"/>
          <w:szCs w:val="28"/>
        </w:rPr>
      </w:pPr>
    </w:p>
    <w:p w:rsidR="00E91AAE" w:rsidRDefault="00E91AAE" w:rsidP="00DC1222">
      <w:pPr>
        <w:spacing w:after="0" w:line="240" w:lineRule="auto"/>
        <w:jc w:val="center"/>
        <w:rPr>
          <w:rFonts w:ascii="Times New Roman" w:hAnsi="Times New Roman" w:cs="Times New Roman"/>
          <w:sz w:val="28"/>
          <w:szCs w:val="28"/>
        </w:rPr>
      </w:pPr>
    </w:p>
    <w:p w:rsidR="00446559" w:rsidRPr="00CA57B4" w:rsidRDefault="00446559" w:rsidP="00DC1222">
      <w:pPr>
        <w:spacing w:after="0" w:line="240" w:lineRule="auto"/>
        <w:jc w:val="center"/>
        <w:rPr>
          <w:rFonts w:ascii="Times New Roman" w:hAnsi="Times New Roman" w:cs="Times New Roman"/>
          <w:sz w:val="28"/>
          <w:szCs w:val="28"/>
        </w:rPr>
      </w:pPr>
      <w:r w:rsidRPr="00CA57B4">
        <w:rPr>
          <w:rFonts w:ascii="Times New Roman" w:hAnsi="Times New Roman" w:cs="Times New Roman"/>
          <w:sz w:val="28"/>
          <w:szCs w:val="28"/>
        </w:rPr>
        <w:lastRenderedPageBreak/>
        <w:t>ЛИТЕРАТУРА:</w:t>
      </w:r>
    </w:p>
    <w:p w:rsidR="00446559" w:rsidRPr="00CA57B4" w:rsidRDefault="00446559" w:rsidP="00446559">
      <w:pPr>
        <w:spacing w:after="0" w:line="240" w:lineRule="auto"/>
        <w:jc w:val="both"/>
        <w:rPr>
          <w:rFonts w:ascii="Times New Roman" w:hAnsi="Times New Roman" w:cs="Times New Roman"/>
          <w:sz w:val="28"/>
          <w:szCs w:val="28"/>
        </w:rPr>
      </w:pPr>
    </w:p>
    <w:p w:rsidR="00DC1222" w:rsidRDefault="00446559" w:rsidP="00D46500">
      <w:pPr>
        <w:spacing w:after="0" w:line="240" w:lineRule="auto"/>
        <w:jc w:val="both"/>
        <w:rPr>
          <w:rFonts w:ascii="Times New Roman" w:hAnsi="Times New Roman" w:cs="Times New Roman"/>
          <w:sz w:val="28"/>
          <w:szCs w:val="28"/>
        </w:rPr>
      </w:pPr>
      <w:r w:rsidRPr="00CA57B4">
        <w:rPr>
          <w:rFonts w:ascii="Times New Roman" w:hAnsi="Times New Roman" w:cs="Times New Roman"/>
          <w:sz w:val="28"/>
          <w:szCs w:val="28"/>
        </w:rPr>
        <w:t xml:space="preserve">Тюльников Л. К., Басович Я. И. </w:t>
      </w:r>
      <w:r w:rsidR="00950F26">
        <w:rPr>
          <w:rFonts w:ascii="Times New Roman" w:hAnsi="Times New Roman" w:cs="Times New Roman"/>
          <w:sz w:val="28"/>
          <w:szCs w:val="28"/>
        </w:rPr>
        <w:t xml:space="preserve"> </w:t>
      </w:r>
      <w:r w:rsidRPr="00CA57B4">
        <w:rPr>
          <w:rFonts w:ascii="Times New Roman" w:hAnsi="Times New Roman" w:cs="Times New Roman"/>
          <w:sz w:val="28"/>
          <w:szCs w:val="28"/>
        </w:rPr>
        <w:t>Герои Советского Союза — горьковчане</w:t>
      </w:r>
    </w:p>
    <w:p w:rsidR="00DC1222" w:rsidRDefault="00DC1222" w:rsidP="00D46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1222">
        <w:rPr>
          <w:rFonts w:ascii="Times New Roman" w:hAnsi="Times New Roman" w:cs="Times New Roman"/>
          <w:sz w:val="28"/>
          <w:szCs w:val="28"/>
        </w:rPr>
        <w:t>Волго-Вятское книжное издательство г. Горький 1972 г</w:t>
      </w:r>
      <w:r>
        <w:rPr>
          <w:rFonts w:ascii="Times New Roman" w:hAnsi="Times New Roman" w:cs="Times New Roman"/>
          <w:sz w:val="28"/>
          <w:szCs w:val="28"/>
        </w:rPr>
        <w:t>.</w:t>
      </w:r>
    </w:p>
    <w:p w:rsidR="00950F26" w:rsidRDefault="00950F26" w:rsidP="00D46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Игнаткович Г.М., Мельничук В.А. –Погриначная застава</w:t>
      </w:r>
    </w:p>
    <w:p w:rsidR="00446559" w:rsidRDefault="00950F26" w:rsidP="00D46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 Политиздат- 1978 г.</w:t>
      </w:r>
    </w:p>
    <w:p w:rsidR="00950F26" w:rsidRPr="00DC1222" w:rsidRDefault="00950F26" w:rsidP="00D46500">
      <w:pPr>
        <w:spacing w:after="0" w:line="240" w:lineRule="auto"/>
        <w:jc w:val="both"/>
        <w:rPr>
          <w:rFonts w:ascii="Times New Roman" w:hAnsi="Times New Roman" w:cs="Times New Roman"/>
          <w:sz w:val="28"/>
          <w:szCs w:val="28"/>
        </w:rPr>
      </w:pPr>
      <w:r w:rsidRPr="00DC1222">
        <w:rPr>
          <w:rFonts w:ascii="Times New Roman" w:hAnsi="Times New Roman" w:cs="Times New Roman"/>
          <w:sz w:val="28"/>
          <w:szCs w:val="28"/>
        </w:rPr>
        <w:t xml:space="preserve">Ресурсы интернета                                                 </w:t>
      </w:r>
    </w:p>
    <w:p w:rsidR="00950F26" w:rsidRDefault="00950F26" w:rsidP="00D46500">
      <w:pPr>
        <w:spacing w:after="0" w:line="240" w:lineRule="auto"/>
        <w:jc w:val="both"/>
        <w:rPr>
          <w:rFonts w:ascii="Times New Roman" w:hAnsi="Times New Roman" w:cs="Times New Roman"/>
          <w:sz w:val="28"/>
          <w:szCs w:val="28"/>
        </w:rPr>
      </w:pPr>
    </w:p>
    <w:p w:rsidR="00910905" w:rsidRDefault="00910905" w:rsidP="00D46500">
      <w:pPr>
        <w:spacing w:after="0" w:line="240" w:lineRule="auto"/>
        <w:jc w:val="both"/>
        <w:rPr>
          <w:rFonts w:ascii="Times New Roman" w:hAnsi="Times New Roman" w:cs="Times New Roman"/>
          <w:sz w:val="28"/>
          <w:szCs w:val="28"/>
        </w:rPr>
      </w:pPr>
    </w:p>
    <w:p w:rsidR="00910905" w:rsidRDefault="00910905" w:rsidP="00D46500">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p w:rsidR="00910905" w:rsidRDefault="00910905" w:rsidP="00950F26">
      <w:pPr>
        <w:spacing w:after="0" w:line="240" w:lineRule="auto"/>
        <w:jc w:val="both"/>
        <w:rPr>
          <w:rFonts w:ascii="Times New Roman" w:hAnsi="Times New Roman" w:cs="Times New Roman"/>
          <w:sz w:val="28"/>
          <w:szCs w:val="28"/>
        </w:rPr>
      </w:pPr>
    </w:p>
    <w:sectPr w:rsidR="00910905" w:rsidSect="008E3F7E">
      <w:headerReference w:type="default" r:id="rId18"/>
      <w:headerReference w:type="firs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CA" w:rsidRDefault="00A75ACA" w:rsidP="00910905">
      <w:pPr>
        <w:spacing w:after="0" w:line="240" w:lineRule="auto"/>
      </w:pPr>
      <w:r>
        <w:separator/>
      </w:r>
    </w:p>
  </w:endnote>
  <w:endnote w:type="continuationSeparator" w:id="1">
    <w:p w:rsidR="00A75ACA" w:rsidRDefault="00A75ACA" w:rsidP="00910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CA" w:rsidRDefault="00A75ACA" w:rsidP="00910905">
      <w:pPr>
        <w:spacing w:after="0" w:line="240" w:lineRule="auto"/>
      </w:pPr>
      <w:r>
        <w:separator/>
      </w:r>
    </w:p>
  </w:footnote>
  <w:footnote w:type="continuationSeparator" w:id="1">
    <w:p w:rsidR="00A75ACA" w:rsidRDefault="00A75ACA" w:rsidP="00910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0818"/>
      <w:docPartObj>
        <w:docPartGallery w:val="Page Numbers (Top of Page)"/>
        <w:docPartUnique/>
      </w:docPartObj>
    </w:sdtPr>
    <w:sdtContent>
      <w:p w:rsidR="008E3F7E" w:rsidRDefault="00CB5A8C">
        <w:pPr>
          <w:pStyle w:val="a6"/>
          <w:jc w:val="center"/>
        </w:pPr>
        <w:fldSimple w:instr=" PAGE   \* MERGEFORMAT ">
          <w:r w:rsidR="006F6D58">
            <w:rPr>
              <w:noProof/>
            </w:rPr>
            <w:t>2</w:t>
          </w:r>
        </w:fldSimple>
      </w:p>
    </w:sdtContent>
  </w:sdt>
  <w:p w:rsidR="008E3F7E" w:rsidRDefault="008E3F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0817"/>
      <w:docPartObj>
        <w:docPartGallery w:val="Page Numbers (Top of Page)"/>
        <w:docPartUnique/>
      </w:docPartObj>
    </w:sdtPr>
    <w:sdtContent>
      <w:p w:rsidR="008E3F7E" w:rsidRDefault="00CB5A8C">
        <w:pPr>
          <w:pStyle w:val="a6"/>
          <w:jc w:val="center"/>
        </w:pPr>
      </w:p>
    </w:sdtContent>
  </w:sdt>
  <w:p w:rsidR="008E3F7E" w:rsidRDefault="008E3F7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56E"/>
    <w:rsid w:val="00157353"/>
    <w:rsid w:val="001F2604"/>
    <w:rsid w:val="00201336"/>
    <w:rsid w:val="00263534"/>
    <w:rsid w:val="002B269D"/>
    <w:rsid w:val="002F1EEB"/>
    <w:rsid w:val="00304937"/>
    <w:rsid w:val="00337964"/>
    <w:rsid w:val="003522D4"/>
    <w:rsid w:val="0035676F"/>
    <w:rsid w:val="00424663"/>
    <w:rsid w:val="00446559"/>
    <w:rsid w:val="004D2242"/>
    <w:rsid w:val="005840A8"/>
    <w:rsid w:val="005F37B3"/>
    <w:rsid w:val="005F5F42"/>
    <w:rsid w:val="00623C86"/>
    <w:rsid w:val="00656A54"/>
    <w:rsid w:val="0069536A"/>
    <w:rsid w:val="006A10D1"/>
    <w:rsid w:val="006C3994"/>
    <w:rsid w:val="006F6D58"/>
    <w:rsid w:val="00715E4B"/>
    <w:rsid w:val="007414E6"/>
    <w:rsid w:val="0075156E"/>
    <w:rsid w:val="007F287B"/>
    <w:rsid w:val="008A3599"/>
    <w:rsid w:val="008A6BE9"/>
    <w:rsid w:val="008E3F7E"/>
    <w:rsid w:val="00910905"/>
    <w:rsid w:val="009256AA"/>
    <w:rsid w:val="00950F26"/>
    <w:rsid w:val="0096795D"/>
    <w:rsid w:val="00A12BF7"/>
    <w:rsid w:val="00A2422A"/>
    <w:rsid w:val="00A2509E"/>
    <w:rsid w:val="00A36911"/>
    <w:rsid w:val="00A75ACA"/>
    <w:rsid w:val="00B463BA"/>
    <w:rsid w:val="00C15FAD"/>
    <w:rsid w:val="00CA57B4"/>
    <w:rsid w:val="00CB5A8C"/>
    <w:rsid w:val="00D06522"/>
    <w:rsid w:val="00D41E86"/>
    <w:rsid w:val="00D46500"/>
    <w:rsid w:val="00DC1222"/>
    <w:rsid w:val="00E027E7"/>
    <w:rsid w:val="00E442CF"/>
    <w:rsid w:val="00E74EE4"/>
    <w:rsid w:val="00E90025"/>
    <w:rsid w:val="00E91AAE"/>
    <w:rsid w:val="00E935C1"/>
    <w:rsid w:val="00F1323D"/>
    <w:rsid w:val="00F13AC7"/>
    <w:rsid w:val="00F5794F"/>
    <w:rsid w:val="00F80B85"/>
    <w:rsid w:val="00FA3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rules v:ext="edit">
        <o:r id="V:Rule1" type="callout" idref="#_x0000_s1026"/>
        <o:r id="V:Rule2" type="callout" idref="#_x0000_s1027"/>
        <o:r id="V:Rule3"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559"/>
    <w:rPr>
      <w:rFonts w:ascii="Tahoma" w:hAnsi="Tahoma" w:cs="Tahoma"/>
      <w:sz w:val="16"/>
      <w:szCs w:val="16"/>
    </w:rPr>
  </w:style>
  <w:style w:type="paragraph" w:styleId="a5">
    <w:name w:val="Normal (Web)"/>
    <w:basedOn w:val="a"/>
    <w:uiPriority w:val="99"/>
    <w:semiHidden/>
    <w:unhideWhenUsed/>
    <w:rsid w:val="00A25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109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0905"/>
  </w:style>
  <w:style w:type="paragraph" w:styleId="a8">
    <w:name w:val="footer"/>
    <w:basedOn w:val="a"/>
    <w:link w:val="a9"/>
    <w:uiPriority w:val="99"/>
    <w:semiHidden/>
    <w:unhideWhenUsed/>
    <w:rsid w:val="009109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10905"/>
  </w:style>
</w:styles>
</file>

<file path=word/webSettings.xml><?xml version="1.0" encoding="utf-8"?>
<w:webSettings xmlns:r="http://schemas.openxmlformats.org/officeDocument/2006/relationships" xmlns:w="http://schemas.openxmlformats.org/wordprocessingml/2006/main">
  <w:divs>
    <w:div w:id="661003904">
      <w:bodyDiv w:val="1"/>
      <w:marLeft w:val="0"/>
      <w:marRight w:val="0"/>
      <w:marTop w:val="0"/>
      <w:marBottom w:val="0"/>
      <w:divBdr>
        <w:top w:val="none" w:sz="0" w:space="0" w:color="auto"/>
        <w:left w:val="none" w:sz="0" w:space="0" w:color="auto"/>
        <w:bottom w:val="none" w:sz="0" w:space="0" w:color="auto"/>
        <w:right w:val="none" w:sz="0" w:space="0" w:color="auto"/>
      </w:divBdr>
    </w:div>
    <w:div w:id="705643254">
      <w:bodyDiv w:val="1"/>
      <w:marLeft w:val="0"/>
      <w:marRight w:val="0"/>
      <w:marTop w:val="0"/>
      <w:marBottom w:val="0"/>
      <w:divBdr>
        <w:top w:val="none" w:sz="0" w:space="0" w:color="auto"/>
        <w:left w:val="none" w:sz="0" w:space="0" w:color="auto"/>
        <w:bottom w:val="none" w:sz="0" w:space="0" w:color="auto"/>
        <w:right w:val="none" w:sz="0" w:space="0" w:color="auto"/>
      </w:divBdr>
    </w:div>
    <w:div w:id="898594858">
      <w:bodyDiv w:val="1"/>
      <w:marLeft w:val="0"/>
      <w:marRight w:val="0"/>
      <w:marTop w:val="0"/>
      <w:marBottom w:val="0"/>
      <w:divBdr>
        <w:top w:val="none" w:sz="0" w:space="0" w:color="auto"/>
        <w:left w:val="none" w:sz="0" w:space="0" w:color="auto"/>
        <w:bottom w:val="none" w:sz="0" w:space="0" w:color="auto"/>
        <w:right w:val="none" w:sz="0" w:space="0" w:color="auto"/>
      </w:divBdr>
    </w:div>
    <w:div w:id="1110081017">
      <w:bodyDiv w:val="1"/>
      <w:marLeft w:val="0"/>
      <w:marRight w:val="0"/>
      <w:marTop w:val="0"/>
      <w:marBottom w:val="0"/>
      <w:divBdr>
        <w:top w:val="none" w:sz="0" w:space="0" w:color="auto"/>
        <w:left w:val="none" w:sz="0" w:space="0" w:color="auto"/>
        <w:bottom w:val="none" w:sz="0" w:space="0" w:color="auto"/>
        <w:right w:val="none" w:sz="0" w:space="0" w:color="auto"/>
      </w:divBdr>
    </w:div>
    <w:div w:id="1418594083">
      <w:bodyDiv w:val="1"/>
      <w:marLeft w:val="0"/>
      <w:marRight w:val="0"/>
      <w:marTop w:val="0"/>
      <w:marBottom w:val="0"/>
      <w:divBdr>
        <w:top w:val="none" w:sz="0" w:space="0" w:color="auto"/>
        <w:left w:val="none" w:sz="0" w:space="0" w:color="auto"/>
        <w:bottom w:val="none" w:sz="0" w:space="0" w:color="auto"/>
        <w:right w:val="none" w:sz="0" w:space="0" w:color="auto"/>
      </w:divBdr>
    </w:div>
    <w:div w:id="20209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cp:lastPrinted>2014-11-24T06:30:00Z</cp:lastPrinted>
  <dcterms:created xsi:type="dcterms:W3CDTF">2014-11-11T06:06:00Z</dcterms:created>
  <dcterms:modified xsi:type="dcterms:W3CDTF">2014-11-24T06:31:00Z</dcterms:modified>
</cp:coreProperties>
</file>