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D" w:rsidRPr="00554C21" w:rsidRDefault="000725AD" w:rsidP="00072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 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 — 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В нашем образовательном учреждении эти задачи решаются на занятиях  в «Школе развития». Занятия в «Школе развития» проходят по субботам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 </w:t>
      </w: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      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от репродукции знаний к их продуктивному использованию в зависимости от решаемых задач;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от механического заучивания к учению как процессу интеллектуального развития;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от статистической модели знаний к динамически структурированным системам умственных действий;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от ориентации на среднего ученика к дифференцированным и индивидуальным программам обучения;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— от внешней мотивации учения к внутренней нравственно-волевой регуляции.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условиям.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Концепция базируется на следующих принципах: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непрерывности развития ребенка;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общего развития ребенка на основе его индивидуальных возможностей и способностей;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развития творческих способностей у детей;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развития и укрепления здоровья личности;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развития духовно-нравственных убеждений личности;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развития устойчивой психологической адаптации к новым условиям образования;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— преемственности между обучающими, обучающимися и родителями.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Основаниями для реализации принципа преемственности между дошкольным и школьным образованием являются: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создание условий для включения ребенка в новые социальные формы общения;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— организация и сочетание в единой смысловой последовательности продуктивных видов деятельности;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подготовка перехода от игровой деятельности к учебной;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обеспечение постепенного перехода от непосредственности к произвольности.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В основе подготовки к обучению в школе программы «Преемственность» лежат личностно-ориентированные и развивающие технологии.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Развивающие технологии направлены на формирование у ребенка проблемного мышления, на развитие мыслительной активности.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программе «Преемственность» инварианта. Ее цель — подготовить дошкольника к любой системе школьного образования.</w:t>
      </w: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      Концепция программы «Преемственность» рассматривает дошкольное и начальное обучение в системе непрерывного образования и предлагает личностно-ориентированную модель системы подготовки к школе.</w:t>
      </w: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      В качестве основных целей подготовки к обучению в школе выдвигаются: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развитие эмоционально-волевой сферы;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развитие коммуникативных навыков;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формирование и развитие психических функций и познавательной сферы детей;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сохранение здоровья дошкольников.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целью подготовки детей к школе является не овладение какими-либо конкретными элементами учебной деятельности, а создание предпосылок к школьному обучению.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Основными принципами подготовки к обучению являются: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единство развития, обучения и воспитания;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учет возрастных и индивидуальных особенностей детей;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комплексный подход;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систематичность и последовательность;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вариативность и вариантность;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сознательность и творческая активность;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наглядность;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доступность и достаточность.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В качестве ведущей деятельности ребенка рассматривается игра и продуктивная деятельность.</w:t>
      </w:r>
      <w:r w:rsidRPr="00512299">
        <w:rPr>
          <w:rStyle w:val="a5"/>
          <w:rFonts w:ascii="Times New Roman" w:hAnsi="Times New Roman" w:cs="Times New Roman"/>
          <w:i w:val="0"/>
        </w:rPr>
        <w:br/>
        <w:t>Целью программы являются:</w:t>
      </w: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Общее психическое и физическое развитие ребёнка, охрана и укрепление его здоровья, развитие творческого воображения, активности и инициативы, самостоятельности в решении задач, умения наблюдать и сравнивать, делать выводы.</w:t>
      </w: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>Данная программа позволяет:</w:t>
      </w:r>
    </w:p>
    <w:p w:rsidR="000725AD" w:rsidRPr="00512299" w:rsidRDefault="000725AD" w:rsidP="000725AD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Устранить </w:t>
      </w:r>
      <w:proofErr w:type="spellStart"/>
      <w:r w:rsidRPr="00512299">
        <w:rPr>
          <w:rStyle w:val="a5"/>
          <w:rFonts w:ascii="Times New Roman" w:hAnsi="Times New Roman" w:cs="Times New Roman"/>
          <w:i w:val="0"/>
        </w:rPr>
        <w:t>разноуровневую</w:t>
      </w:r>
      <w:proofErr w:type="spellEnd"/>
      <w:r w:rsidRPr="00512299">
        <w:rPr>
          <w:rStyle w:val="a5"/>
          <w:rFonts w:ascii="Times New Roman" w:hAnsi="Times New Roman" w:cs="Times New Roman"/>
          <w:i w:val="0"/>
        </w:rPr>
        <w:t xml:space="preserve"> подготовку к обучению детей к школе;</w:t>
      </w:r>
    </w:p>
    <w:p w:rsidR="000725AD" w:rsidRPr="00512299" w:rsidRDefault="000725AD" w:rsidP="000725AD">
      <w:pPr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Исключить дублирование школьной программы при подготовке детей к обучению.</w:t>
      </w:r>
    </w:p>
    <w:p w:rsidR="000725AD" w:rsidRPr="00512299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В данной программе учитываются основные принципы работы по подготовке детей к обучению, такие как:</w:t>
      </w:r>
    </w:p>
    <w:p w:rsidR="000725AD" w:rsidRPr="00512299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-Учёт индивидуальных особенностей и возможностей детей старшего дошкольного возраста;</w:t>
      </w:r>
    </w:p>
    <w:p w:rsidR="000725AD" w:rsidRPr="00512299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-Доброжелательный климат;</w:t>
      </w:r>
    </w:p>
    <w:p w:rsidR="000725AD" w:rsidRPr="00512299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-Положительная оценка любого достижения ребёнка;</w:t>
      </w:r>
    </w:p>
    <w:p w:rsidR="000E2C02" w:rsidRDefault="000725AD" w:rsidP="000E2C02">
      <w:pPr>
        <w:rPr>
          <w:sz w:val="28"/>
          <w:szCs w:val="28"/>
        </w:rPr>
      </w:pPr>
      <w:r w:rsidRPr="00512299">
        <w:rPr>
          <w:rStyle w:val="a5"/>
          <w:rFonts w:ascii="Times New Roman" w:hAnsi="Times New Roman" w:cs="Times New Roman"/>
          <w:i w:val="0"/>
        </w:rPr>
        <w:t>-Проведение занятий с учётом специфики старшего дошкольного возраста.</w:t>
      </w:r>
      <w:r w:rsidR="000E2C02" w:rsidRPr="000E2C02">
        <w:rPr>
          <w:sz w:val="28"/>
          <w:szCs w:val="28"/>
        </w:rPr>
        <w:t xml:space="preserve"> 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t xml:space="preserve">В основе подготовительного курса лежит программа «Преемственность» (подготовка к обучению), составитель Н. А. Федосова. Данная программа состоит из разделов: 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t xml:space="preserve"> - «От слова к букве» (автор Н. А. Федосова);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t xml:space="preserve"> - «Здоровье и физическая культура» (авторы – В. Г. </w:t>
      </w:r>
      <w:proofErr w:type="spellStart"/>
      <w:r w:rsidRPr="000E2C02">
        <w:rPr>
          <w:rFonts w:ascii="Times New Roman" w:hAnsi="Times New Roman" w:cs="Times New Roman"/>
        </w:rPr>
        <w:t>Большенков</w:t>
      </w:r>
      <w:proofErr w:type="spellEnd"/>
      <w:r w:rsidRPr="000E2C02">
        <w:rPr>
          <w:rFonts w:ascii="Times New Roman" w:hAnsi="Times New Roman" w:cs="Times New Roman"/>
        </w:rPr>
        <w:t>, В.К.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E2C02">
        <w:rPr>
          <w:rFonts w:ascii="Times New Roman" w:hAnsi="Times New Roman" w:cs="Times New Roman"/>
        </w:rPr>
        <w:t>Бальсевич</w:t>
      </w:r>
      <w:proofErr w:type="spellEnd"/>
      <w:r w:rsidRPr="000E2C02">
        <w:rPr>
          <w:rFonts w:ascii="Times New Roman" w:hAnsi="Times New Roman" w:cs="Times New Roman"/>
        </w:rPr>
        <w:t>).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lastRenderedPageBreak/>
        <w:t xml:space="preserve"> - «Зелёная тропинка» (автор – А. А. Плешаков);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t xml:space="preserve"> - «Искусство и культура» (авторы М. Ю. Новицкая, В. И. </w:t>
      </w:r>
      <w:proofErr w:type="spellStart"/>
      <w:r w:rsidRPr="000E2C02">
        <w:rPr>
          <w:rFonts w:ascii="Times New Roman" w:hAnsi="Times New Roman" w:cs="Times New Roman"/>
        </w:rPr>
        <w:t>Романина</w:t>
      </w:r>
      <w:proofErr w:type="spellEnd"/>
      <w:r w:rsidRPr="000E2C02">
        <w:rPr>
          <w:rFonts w:ascii="Times New Roman" w:hAnsi="Times New Roman" w:cs="Times New Roman"/>
        </w:rPr>
        <w:t>);</w:t>
      </w:r>
    </w:p>
    <w:p w:rsidR="000E2C02" w:rsidRPr="000E2C02" w:rsidRDefault="000E2C02" w:rsidP="000E2C02">
      <w:pPr>
        <w:rPr>
          <w:rFonts w:ascii="Times New Roman" w:hAnsi="Times New Roman" w:cs="Times New Roman"/>
        </w:rPr>
      </w:pPr>
      <w:r w:rsidRPr="000E2C02">
        <w:rPr>
          <w:rFonts w:ascii="Times New Roman" w:hAnsi="Times New Roman" w:cs="Times New Roman"/>
        </w:rPr>
        <w:t xml:space="preserve"> - «Математические ступеньки (автор С. И. Волкова).</w:t>
      </w:r>
    </w:p>
    <w:p w:rsidR="000725AD" w:rsidRPr="00512299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</w:p>
    <w:p w:rsidR="000725AD" w:rsidRPr="00512299" w:rsidRDefault="000725AD" w:rsidP="000725AD">
      <w:pPr>
        <w:spacing w:after="0" w:line="36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>Программа раздела «речевое развитие  «От слова к букве»</w:t>
      </w:r>
    </w:p>
    <w:p w:rsid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      Курс «От слова к букве» (автор -  Н.А.Федосова)  помогает практически подготовить детей к обучению чтению, письму и совершенствовать их устную речь.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Содержание ориентировано на решение следующих задач: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практическая подготовка детей к обучению чтению и письму;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Отличительной чертой данного раздела программы, по сравнению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уже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существующими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Основными задачами развития речи на подготовительном этапе являются: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расширение, обогащение и активизация словарного запаса детей;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формирование грамматического строя речи ребенка;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—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И т. д.); повествования (различные виды пересказа, рассказа).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Помимо этого, материалом для занятий, содействующих речевому развитию детей, являются окружающий ребенка мир,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явления живой и неживой природы, произведения различных видов искусства (музыка, живопись) и др.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Возрастные особенности детей 5—6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прочитанное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     </w:t>
      </w:r>
      <w:proofErr w:type="gramEnd"/>
    </w:p>
    <w:p w:rsidR="000725AD" w:rsidRPr="00512299" w:rsidRDefault="00512299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>
        <w:rPr>
          <w:rStyle w:val="a5"/>
          <w:rFonts w:ascii="Times New Roman" w:hAnsi="Times New Roman" w:cs="Times New Roman"/>
          <w:i w:val="0"/>
        </w:rPr>
        <w:t xml:space="preserve">       </w:t>
      </w:r>
      <w:r w:rsidR="000725AD" w:rsidRPr="00512299">
        <w:rPr>
          <w:rStyle w:val="a5"/>
          <w:rFonts w:ascii="Times New Roman" w:hAnsi="Times New Roman" w:cs="Times New Roman"/>
          <w:i w:val="0"/>
        </w:rPr>
        <w:t> </w:t>
      </w:r>
      <w:proofErr w:type="gramStart"/>
      <w:r w:rsidR="000725AD" w:rsidRPr="00512299">
        <w:rPr>
          <w:rStyle w:val="a5"/>
          <w:rFonts w:ascii="Times New Roman" w:hAnsi="Times New Roman" w:cs="Times New Roman"/>
          <w:i w:val="0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="000725AD" w:rsidRPr="00512299">
        <w:rPr>
          <w:rStyle w:val="a5"/>
          <w:rFonts w:ascii="Times New Roman" w:hAnsi="Times New Roman" w:cs="Times New Roman"/>
          <w:i w:val="0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</w:t>
      </w:r>
      <w:proofErr w:type="gramStart"/>
      <w:r w:rsidR="000725AD" w:rsidRPr="00512299">
        <w:rPr>
          <w:rStyle w:val="a5"/>
          <w:rFonts w:ascii="Times New Roman" w:hAnsi="Times New Roman" w:cs="Times New Roman"/>
          <w:i w:val="0"/>
        </w:rPr>
        <w:t>всего</w:t>
      </w:r>
      <w:proofErr w:type="gramEnd"/>
      <w:r w:rsidR="000725AD" w:rsidRPr="00512299">
        <w:rPr>
          <w:rStyle w:val="a5"/>
          <w:rFonts w:ascii="Times New Roman" w:hAnsi="Times New Roman" w:cs="Times New Roman"/>
          <w:i w:val="0"/>
        </w:rPr>
        <w:t xml:space="preserve">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="000725AD" w:rsidRPr="00512299">
        <w:rPr>
          <w:rStyle w:val="a5"/>
          <w:rFonts w:ascii="Times New Roman" w:hAnsi="Times New Roman" w:cs="Times New Roman"/>
          <w:i w:val="0"/>
        </w:rPr>
        <w:t>инсценирование</w:t>
      </w:r>
      <w:proofErr w:type="spellEnd"/>
      <w:r w:rsidR="000725AD" w:rsidRPr="00512299">
        <w:rPr>
          <w:rStyle w:val="a5"/>
          <w:rFonts w:ascii="Times New Roman" w:hAnsi="Times New Roman" w:cs="Times New Roman"/>
          <w:i w:val="0"/>
        </w:rPr>
        <w:t xml:space="preserve"> эпизодов, игровые импровизации по сюжетам литературных произведений, различные конкурсы и пр.).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В содержание работы по подготовке детей к обучению чтению входят: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 xml:space="preserve">      — развитие звуковой культуры речи в целях подготовки к обучению грамоте и чтению (умение </w:t>
      </w:r>
      <w:r w:rsidR="000725AD" w:rsidRPr="00512299">
        <w:rPr>
          <w:rStyle w:val="a5"/>
          <w:rFonts w:ascii="Times New Roman" w:hAnsi="Times New Roman" w:cs="Times New Roman"/>
          <w:i w:val="0"/>
        </w:rPr>
        <w:lastRenderedPageBreak/>
        <w:t>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 xml:space="preserve">      — беседа о </w:t>
      </w:r>
      <w:proofErr w:type="gramStart"/>
      <w:r w:rsidR="000725AD" w:rsidRPr="00512299">
        <w:rPr>
          <w:rStyle w:val="a5"/>
          <w:rFonts w:ascii="Times New Roman" w:hAnsi="Times New Roman" w:cs="Times New Roman"/>
          <w:i w:val="0"/>
        </w:rPr>
        <w:t>прочитанном</w:t>
      </w:r>
      <w:proofErr w:type="gramEnd"/>
      <w:r w:rsidR="000725AD" w:rsidRPr="00512299">
        <w:rPr>
          <w:rStyle w:val="a5"/>
          <w:rFonts w:ascii="Times New Roman" w:hAnsi="Times New Roman" w:cs="Times New Roman"/>
          <w:i w:val="0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— разучивание наизусть и выразительное чтение.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Подготовка к обучению письму — 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Обучение строится на игровой деятельности и носит практический характер.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</w:r>
      <w:r w:rsidR="000725AD" w:rsidRPr="00512299">
        <w:rPr>
          <w:rStyle w:val="a5"/>
          <w:rFonts w:ascii="Times New Roman" w:hAnsi="Times New Roman" w:cs="Times New Roman"/>
          <w:i w:val="0"/>
        </w:rPr>
        <w:lastRenderedPageBreak/>
        <w:t>      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 xml:space="preserve">      Речевые игры развивают мышление, речь, внимание, воображение. </w:t>
      </w:r>
      <w:proofErr w:type="gramStart"/>
      <w:r w:rsidR="000725AD" w:rsidRPr="00512299">
        <w:rPr>
          <w:rStyle w:val="a5"/>
          <w:rFonts w:ascii="Times New Roman" w:hAnsi="Times New Roman" w:cs="Times New Roman"/>
          <w:i w:val="0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>      Конструирование помогает детям осознанно подготовиться к обучению письму и развивает их аналитические способности.</w:t>
      </w:r>
      <w:proofErr w:type="gramEnd"/>
      <w:r w:rsidR="000725AD" w:rsidRPr="00512299">
        <w:rPr>
          <w:rStyle w:val="a5"/>
          <w:rFonts w:ascii="Times New Roman" w:hAnsi="Times New Roman" w:cs="Times New Roman"/>
          <w:i w:val="0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="000725AD" w:rsidRPr="00512299">
        <w:rPr>
          <w:rStyle w:val="a5"/>
          <w:rFonts w:ascii="Times New Roman" w:hAnsi="Times New Roman" w:cs="Times New Roman"/>
          <w:i w:val="0"/>
        </w:rPr>
        <w:br/>
        <w:t xml:space="preserve">      Предваряющее ориентировочное действие 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="000725AD" w:rsidRPr="00512299">
        <w:rPr>
          <w:rStyle w:val="a5"/>
          <w:rFonts w:ascii="Times New Roman" w:hAnsi="Times New Roman" w:cs="Times New Roman"/>
          <w:i w:val="0"/>
        </w:rPr>
        <w:t>дорисовывание</w:t>
      </w:r>
      <w:proofErr w:type="spellEnd"/>
      <w:r w:rsidR="000725AD" w:rsidRPr="00512299">
        <w:rPr>
          <w:rStyle w:val="a5"/>
          <w:rFonts w:ascii="Times New Roman" w:hAnsi="Times New Roman" w:cs="Times New Roman"/>
          <w:i w:val="0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</w:p>
    <w:p w:rsidR="00512299" w:rsidRPr="00512299" w:rsidRDefault="00512299" w:rsidP="00512299">
      <w:pPr>
        <w:pStyle w:val="a4"/>
        <w:rPr>
          <w:rStyle w:val="a5"/>
          <w:i w:val="0"/>
        </w:rPr>
      </w:pPr>
      <w:r w:rsidRPr="00512299">
        <w:rPr>
          <w:rStyle w:val="a5"/>
          <w:i w:val="0"/>
        </w:rPr>
        <w:t>Планируемые результаты:</w:t>
      </w:r>
    </w:p>
    <w:p w:rsidR="00512299" w:rsidRPr="00512299" w:rsidRDefault="00512299" w:rsidP="00512299">
      <w:pPr>
        <w:pStyle w:val="a4"/>
        <w:jc w:val="both"/>
        <w:rPr>
          <w:rStyle w:val="a5"/>
          <w:i w:val="0"/>
        </w:rPr>
      </w:pPr>
      <w:r w:rsidRPr="00512299">
        <w:rPr>
          <w:rStyle w:val="a5"/>
          <w:i w:val="0"/>
        </w:rPr>
        <w:t>      — ориентироваться в ситуациях, соответствующих различным сферам общения;</w:t>
      </w:r>
      <w:r w:rsidRPr="00512299">
        <w:rPr>
          <w:rStyle w:val="a5"/>
          <w:i w:val="0"/>
        </w:rPr>
        <w:br/>
        <w:t>      — знать и употреблять вежливые слова (начало и завершение общения);</w:t>
      </w:r>
      <w:r w:rsidRPr="00512299">
        <w:rPr>
          <w:rStyle w:val="a5"/>
          <w:i w:val="0"/>
        </w:rPr>
        <w:br/>
        <w:t>      — знать устойчивые формулы речевого этикета — приветствие, прощание, благодарность, просьба;</w:t>
      </w:r>
    </w:p>
    <w:p w:rsidR="00512299" w:rsidRPr="00512299" w:rsidRDefault="00512299" w:rsidP="00512299">
      <w:pPr>
        <w:pStyle w:val="a4"/>
        <w:jc w:val="both"/>
        <w:rPr>
          <w:rStyle w:val="a5"/>
          <w:i w:val="0"/>
        </w:rPr>
      </w:pPr>
      <w:r w:rsidRPr="00512299">
        <w:rPr>
          <w:rStyle w:val="a5"/>
          <w:i w:val="0"/>
        </w:rPr>
        <w:t>- правильно произносить все звуки;</w:t>
      </w:r>
    </w:p>
    <w:p w:rsidR="00512299" w:rsidRPr="00512299" w:rsidRDefault="00512299" w:rsidP="00512299">
      <w:pPr>
        <w:pStyle w:val="a4"/>
        <w:jc w:val="both"/>
        <w:rPr>
          <w:rStyle w:val="a5"/>
          <w:i w:val="0"/>
        </w:rPr>
      </w:pPr>
      <w:r w:rsidRPr="00512299">
        <w:rPr>
          <w:rStyle w:val="a5"/>
          <w:i w:val="0"/>
        </w:rPr>
        <w:t>-отчётливо и ясно произносить все слова;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-выделять из слов звуки;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-находить слова с определённым звуком;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-определять место звука в слове;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-соблюдать орфоэпические нормы произношения;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-составлять предложения по опорным словам, по заданной теме;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-составлять рассказы, сказки по картине, по серии картинок;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-пересказывать сказку, рассказ (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небольшие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 содержанию) по опорным иллюстрациям;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-соблюдать элементарные гигиенические правила;</w:t>
      </w:r>
    </w:p>
    <w:p w:rsidR="004C1705" w:rsidRDefault="00512299" w:rsidP="004C1705">
      <w:pPr>
        <w:spacing w:after="0" w:line="360" w:lineRule="auto"/>
        <w:rPr>
          <w:rStyle w:val="a3"/>
          <w:rFonts w:ascii="Times New Roman" w:hAnsi="Times New Roman" w:cs="Times New Roman"/>
          <w:b w:val="0"/>
          <w:i/>
        </w:rPr>
      </w:pPr>
      <w:r w:rsidRPr="00512299">
        <w:rPr>
          <w:rStyle w:val="a5"/>
          <w:rFonts w:ascii="Times New Roman" w:hAnsi="Times New Roman" w:cs="Times New Roman"/>
          <w:i w:val="0"/>
        </w:rPr>
        <w:t>-ориентироваться на странице в тетради.</w:t>
      </w:r>
      <w:r w:rsidR="004C1705" w:rsidRPr="004C1705">
        <w:rPr>
          <w:rStyle w:val="a3"/>
          <w:rFonts w:ascii="Times New Roman" w:hAnsi="Times New Roman" w:cs="Times New Roman"/>
          <w:b w:val="0"/>
          <w:i/>
        </w:rPr>
        <w:t xml:space="preserve"> </w:t>
      </w:r>
    </w:p>
    <w:p w:rsidR="00263C93" w:rsidRDefault="00263C93" w:rsidP="004C1705">
      <w:pPr>
        <w:spacing w:after="0" w:line="36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4C1705">
      <w:pPr>
        <w:spacing w:after="0" w:line="36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4C1705" w:rsidRPr="00512299" w:rsidRDefault="004C1705" w:rsidP="004C1705">
      <w:pPr>
        <w:spacing w:after="0" w:line="36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lastRenderedPageBreak/>
        <w:t xml:space="preserve">Содержание курса «Программа раздела  «Развитие математических способностей» </w:t>
      </w:r>
      <w:r w:rsidRPr="00512299">
        <w:rPr>
          <w:rStyle w:val="a5"/>
          <w:rFonts w:ascii="Times New Roman" w:hAnsi="Times New Roman" w:cs="Times New Roman"/>
          <w:b/>
          <w:i w:val="0"/>
        </w:rPr>
        <w:br/>
        <w:t xml:space="preserve"> курса «Математические ступеньки»</w:t>
      </w:r>
    </w:p>
    <w:p w:rsidR="004C1705" w:rsidRPr="00512299" w:rsidRDefault="004C1705" w:rsidP="004C1705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      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линий и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обеспечивающая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условия для развития внимания, восприятия, воображения, памяти, мышления у детей.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счетным и геометрическим раздаточным материалом, пользоваться тетрадью с печатной основой и др.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4C1705" w:rsidRPr="00512299" w:rsidRDefault="004C1705" w:rsidP="004C1705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Содержание программы</w:t>
      </w:r>
    </w:p>
    <w:p w:rsidR="004C1705" w:rsidRPr="00512299" w:rsidRDefault="004C1705" w:rsidP="004C1705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lastRenderedPageBreak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 цвету, по материалу, из которого изготовлены предметы, по назначению и др.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Простые геометрические фигуры: треугольник, прямоугольник (квадрат), круг.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Содержательно-логические задания на развитие: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— 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Планируемые результаты: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— проводить простейшие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логические рассуждения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512299" w:rsidRPr="00512299" w:rsidRDefault="00512299" w:rsidP="00512299">
      <w:pPr>
        <w:rPr>
          <w:rStyle w:val="a5"/>
          <w:rFonts w:ascii="Times New Roman" w:hAnsi="Times New Roman" w:cs="Times New Roman"/>
          <w:i w:val="0"/>
        </w:rPr>
      </w:pPr>
    </w:p>
    <w:p w:rsidR="00263C93" w:rsidRDefault="000725AD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br/>
      </w:r>
    </w:p>
    <w:p w:rsidR="00263C93" w:rsidRDefault="00263C93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512299" w:rsidRP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lastRenderedPageBreak/>
        <w:t>Рабочая программа по курсу «От слова к букве»</w:t>
      </w:r>
    </w:p>
    <w:p w:rsidR="00512299" w:rsidRP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(модуль программы Н. А. Федосовой «Преемственность.</w:t>
      </w:r>
      <w:proofErr w:type="gramEnd"/>
    </w:p>
    <w:p w:rsidR="00512299" w:rsidRP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Подготовка детей к школе» для дошкольников)</w:t>
      </w:r>
      <w:proofErr w:type="gramEnd"/>
    </w:p>
    <w:p w:rsidR="00512299" w:rsidRPr="00512299" w:rsidRDefault="00512299" w:rsidP="00512299">
      <w:pPr>
        <w:spacing w:after="0" w:line="360" w:lineRule="auto"/>
        <w:ind w:right="317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 Рабочая программа по </w:t>
      </w:r>
      <w:r w:rsidR="004C1705">
        <w:rPr>
          <w:rStyle w:val="a5"/>
          <w:rFonts w:ascii="Times New Roman" w:hAnsi="Times New Roman" w:cs="Times New Roman"/>
          <w:i w:val="0"/>
        </w:rPr>
        <w:t xml:space="preserve">развитию речи и подготовки к обучению грамоте </w:t>
      </w:r>
      <w:r w:rsidRPr="00512299">
        <w:rPr>
          <w:rStyle w:val="a5"/>
          <w:rFonts w:ascii="Times New Roman" w:hAnsi="Times New Roman" w:cs="Times New Roman"/>
          <w:i w:val="0"/>
        </w:rPr>
        <w:t xml:space="preserve">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Н.А.Федосовой «Речевое развитие. От слова к букве»,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512299">
          <w:rPr>
            <w:rStyle w:val="a5"/>
            <w:rFonts w:ascii="Times New Roman" w:hAnsi="Times New Roman" w:cs="Times New Roman"/>
            <w:i w:val="0"/>
          </w:rPr>
          <w:t>2009 г</w:t>
        </w:r>
      </w:smartTag>
      <w:r w:rsidRPr="00512299">
        <w:rPr>
          <w:rStyle w:val="a5"/>
          <w:rFonts w:ascii="Times New Roman" w:hAnsi="Times New Roman" w:cs="Times New Roman"/>
          <w:i w:val="0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512299" w:rsidRPr="00512299" w:rsidRDefault="00512299" w:rsidP="00512299">
      <w:pPr>
        <w:spacing w:after="0" w:line="360" w:lineRule="auto"/>
        <w:ind w:left="360" w:right="317" w:firstLine="708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 xml:space="preserve">Рабочая программа рассчитана на  60 часов в год.  </w:t>
      </w:r>
    </w:p>
    <w:p w:rsidR="00512299" w:rsidRPr="00512299" w:rsidRDefault="00512299" w:rsidP="00512299">
      <w:pPr>
        <w:spacing w:after="0" w:line="360" w:lineRule="auto"/>
        <w:ind w:left="360" w:right="317"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Для реализации программного содержания используются:</w:t>
      </w:r>
    </w:p>
    <w:p w:rsidR="00512299" w:rsidRPr="00512299" w:rsidRDefault="00512299" w:rsidP="00512299">
      <w:pPr>
        <w:spacing w:after="0" w:line="360" w:lineRule="auto"/>
        <w:outlineLvl w:val="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• Федосова Н.А. Дошкольное обучение: Подготовка к школе. - М.: Просвещение, 2009. </w:t>
      </w:r>
    </w:p>
    <w:p w:rsidR="00512299" w:rsidRPr="00512299" w:rsidRDefault="00512299" w:rsidP="00512299">
      <w:pPr>
        <w:spacing w:after="0" w:line="360" w:lineRule="auto"/>
        <w:outlineLvl w:val="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• Федосова Н.А. От слова к букве: Учебное пособие для подготовки детей к школе</w:t>
      </w:r>
      <w:r w:rsidR="00BD6B38">
        <w:rPr>
          <w:rStyle w:val="a5"/>
          <w:rFonts w:ascii="Times New Roman" w:hAnsi="Times New Roman" w:cs="Times New Roman"/>
          <w:i w:val="0"/>
        </w:rPr>
        <w:t>: в 2 ч. - М.: Просвещение, 2011</w:t>
      </w:r>
      <w:r w:rsidRPr="00512299">
        <w:rPr>
          <w:rStyle w:val="a5"/>
          <w:rFonts w:ascii="Times New Roman" w:hAnsi="Times New Roman" w:cs="Times New Roman"/>
          <w:i w:val="0"/>
        </w:rPr>
        <w:t xml:space="preserve">. </w:t>
      </w:r>
    </w:p>
    <w:p w:rsidR="00512299" w:rsidRPr="00512299" w:rsidRDefault="00512299" w:rsidP="00512299">
      <w:pPr>
        <w:spacing w:after="0" w:line="360" w:lineRule="auto"/>
        <w:outlineLvl w:val="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•  Н. А. Федосова. Программа «Преемственность. Подготовка детей к школе». - М.: Просвещение, 2009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Программа  «От слова к букве»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 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Содержание ориентировано на решение следующих задач: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практическая подготовка детей к обучению чтению и письму;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формирование элементарной культуры речи, совершенствование на доступном уровне навыков связной устной речи детей.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lastRenderedPageBreak/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Отличительной чертой данного раздела программы, по сравнению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уже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существующими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Основными задачами развития речи на подготовительном этапе являются: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расширение, обогащение и активизация словарного запаса детей;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формирование грамматического строя речи ребенка;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— 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Чем оно тебе нравится? Расскажи свою любимую сказку.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Почему она тебе нравится больше других? и т. д.); повествования (различные виды пересказа, рассказа).</w:t>
      </w:r>
      <w:proofErr w:type="gramEnd"/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преимущественно игровых форм работы (</w:t>
      </w:r>
      <w:proofErr w:type="spellStart"/>
      <w:r w:rsidRPr="00512299">
        <w:rPr>
          <w:rStyle w:val="a5"/>
          <w:rFonts w:ascii="Times New Roman" w:hAnsi="Times New Roman" w:cs="Times New Roman"/>
          <w:i w:val="0"/>
        </w:rPr>
        <w:t>инсценирование</w:t>
      </w:r>
      <w:proofErr w:type="spellEnd"/>
      <w:r w:rsidRPr="00512299">
        <w:rPr>
          <w:rStyle w:val="a5"/>
          <w:rFonts w:ascii="Times New Roman" w:hAnsi="Times New Roman" w:cs="Times New Roman"/>
          <w:i w:val="0"/>
        </w:rPr>
        <w:t xml:space="preserve"> эпизодов, игровые импровизации по сюжетам литературных произведений, различные конкурсы и пр.).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В содержание работы по подготовке детей к обучению чтению входят: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чтение стихотворений русских и зарубежных поэтов, сказок, рассказов, пословиц, поговорок, загадок;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беседа о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прочитанном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— эпитеты, сравнения, разумеется, без использования терминологии);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разучивание наизусть и выразительное чтение.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 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 xml:space="preserve">Это, например, игры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Планируемые результаты: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ориентироваться в ситуациях, соответствующих различным сферам общения;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знать и употреблять вежливые слова (начало и завершение общения);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знать устойчивые формулы речевого этикета — приветствие, прощание, благодарность, просьба;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— осознавать, что в различных ситуациях говорить можно по-разному: громко — тихо, быстро — медленно, весело — грустно и т. д.;</w:t>
      </w:r>
      <w:proofErr w:type="gramEnd"/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оценивать звучание своего голоса с точки зрения произношения, темпа, громкости;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обращаться к собеседнику тогда, когда это уместно, отвечать на обращение;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использовать соответствующие ситуации, темп, громкость;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следовать принятым в обществе правилам поведения при разговоре: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     смотреть на собеседника,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     не перебивать говорящего,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     использовать мимику и жесты, не мешающие, а помогающие собеседнику понять сказанное и т. д.;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сообщать определенную информацию, договариваться о совместной деятельности;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соблюдать культуру слушания: вежливое слушание, внимательное слушание;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правильно произносить все звуки;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отчетливо и ясно произносить слова;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выделять из слов звуки;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находить слова с определенным звуком;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определять место звука в слове;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соблюдать орфоэпические нормы произношения;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составлять предложения по опорным словам, по заданной теме;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составлять рассказы, сказки по картине, по серии картин;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пересказывать сказку, рассказ (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небольшие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по содержанию) по опорным иллюстрациям;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соблюдать элементарные гигиенические правила;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— ориентироваться на странице тетради.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</w:p>
    <w:p w:rsidR="000725AD" w:rsidRPr="00512299" w:rsidRDefault="000725AD" w:rsidP="000725AD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</w:p>
    <w:p w:rsidR="00263C93" w:rsidRDefault="00263C93" w:rsidP="000725AD">
      <w:pPr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0725AD">
      <w:pPr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263C93" w:rsidRDefault="00263C93" w:rsidP="000725AD">
      <w:pPr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0725AD" w:rsidRPr="00263C93" w:rsidRDefault="000725AD" w:rsidP="00263C93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lastRenderedPageBreak/>
        <w:t>Содержание курса «От слова к букве».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966"/>
      </w:tblGrid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Основные разделы курса.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Развитие речи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Беседа по картинке: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*совершенствование общих речевых навыков;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*составление описательного рассказа.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Составление рассказа по плану.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Правильное употребление слов-названий предметов, признаков действий, объяснение их значений.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Образование существительных, обозначающих род деятельности, образование сложных слов.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Подбор обобщающих слов к группе предметов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Диалог, монолог, косвенная речь.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Знакомство с буквами.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Предложение и слово: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*членение речи на предложения;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*членение предложений на слова;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*членение слова на слоги с использованием графических схем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Слог и ударение: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*деление слов на слоги;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*определение количества слогов в слове.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Звуки и буквы: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*представление о звуках;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*различие на слух и при произношении гласных и согласных звуков;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*обводка и штриховка контуров;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*знакомство с написанием больших и маленьких букв, основные типы их соединений.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3.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Художественная литература.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Сказка: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*пересказ сказки;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*соотносить содержание текста с изображением на картинке;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*отвечать на вопросы;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*ставить вопрос к тексту;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*придумывать необычный конец.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Рассказ: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*пересказ небольшого по объёму литературного произведения;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*соотносить содержание текста с изображением на картинке;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*отвечать на вопросы;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*ставить вопрос к тексту;</w:t>
            </w:r>
          </w:p>
        </w:tc>
      </w:tr>
    </w:tbl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4C1705" w:rsidRDefault="000725AD" w:rsidP="00512299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>Календарно-тематическое планирование по предмету</w:t>
      </w:r>
    </w:p>
    <w:p w:rsidR="000725AD" w:rsidRPr="00263C93" w:rsidRDefault="000725AD" w:rsidP="00263C93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 xml:space="preserve"> «Развитие речи и подготовка к обучению грамоте»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944"/>
        <w:gridCol w:w="2387"/>
        <w:gridCol w:w="2387"/>
      </w:tblGrid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№ урока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Тема урока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Кол-во часов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Дата</w:t>
            </w: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Экскурсия в школьную библиотеку.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Развитие слухового внимания и фонематического восприятия.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Устная речь. Предложение. Слово.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Звук.  Знакомство с миром звуков. Упражнения на выделение звуков в </w:t>
            </w: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односложных и двусложных словах.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5-6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Гласные и согласные звуки. Обучение рассказыванию. 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Гласные и согласные звуки. Драматизация сказки «Репка».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Выделение первого звука в словах. Рассказы М.Пришвина и В.Бианки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[а],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у ]. Схема предложения.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Звук [ ы]., [ о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]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Составление рассказа по сюжетной картинке. Схема предложения.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и ]. Рассказ В.Ю. Драгунского «Учительница».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э ]. Выборочный пересказ с опорой на сюжетную картинку. Деление слов на слоги.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я ].  Пересказ текста с опорой на сюжетную картинку. Деление слов на слоги.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ю]. Пересказ прочитанного текста по наводящим вопросам. 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е], [ ё ]. Рассказы о животных.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Звук [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л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– л’]. Составление сказки «Лиса и заяц» по плану. 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м – м’]. Беседа по теме: «Моя любимая сказка».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18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[ н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–н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']. Драматизация сказки «Теремок».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 [ р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–р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’]. Рассказ «Моя семья». 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20-21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в-в’], [ ф-ф’ ]. Рассказы Ушинского. Гласные и согласные звуки.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з-з’], [ с-c’ ]. Гласные и согласные звуки.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23-24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ш ], [ ж ]. Стихи о весне.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25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б-б’], [ п-п’ ]. Буквы Б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б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Пп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.С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оставление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рассказа-описания.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[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д-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д’ ], [ т-т’ ]. Буквы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Дд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,Т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,т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. Составление рассказа на заданную тему.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27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г-г’], [ к-к’ ]. Буквы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Гг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,К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к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. Составление рассказа-описания.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28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Звуки [х-х’]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,[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ц ]. Буквы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Хх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,Ц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ц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Звуки [щ’], [ч’], 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[ 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й]. Буквы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Щщ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,Ч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Йй</w:t>
            </w:r>
            <w:proofErr w:type="spell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. Рассказы о весне.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30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Ь и Ъ знаки. Драматизация сказки 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«Колобок».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Повторение  по теме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:</w:t>
            </w:r>
            <w:proofErr w:type="gramEnd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«Алфавит»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</w:tbl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200ABD" w:rsidRDefault="00200ABD" w:rsidP="00200ABD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>Календарно-тематическое планирование по предмету</w:t>
      </w:r>
    </w:p>
    <w:p w:rsidR="004C1705" w:rsidRPr="00200ABD" w:rsidRDefault="00200ABD" w:rsidP="00200ABD">
      <w:pPr>
        <w:jc w:val="center"/>
        <w:rPr>
          <w:rFonts w:ascii="Times New Roman" w:hAnsi="Times New Roman" w:cs="Times New Roman"/>
          <w:b/>
          <w:iCs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 xml:space="preserve"> «Развитие речи и подготовка к обучению грамоте»</w:t>
      </w:r>
      <w:r>
        <w:rPr>
          <w:rStyle w:val="a5"/>
          <w:rFonts w:ascii="Times New Roman" w:hAnsi="Times New Roman" w:cs="Times New Roman"/>
          <w:b/>
          <w:i w:val="0"/>
        </w:rPr>
        <w:t xml:space="preserve"> (письмо)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4C1705" w:rsidRPr="004C1705" w:rsidTr="00D84B1F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63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C1705" w:rsidRPr="004C1705" w:rsidTr="00D84B1F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Знакомство с гигиеническими правилами письма, ориентация в пространстве листа.</w:t>
            </w:r>
          </w:p>
        </w:tc>
        <w:tc>
          <w:tcPr>
            <w:tcW w:w="1363" w:type="dxa"/>
            <w:vAlign w:val="center"/>
          </w:tcPr>
          <w:p w:rsidR="004C1705" w:rsidRPr="004C1705" w:rsidRDefault="004C1705" w:rsidP="004C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D84B1F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Обведение предметов по контуру.</w:t>
            </w:r>
          </w:p>
        </w:tc>
        <w:tc>
          <w:tcPr>
            <w:tcW w:w="1363" w:type="dxa"/>
            <w:vAlign w:val="center"/>
          </w:tcPr>
          <w:p w:rsidR="004C1705" w:rsidRPr="004C1705" w:rsidRDefault="004C1705" w:rsidP="004C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Графические упражнения. Пальчиковая гимнастика.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Игры с крупой, бусинками, пуговицами, мелкими камешками.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Игры с мозаикой. Составление картин по образцу и самостоятельное продумывание сюжета.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Вырезание ножницами.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Графические упражнения. Штриховка.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Раскрашивание картинок.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Вырезание ножницами.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Обведение предмета по контуру. Штриховка.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Обведение предметов по контуру в рабочей строке.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Строка. Междустрочное пространство.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Вырезание. Оригами.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Плетение.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Обведение предметов по контуру в рабочей строке.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Занятия с пластилином.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Вписывание предметов различной конфигурации в рабочую строку.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Графические упражнения. Штриховка.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Раскрашивание картинок.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Занятия с конструкторами.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Рисование различными материалами (ручка, простой карандаш, цветные карандаши, мелки).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Письмо элементов в рабочей строке.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Штриховка. Правила штриховки.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Занятия с пластилином.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Моделирование предметов из элементов различной конфигурации.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Написание элементов букв.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Графические упражнения. Штриховка.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Письмо элементов букв.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Вырезание по контуру. Оригами.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  <w:tr w:rsidR="004C1705" w:rsidRPr="004C1705" w:rsidTr="00BC5F88">
        <w:tc>
          <w:tcPr>
            <w:tcW w:w="648" w:type="dxa"/>
            <w:vAlign w:val="center"/>
          </w:tcPr>
          <w:p w:rsidR="004C1705" w:rsidRPr="004C1705" w:rsidRDefault="004C1705" w:rsidP="00D84B1F">
            <w:pPr>
              <w:jc w:val="center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60" w:type="dxa"/>
            <w:vAlign w:val="center"/>
          </w:tcPr>
          <w:p w:rsidR="004C1705" w:rsidRPr="004C1705" w:rsidRDefault="004C1705" w:rsidP="00D84B1F">
            <w:pPr>
              <w:jc w:val="both"/>
              <w:rPr>
                <w:rFonts w:ascii="Times New Roman" w:hAnsi="Times New Roman" w:cs="Times New Roman"/>
              </w:rPr>
            </w:pPr>
            <w:r w:rsidRPr="004C1705">
              <w:rPr>
                <w:rFonts w:ascii="Times New Roman" w:hAnsi="Times New Roman" w:cs="Times New Roman"/>
              </w:rPr>
              <w:t>Письмо элементов букв в рабочей строке.</w:t>
            </w:r>
          </w:p>
        </w:tc>
        <w:tc>
          <w:tcPr>
            <w:tcW w:w="1363" w:type="dxa"/>
          </w:tcPr>
          <w:p w:rsidR="004C1705" w:rsidRDefault="004C1705">
            <w:r w:rsidRPr="004D423A">
              <w:rPr>
                <w:rFonts w:ascii="Times New Roman" w:hAnsi="Times New Roman" w:cs="Times New Roman"/>
              </w:rPr>
              <w:t>1ч</w:t>
            </w:r>
          </w:p>
        </w:tc>
      </w:tr>
    </w:tbl>
    <w:p w:rsidR="000725AD" w:rsidRPr="004C1705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512299" w:rsidRP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r w:rsidRPr="00512299">
        <w:rPr>
          <w:rStyle w:val="a5"/>
          <w:rFonts w:ascii="Times New Roman" w:hAnsi="Times New Roman" w:cs="Times New Roman"/>
          <w:b/>
          <w:i w:val="0"/>
        </w:rPr>
        <w:t>Рабочая программа по курсу «математические ступеньки»</w:t>
      </w:r>
    </w:p>
    <w:p w:rsidR="00512299" w:rsidRPr="00512299" w:rsidRDefault="00512299" w:rsidP="00512299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(модуль программы Н. А. Федосовой «Преемственность.</w:t>
      </w:r>
      <w:proofErr w:type="gramEnd"/>
      <w:r w:rsidRPr="00512299">
        <w:rPr>
          <w:rStyle w:val="a5"/>
          <w:rFonts w:ascii="Times New Roman" w:hAnsi="Times New Roman" w:cs="Times New Roman"/>
          <w:b/>
          <w:i w:val="0"/>
        </w:rPr>
        <w:t xml:space="preserve"> </w:t>
      </w: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Подготовка детей к школе» для дошкольников)</w:t>
      </w:r>
      <w:proofErr w:type="gramEnd"/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Рабочая программа по математике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512299">
          <w:rPr>
            <w:rStyle w:val="a5"/>
            <w:rFonts w:ascii="Times New Roman" w:hAnsi="Times New Roman" w:cs="Times New Roman"/>
            <w:i w:val="0"/>
          </w:rPr>
          <w:t>2009 г</w:t>
        </w:r>
      </w:smartTag>
      <w:r w:rsidRPr="00512299">
        <w:rPr>
          <w:rStyle w:val="a5"/>
          <w:rFonts w:ascii="Times New Roman" w:hAnsi="Times New Roman" w:cs="Times New Roman"/>
          <w:i w:val="0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512299" w:rsidRPr="00BD6B38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b/>
          <w:i w:val="0"/>
        </w:rPr>
      </w:pPr>
      <w:r w:rsidRPr="00BD6B38">
        <w:rPr>
          <w:rStyle w:val="a5"/>
          <w:rFonts w:ascii="Times New Roman" w:hAnsi="Times New Roman" w:cs="Times New Roman"/>
          <w:b/>
          <w:i w:val="0"/>
        </w:rPr>
        <w:t xml:space="preserve">Рабочая программа рассчитана на 60 часов в год.  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Для реализации программного содержания используются: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lastRenderedPageBreak/>
        <w:t xml:space="preserve">• Волкова С.И. Математические ступеньки: Учебное пособие для подготовки детей </w:t>
      </w:r>
      <w:r w:rsidR="00BD6B38">
        <w:rPr>
          <w:rStyle w:val="a5"/>
          <w:rFonts w:ascii="Times New Roman" w:hAnsi="Times New Roman" w:cs="Times New Roman"/>
          <w:i w:val="0"/>
        </w:rPr>
        <w:t>к школе. - М.: Просвещение, 2011</w:t>
      </w:r>
      <w:r w:rsidRPr="00512299">
        <w:rPr>
          <w:rStyle w:val="a5"/>
          <w:rFonts w:ascii="Times New Roman" w:hAnsi="Times New Roman" w:cs="Times New Roman"/>
          <w:i w:val="0"/>
        </w:rPr>
        <w:t xml:space="preserve">. 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•  Н. А. Федосова. Программа «Преемственность. Подготовка детей к школе». - М.: Просвещение, 2009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Программа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</w:t>
      </w:r>
      <w:r w:rsidRPr="00512299">
        <w:rPr>
          <w:rStyle w:val="a5"/>
          <w:rFonts w:ascii="Times New Roman" w:hAnsi="Times New Roman" w:cs="Times New Roman"/>
          <w:i w:val="0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линий и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обеспечивающая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условия для развития внимания, восприятия, воображения, памяти, мышления у детей.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 xml:space="preserve"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</w:t>
      </w:r>
      <w:r w:rsidRPr="00512299">
        <w:rPr>
          <w:rStyle w:val="a5"/>
          <w:rFonts w:ascii="Times New Roman" w:hAnsi="Times New Roman" w:cs="Times New Roman"/>
          <w:i w:val="0"/>
        </w:rPr>
        <w:lastRenderedPageBreak/>
        <w:t>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512299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      </w:t>
      </w:r>
      <w:r w:rsidRPr="00512299">
        <w:rPr>
          <w:rStyle w:val="a5"/>
          <w:rFonts w:ascii="Times New Roman" w:hAnsi="Times New Roman" w:cs="Times New Roman"/>
          <w:i w:val="0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В результате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обучения по программе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«Математические ступеньки» подготовительного курса ребенок должен знать: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состав чисел первого десятка;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как получить каждое число первого десятка (прибавить или отнять 1);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цифры 0-9, знаки +,-,=;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название текущего месяца, последовательность дней недели;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монеты достоинством 1, 5, 10, 50 копеек, 1, 2, 5, 10 рублей.</w:t>
      </w:r>
    </w:p>
    <w:p w:rsidR="00512299" w:rsidRPr="00512299" w:rsidRDefault="00512299" w:rsidP="00512299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Данный раздел программы направлен на развитие умений: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называть числа в прямом и обратном порядке в пределах 10;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соотносить цифру с числом предметов;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пользоваться арифметическими знаками действий;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составлять и решать задачи в одно действие на сложение и вычитание;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измерять длину предметов с помощью условной меры;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составлять из нескольких треугольников (четырехугольников) фигуры большего размера;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делить круг, квадрат на 2 и 4 равные части;</w:t>
      </w:r>
    </w:p>
    <w:p w:rsidR="00512299" w:rsidRPr="00512299" w:rsidRDefault="00512299" w:rsidP="00512299">
      <w:pPr>
        <w:spacing w:after="0" w:line="360" w:lineRule="auto"/>
        <w:ind w:firstLine="1080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ориентироваться на листке клетчатой бумаги.</w:t>
      </w:r>
    </w:p>
    <w:p w:rsidR="00512299" w:rsidRPr="00512299" w:rsidRDefault="00512299" w:rsidP="00512299">
      <w:pPr>
        <w:spacing w:after="0" w:line="360" w:lineRule="auto"/>
        <w:ind w:left="372"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проводить наблюдения;</w:t>
      </w:r>
    </w:p>
    <w:p w:rsidR="00512299" w:rsidRPr="00512299" w:rsidRDefault="00512299" w:rsidP="00512299">
      <w:pPr>
        <w:spacing w:after="0" w:line="360" w:lineRule="auto"/>
        <w:ind w:left="372"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512299" w:rsidRPr="00512299" w:rsidRDefault="00512299" w:rsidP="00512299">
      <w:pPr>
        <w:spacing w:after="0" w:line="360" w:lineRule="auto"/>
        <w:ind w:left="372"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понимать относительность свойств объекта;</w:t>
      </w:r>
    </w:p>
    <w:p w:rsidR="00512299" w:rsidRPr="00512299" w:rsidRDefault="00512299" w:rsidP="00512299">
      <w:pPr>
        <w:spacing w:after="0" w:line="360" w:lineRule="auto"/>
        <w:ind w:left="372"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- делать выводы по результатам наблюдений, проверять их истинность;</w:t>
      </w:r>
    </w:p>
    <w:p w:rsidR="000725AD" w:rsidRPr="00512299" w:rsidRDefault="00512299" w:rsidP="00512299">
      <w:pPr>
        <w:spacing w:after="0" w:line="360" w:lineRule="auto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- уметь использовать полученные выводы для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дальнейшей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работ</w:t>
      </w:r>
    </w:p>
    <w:p w:rsidR="000725AD" w:rsidRPr="007223C0" w:rsidRDefault="007223C0" w:rsidP="007223C0">
      <w:pPr>
        <w:jc w:val="center"/>
        <w:rPr>
          <w:rStyle w:val="a5"/>
          <w:rFonts w:ascii="Times New Roman" w:eastAsia="Calibri" w:hAnsi="Times New Roman" w:cs="Times New Roman"/>
          <w:b/>
          <w:i w:val="0"/>
          <w:iCs w:val="0"/>
        </w:rPr>
      </w:pPr>
      <w:r w:rsidRPr="007223C0">
        <w:rPr>
          <w:rFonts w:ascii="Times New Roman" w:eastAsia="Calibri" w:hAnsi="Times New Roman" w:cs="Times New Roman"/>
          <w:b/>
        </w:rPr>
        <w:t>Содержание курса «Математические ступеньки».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966"/>
      </w:tblGrid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Основные разделы курса.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Арифметический.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Числа от 0 до 10.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Счёт предметов.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Устная нумерация чисел: названия, последовательность и обозначение чисел от 0 </w:t>
            </w: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до 10.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Сравнение чисел первого десятка.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Свойства натурального ряда чисел.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Цифры и числа.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Решение задач с помощью рисунков.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Чтение чисел.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Геометрический.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Сравнение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:</w:t>
            </w:r>
            <w:proofErr w:type="gramEnd"/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 по форме;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-по размеру;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-по расположению на плоскости, в пространстве;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-по назначению;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-по цвету.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Изготовление моделей фигур из бумаги.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7966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Содержательно-логический.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Развитие</w:t>
            </w:r>
            <w:proofErr w:type="gramStart"/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 :</w:t>
            </w:r>
            <w:proofErr w:type="gramEnd"/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-внимания;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-памяти;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-воображения;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-мышления.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Диктанты: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-зрительные;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-слуховые.</w:t>
            </w:r>
          </w:p>
        </w:tc>
      </w:tr>
      <w:tr w:rsidR="000725AD" w:rsidRPr="00512299" w:rsidTr="00512299">
        <w:tc>
          <w:tcPr>
            <w:tcW w:w="1605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  <w:tc>
          <w:tcPr>
            <w:tcW w:w="7966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Выполнение заданий: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-выделение существенных признаков;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-выявление закономерностей;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-проведение анализа;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-синтеза;</w:t>
            </w:r>
          </w:p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-сравнения.</w:t>
            </w:r>
          </w:p>
        </w:tc>
      </w:tr>
    </w:tbl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0725AD" w:rsidRPr="00263C93" w:rsidRDefault="000725AD" w:rsidP="000725AD">
      <w:pPr>
        <w:rPr>
          <w:rStyle w:val="a5"/>
          <w:rFonts w:ascii="Times New Roman" w:hAnsi="Times New Roman" w:cs="Times New Roman"/>
          <w:b/>
          <w:i w:val="0"/>
        </w:rPr>
      </w:pPr>
    </w:p>
    <w:p w:rsidR="000725AD" w:rsidRPr="00263C93" w:rsidRDefault="000725AD" w:rsidP="00263C93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263C93">
        <w:rPr>
          <w:rStyle w:val="a5"/>
          <w:rFonts w:ascii="Times New Roman" w:hAnsi="Times New Roman" w:cs="Times New Roman"/>
          <w:b/>
          <w:i w:val="0"/>
        </w:rPr>
        <w:t>Календарно-тематическое планирование предмета «Формирование математических  представлений»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944"/>
        <w:gridCol w:w="2387"/>
        <w:gridCol w:w="2387"/>
      </w:tblGrid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№ урока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Тема урока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Кол-во часов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Дата</w:t>
            </w: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1,2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 xml:space="preserve">Пространственные представления, взаимное расположение предметов, уточнение значения вопросов: «Сколько?», «Какой?», «Который?». «На», «над», «под». Шире, уже. Справа, слева. 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Столько же. Больше, меньше.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Длиннее, короче. Сравнение предметов.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5,6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Развитие представлений о геометрических фигурах. Моделирование фигур.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Сравнение предметов. Лёгкий, тяжёлый. Легче, тяжелее.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1.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2. Пара.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3.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Равенство.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4.Вверху. Внизу.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0.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Сложение.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5.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Вычитание.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17,18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Запись выражений на вычитание и сложение.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Запись и решение равенств.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6.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7.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>22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8. Весёлый счёт.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23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и цифра 9. Найди общие элементы.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24,25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Решение задач с помощью рисунков.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26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Число 10.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27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Счёт предметов в прямом и обратном порядке.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28,29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Части суток, их последовательность.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30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Значение понятий вчера, сегодня, завтра.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  <w:tr w:rsidR="000725AD" w:rsidRPr="00512299" w:rsidTr="00512299">
        <w:tc>
          <w:tcPr>
            <w:tcW w:w="853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31</w:t>
            </w:r>
          </w:p>
        </w:tc>
        <w:tc>
          <w:tcPr>
            <w:tcW w:w="3944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Дни недели, их последовательность; название месяцев, года.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512299">
              <w:rPr>
                <w:rStyle w:val="a5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2387" w:type="dxa"/>
          </w:tcPr>
          <w:p w:rsidR="000725AD" w:rsidRPr="00512299" w:rsidRDefault="000725AD" w:rsidP="00512299">
            <w:pPr>
              <w:rPr>
                <w:rStyle w:val="a5"/>
                <w:rFonts w:ascii="Times New Roman" w:hAnsi="Times New Roman" w:cs="Times New Roman"/>
                <w:i w:val="0"/>
              </w:rPr>
            </w:pPr>
          </w:p>
        </w:tc>
      </w:tr>
    </w:tbl>
    <w:p w:rsidR="000725AD" w:rsidRPr="00512299" w:rsidRDefault="000725AD" w:rsidP="000725AD">
      <w:pPr>
        <w:jc w:val="center"/>
        <w:rPr>
          <w:rStyle w:val="a5"/>
          <w:rFonts w:ascii="Times New Roman" w:hAnsi="Times New Roman" w:cs="Times New Roman"/>
          <w:i w:val="0"/>
        </w:rPr>
      </w:pPr>
    </w:p>
    <w:p w:rsidR="000725AD" w:rsidRPr="00512299" w:rsidRDefault="000725AD" w:rsidP="000725AD">
      <w:pPr>
        <w:rPr>
          <w:rStyle w:val="a5"/>
          <w:rFonts w:ascii="Times New Roman" w:hAnsi="Times New Roman" w:cs="Times New Roman"/>
          <w:i w:val="0"/>
        </w:rPr>
      </w:pPr>
      <w:proofErr w:type="gramStart"/>
      <w:r w:rsidRPr="00512299">
        <w:rPr>
          <w:rStyle w:val="a5"/>
          <w:rFonts w:ascii="Times New Roman" w:hAnsi="Times New Roman" w:cs="Times New Roman"/>
          <w:i w:val="0"/>
        </w:rPr>
        <w:t>Планируемые результаты: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r w:rsidRPr="00512299">
        <w:rPr>
          <w:rStyle w:val="a5"/>
          <w:rFonts w:ascii="Times New Roman" w:hAnsi="Times New Roman" w:cs="Times New Roman"/>
          <w:i w:val="0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br/>
        <w:t xml:space="preserve">      — проводить простейшие </w:t>
      </w:r>
      <w:proofErr w:type="gramStart"/>
      <w:r w:rsidRPr="00512299">
        <w:rPr>
          <w:rStyle w:val="a5"/>
          <w:rFonts w:ascii="Times New Roman" w:hAnsi="Times New Roman" w:cs="Times New Roman"/>
          <w:i w:val="0"/>
        </w:rPr>
        <w:t>логические рассуждения</w:t>
      </w:r>
      <w:proofErr w:type="gramEnd"/>
      <w:r w:rsidRPr="00512299">
        <w:rPr>
          <w:rStyle w:val="a5"/>
          <w:rFonts w:ascii="Times New Roman" w:hAnsi="Times New Roman" w:cs="Times New Roman"/>
          <w:i w:val="0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263C93" w:rsidRDefault="00263C93" w:rsidP="00263C93">
      <w:pPr>
        <w:pStyle w:val="a4"/>
        <w:jc w:val="both"/>
      </w:pPr>
    </w:p>
    <w:p w:rsidR="00BD6B38" w:rsidRPr="00512299" w:rsidRDefault="00263C93" w:rsidP="00BD6B38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r>
        <w:t xml:space="preserve">           </w:t>
      </w:r>
      <w:r w:rsidR="00BD6B38" w:rsidRPr="00512299">
        <w:rPr>
          <w:rStyle w:val="a5"/>
          <w:rFonts w:ascii="Times New Roman" w:hAnsi="Times New Roman" w:cs="Times New Roman"/>
          <w:b/>
          <w:i w:val="0"/>
        </w:rPr>
        <w:t>Рабочая программа по курсу «</w:t>
      </w:r>
      <w:r w:rsidR="00BD6B38">
        <w:rPr>
          <w:rStyle w:val="a5"/>
          <w:rFonts w:ascii="Times New Roman" w:hAnsi="Times New Roman" w:cs="Times New Roman"/>
          <w:b/>
          <w:i w:val="0"/>
        </w:rPr>
        <w:t>Зеленая тропинка</w:t>
      </w:r>
      <w:r w:rsidR="00BD6B38" w:rsidRPr="00512299">
        <w:rPr>
          <w:rStyle w:val="a5"/>
          <w:rFonts w:ascii="Times New Roman" w:hAnsi="Times New Roman" w:cs="Times New Roman"/>
          <w:b/>
          <w:i w:val="0"/>
        </w:rPr>
        <w:t>»</w:t>
      </w:r>
    </w:p>
    <w:p w:rsidR="00BD6B38" w:rsidRDefault="00BD6B38" w:rsidP="00BD6B38">
      <w:pPr>
        <w:spacing w:after="0" w:line="360" w:lineRule="auto"/>
        <w:ind w:firstLine="1080"/>
        <w:jc w:val="center"/>
        <w:rPr>
          <w:rStyle w:val="a5"/>
          <w:rFonts w:ascii="Times New Roman" w:hAnsi="Times New Roman" w:cs="Times New Roman"/>
          <w:b/>
          <w:i w:val="0"/>
        </w:rPr>
      </w:pP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(модуль программы Н. А. Федосовой «Преемственность.</w:t>
      </w:r>
      <w:proofErr w:type="gramEnd"/>
      <w:r w:rsidRPr="00512299">
        <w:rPr>
          <w:rStyle w:val="a5"/>
          <w:rFonts w:ascii="Times New Roman" w:hAnsi="Times New Roman" w:cs="Times New Roman"/>
          <w:b/>
          <w:i w:val="0"/>
        </w:rPr>
        <w:t xml:space="preserve"> </w:t>
      </w:r>
      <w:proofErr w:type="gramStart"/>
      <w:r w:rsidRPr="00512299">
        <w:rPr>
          <w:rStyle w:val="a5"/>
          <w:rFonts w:ascii="Times New Roman" w:hAnsi="Times New Roman" w:cs="Times New Roman"/>
          <w:b/>
          <w:i w:val="0"/>
        </w:rPr>
        <w:t>Подготовка детей к школе» для дошкольников)</w:t>
      </w:r>
      <w:proofErr w:type="gramEnd"/>
    </w:p>
    <w:p w:rsidR="00BD6B38" w:rsidRPr="00512299" w:rsidRDefault="00BD6B38" w:rsidP="00BD6B38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 xml:space="preserve">Рабочая программа по </w:t>
      </w:r>
      <w:r>
        <w:rPr>
          <w:rStyle w:val="a5"/>
          <w:rFonts w:ascii="Times New Roman" w:hAnsi="Times New Roman" w:cs="Times New Roman"/>
          <w:i w:val="0"/>
        </w:rPr>
        <w:t xml:space="preserve">окружающему миру </w:t>
      </w:r>
      <w:r w:rsidRPr="00512299">
        <w:rPr>
          <w:rStyle w:val="a5"/>
          <w:rFonts w:ascii="Times New Roman" w:hAnsi="Times New Roman" w:cs="Times New Roman"/>
          <w:i w:val="0"/>
        </w:rPr>
        <w:t xml:space="preserve">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 </w:t>
      </w:r>
      <w:r>
        <w:rPr>
          <w:rStyle w:val="a5"/>
          <w:rFonts w:ascii="Times New Roman" w:hAnsi="Times New Roman" w:cs="Times New Roman"/>
          <w:i w:val="0"/>
        </w:rPr>
        <w:t xml:space="preserve">А.А. Плешаков </w:t>
      </w:r>
      <w:r w:rsidRPr="00512299">
        <w:rPr>
          <w:rStyle w:val="a5"/>
          <w:rFonts w:ascii="Times New Roman" w:hAnsi="Times New Roman" w:cs="Times New Roman"/>
          <w:i w:val="0"/>
        </w:rPr>
        <w:t>«</w:t>
      </w:r>
      <w:r>
        <w:rPr>
          <w:rStyle w:val="a5"/>
          <w:rFonts w:ascii="Times New Roman" w:hAnsi="Times New Roman" w:cs="Times New Roman"/>
          <w:i w:val="0"/>
        </w:rPr>
        <w:t>Зеленая тропинка</w:t>
      </w:r>
      <w:r w:rsidRPr="00512299">
        <w:rPr>
          <w:rStyle w:val="a5"/>
          <w:rFonts w:ascii="Times New Roman" w:hAnsi="Times New Roman" w:cs="Times New Roman"/>
          <w:i w:val="0"/>
        </w:rPr>
        <w:t xml:space="preserve">», утверждённой МО РФ (Москва </w:t>
      </w:r>
      <w:smartTag w:uri="urn:schemas-microsoft-com:office:smarttags" w:element="metricconverter">
        <w:smartTagPr>
          <w:attr w:name="ProductID" w:val="2009 г"/>
        </w:smartTagPr>
        <w:r w:rsidRPr="00512299">
          <w:rPr>
            <w:rStyle w:val="a5"/>
            <w:rFonts w:ascii="Times New Roman" w:hAnsi="Times New Roman" w:cs="Times New Roman"/>
            <w:i w:val="0"/>
          </w:rPr>
          <w:t>2009 г</w:t>
        </w:r>
      </w:smartTag>
      <w:r w:rsidRPr="00512299">
        <w:rPr>
          <w:rStyle w:val="a5"/>
          <w:rFonts w:ascii="Times New Roman" w:hAnsi="Times New Roman" w:cs="Times New Roman"/>
          <w:i w:val="0"/>
        </w:rPr>
        <w:t>.) в соответствии с требованиями Федерального государственного образовательного стандарта начального образования.</w:t>
      </w:r>
    </w:p>
    <w:p w:rsidR="00BD6B38" w:rsidRPr="00512299" w:rsidRDefault="00BD6B38" w:rsidP="00BD6B38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Р</w:t>
      </w:r>
      <w:r>
        <w:rPr>
          <w:rStyle w:val="a5"/>
          <w:rFonts w:ascii="Times New Roman" w:hAnsi="Times New Roman" w:cs="Times New Roman"/>
          <w:i w:val="0"/>
        </w:rPr>
        <w:t>абочая программа рассчитана на 30</w:t>
      </w:r>
      <w:r w:rsidRPr="00512299">
        <w:rPr>
          <w:rStyle w:val="a5"/>
          <w:rFonts w:ascii="Times New Roman" w:hAnsi="Times New Roman" w:cs="Times New Roman"/>
          <w:i w:val="0"/>
        </w:rPr>
        <w:t xml:space="preserve"> часов в год.  </w:t>
      </w:r>
    </w:p>
    <w:p w:rsidR="00BD6B38" w:rsidRPr="00512299" w:rsidRDefault="00BD6B38" w:rsidP="00BD6B38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Для реализации программного содержания используются:</w:t>
      </w:r>
    </w:p>
    <w:p w:rsidR="00BD6B38" w:rsidRPr="00512299" w:rsidRDefault="00BD6B38" w:rsidP="00BD6B38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BD6B38">
        <w:rPr>
          <w:rStyle w:val="a5"/>
          <w:rFonts w:ascii="Times New Roman" w:hAnsi="Times New Roman" w:cs="Times New Roman"/>
          <w:i w:val="0"/>
        </w:rPr>
        <w:t xml:space="preserve">• </w:t>
      </w:r>
      <w:r w:rsidRPr="00BD6B38">
        <w:rPr>
          <w:rFonts w:ascii="Times New Roman" w:eastAsia="Calibri" w:hAnsi="Times New Roman" w:cs="Times New Roman"/>
        </w:rPr>
        <w:t>Плешаков, А. А. Зеленая тропинка : учеб</w:t>
      </w:r>
      <w:proofErr w:type="gramStart"/>
      <w:r w:rsidRPr="00BD6B38">
        <w:rPr>
          <w:rFonts w:ascii="Times New Roman" w:eastAsia="Calibri" w:hAnsi="Times New Roman" w:cs="Times New Roman"/>
        </w:rPr>
        <w:t>.</w:t>
      </w:r>
      <w:proofErr w:type="gramEnd"/>
      <w:r w:rsidRPr="00BD6B38">
        <w:rPr>
          <w:rFonts w:ascii="Times New Roman" w:eastAsia="Calibri" w:hAnsi="Times New Roman" w:cs="Times New Roman"/>
        </w:rPr>
        <w:t xml:space="preserve"> </w:t>
      </w:r>
      <w:proofErr w:type="gramStart"/>
      <w:r w:rsidRPr="00BD6B38">
        <w:rPr>
          <w:rFonts w:ascii="Times New Roman" w:eastAsia="Calibri" w:hAnsi="Times New Roman" w:cs="Times New Roman"/>
        </w:rPr>
        <w:t>п</w:t>
      </w:r>
      <w:proofErr w:type="gramEnd"/>
      <w:r w:rsidRPr="00BD6B38">
        <w:rPr>
          <w:rFonts w:ascii="Times New Roman" w:eastAsia="Calibri" w:hAnsi="Times New Roman" w:cs="Times New Roman"/>
        </w:rPr>
        <w:t>особие для подготовки детей к школе. / А. А. Плешаков. –</w:t>
      </w:r>
      <w:r>
        <w:rPr>
          <w:rFonts w:ascii="Times New Roman" w:eastAsia="Calibri" w:hAnsi="Times New Roman" w:cs="Times New Roman"/>
        </w:rPr>
        <w:t xml:space="preserve"> </w:t>
      </w:r>
      <w:r w:rsidRPr="00BD6B38">
        <w:rPr>
          <w:rStyle w:val="a5"/>
          <w:rFonts w:ascii="Times New Roman" w:hAnsi="Times New Roman" w:cs="Times New Roman"/>
          <w:i w:val="0"/>
        </w:rPr>
        <w:t>Учебное</w:t>
      </w:r>
      <w:r w:rsidRPr="00512299">
        <w:rPr>
          <w:rStyle w:val="a5"/>
          <w:rFonts w:ascii="Times New Roman" w:hAnsi="Times New Roman" w:cs="Times New Roman"/>
          <w:i w:val="0"/>
        </w:rPr>
        <w:t xml:space="preserve"> пособие для подготовки детей </w:t>
      </w:r>
      <w:r>
        <w:rPr>
          <w:rStyle w:val="a5"/>
          <w:rFonts w:ascii="Times New Roman" w:hAnsi="Times New Roman" w:cs="Times New Roman"/>
          <w:i w:val="0"/>
        </w:rPr>
        <w:t>к школе. - М.: Просвещение, 2011</w:t>
      </w:r>
      <w:r w:rsidRPr="00512299">
        <w:rPr>
          <w:rStyle w:val="a5"/>
          <w:rFonts w:ascii="Times New Roman" w:hAnsi="Times New Roman" w:cs="Times New Roman"/>
          <w:i w:val="0"/>
        </w:rPr>
        <w:t xml:space="preserve">. </w:t>
      </w:r>
    </w:p>
    <w:p w:rsidR="00BD6B38" w:rsidRDefault="00BD6B38" w:rsidP="00BD6B38">
      <w:pPr>
        <w:spacing w:after="0" w:line="360" w:lineRule="auto"/>
        <w:ind w:firstLine="708"/>
        <w:rPr>
          <w:rStyle w:val="a5"/>
          <w:rFonts w:ascii="Times New Roman" w:hAnsi="Times New Roman" w:cs="Times New Roman"/>
          <w:i w:val="0"/>
        </w:rPr>
      </w:pPr>
      <w:r w:rsidRPr="00512299">
        <w:rPr>
          <w:rStyle w:val="a5"/>
          <w:rFonts w:ascii="Times New Roman" w:hAnsi="Times New Roman" w:cs="Times New Roman"/>
          <w:i w:val="0"/>
        </w:rPr>
        <w:t>•  Н. А. Федосова. Программа «Преемственность. Подготовка детей к школе». - М.: Просвещение, 2009</w:t>
      </w:r>
    </w:p>
    <w:p w:rsidR="00263C93" w:rsidRPr="00BD6B38" w:rsidRDefault="00BD6B38" w:rsidP="00BD6B38">
      <w:pPr>
        <w:spacing w:after="0" w:line="360" w:lineRule="auto"/>
        <w:ind w:firstLine="708"/>
        <w:rPr>
          <w:rFonts w:ascii="Times New Roman" w:hAnsi="Times New Roman" w:cs="Times New Roman"/>
          <w:iCs/>
        </w:rPr>
      </w:pPr>
      <w:r>
        <w:t xml:space="preserve">  </w:t>
      </w:r>
      <w:r w:rsidR="00263C93" w:rsidRPr="00BD6B38">
        <w:rPr>
          <w:rFonts w:ascii="Times New Roman" w:hAnsi="Times New Roman" w:cs="Times New Roman"/>
        </w:rPr>
        <w:t>Программа «Зеленая тропинка»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естественнонаучным дисциплинам методом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</w:t>
      </w:r>
      <w:r w:rsidR="00263C93" w:rsidRPr="00BD6B38">
        <w:rPr>
          <w:rFonts w:ascii="Times New Roman" w:hAnsi="Times New Roman" w:cs="Times New Roman"/>
        </w:rPr>
        <w:br/>
        <w:t>      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 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необходимое для успешного освоения программы начальной школы.</w:t>
      </w:r>
    </w:p>
    <w:p w:rsidR="00200ABD" w:rsidRDefault="00BD6B38" w:rsidP="00BD6B38">
      <w:pPr>
        <w:rPr>
          <w:rStyle w:val="a5"/>
          <w:rFonts w:ascii="Times New Roman" w:hAnsi="Times New Roman" w:cs="Times New Roman"/>
          <w:i w:val="0"/>
        </w:rPr>
      </w:pPr>
      <w:r w:rsidRPr="00BD6B38">
        <w:rPr>
          <w:rStyle w:val="a5"/>
          <w:rFonts w:ascii="Times New Roman" w:hAnsi="Times New Roman" w:cs="Times New Roman"/>
          <w:i w:val="0"/>
        </w:rPr>
        <w:t xml:space="preserve">                                        </w:t>
      </w:r>
    </w:p>
    <w:p w:rsidR="00200ABD" w:rsidRDefault="00200ABD" w:rsidP="00BD6B38">
      <w:pPr>
        <w:rPr>
          <w:rStyle w:val="a5"/>
          <w:rFonts w:ascii="Times New Roman" w:hAnsi="Times New Roman" w:cs="Times New Roman"/>
          <w:i w:val="0"/>
        </w:rPr>
      </w:pPr>
    </w:p>
    <w:p w:rsidR="00263C93" w:rsidRPr="00BD6B38" w:rsidRDefault="00263C93" w:rsidP="00200ABD">
      <w:pPr>
        <w:jc w:val="center"/>
        <w:rPr>
          <w:rFonts w:ascii="Times New Roman" w:eastAsia="Calibri" w:hAnsi="Times New Roman" w:cs="Times New Roman"/>
          <w:b/>
        </w:rPr>
      </w:pPr>
      <w:r w:rsidRPr="00BD6B38">
        <w:rPr>
          <w:rFonts w:ascii="Times New Roman" w:eastAsia="Calibri" w:hAnsi="Times New Roman" w:cs="Times New Roman"/>
          <w:b/>
        </w:rPr>
        <w:lastRenderedPageBreak/>
        <w:t>Содержание курса «Зелёная тропинка».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966"/>
      </w:tblGrid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966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Основные разделы курса.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966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Наши друзья – животные.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Обитатели живого уголка.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Домашние животные.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Животные нашей местности.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Наблюдение за поведением животных.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Сравнение животных.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Распознавание животных на рисунках и в природе.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966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Style w:val="a3"/>
                <w:rFonts w:ascii="Times New Roman" w:eastAsia="Calibri" w:hAnsi="Times New Roman" w:cs="Times New Roman"/>
              </w:rPr>
              <w:t>Зеленое чудо — растение.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Растения нашей местности.</w:t>
            </w:r>
          </w:p>
          <w:p w:rsidR="00263C93" w:rsidRPr="00263C93" w:rsidRDefault="00263C93" w:rsidP="00D84B1F">
            <w:pPr>
              <w:rPr>
                <w:rStyle w:val="a3"/>
                <w:rFonts w:ascii="Times New Roman" w:eastAsia="Calibri" w:hAnsi="Times New Roman" w:cs="Times New Roman"/>
                <w:b w:val="0"/>
              </w:rPr>
            </w:pPr>
            <w:r w:rsidRPr="00263C93">
              <w:rPr>
                <w:rStyle w:val="a3"/>
                <w:rFonts w:ascii="Times New Roman" w:eastAsia="Calibri" w:hAnsi="Times New Roman" w:cs="Times New Roman"/>
              </w:rPr>
              <w:t>-выращивание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Style w:val="a3"/>
                <w:rFonts w:ascii="Times New Roman" w:eastAsia="Calibri" w:hAnsi="Times New Roman" w:cs="Times New Roman"/>
              </w:rPr>
              <w:t>-рисование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Декоративные растения.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-лепка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-аппликация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Овощи и фрукты.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-лепка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-аппликация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-рисование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C93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966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Style w:val="a3"/>
                <w:rFonts w:ascii="Times New Roman" w:eastAsia="Calibri" w:hAnsi="Times New Roman" w:cs="Times New Roman"/>
              </w:rPr>
              <w:t>Круглый год.</w:t>
            </w:r>
          </w:p>
        </w:tc>
      </w:tr>
      <w:tr w:rsidR="00263C93" w:rsidRPr="00263C93" w:rsidTr="00D84B1F">
        <w:tc>
          <w:tcPr>
            <w:tcW w:w="1605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66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Наблюдение сезонных изменений в природе. Времена года: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-осень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-зима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-весна</w:t>
            </w:r>
          </w:p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-лето</w:t>
            </w:r>
          </w:p>
        </w:tc>
      </w:tr>
    </w:tbl>
    <w:p w:rsidR="00263C93" w:rsidRPr="00263C93" w:rsidRDefault="00263C93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63C93" w:rsidRPr="00263C93" w:rsidRDefault="00263C93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63C93" w:rsidRPr="00263C93" w:rsidRDefault="00263C93" w:rsidP="00200ABD">
      <w:pPr>
        <w:jc w:val="center"/>
        <w:rPr>
          <w:rFonts w:ascii="Times New Roman" w:eastAsia="Calibri" w:hAnsi="Times New Roman" w:cs="Times New Roman"/>
          <w:b/>
        </w:rPr>
      </w:pPr>
      <w:r w:rsidRPr="00263C93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предмета «Ознакомление с окружающим миром».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944"/>
        <w:gridCol w:w="2387"/>
        <w:gridCol w:w="2387"/>
      </w:tblGrid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Человек и природа.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Неживая природа осенью.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Растительный мир осенью.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Животный мир осенью.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Птицы нашего двора.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Насекомые и рыбы.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Домашние животные. Обитатели живого уголка.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Наши друзья-животные.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11,12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Наша страна. Наш флаг. Наш герб. Наша столица.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Неживая природа зимой.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Растения зимой.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263C93">
        <w:trPr>
          <w:trHeight w:val="609"/>
        </w:trPr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Животный мир зимой.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Зелёное чудо - растения. Части растений.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Овощи и фрукты.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Травянистые растения.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Кустарники.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Разнообразие деревьев.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Съедобные и несъедобные ягоды.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Мхи и Папоротники.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Грибы.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Неживая природа весной.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Растения весной.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Животный мир весной.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 xml:space="preserve">Звёзды, солнце и луна. Откуда взялась </w:t>
            </w:r>
            <w:r w:rsidRPr="00263C93">
              <w:rPr>
                <w:rFonts w:ascii="Times New Roman" w:eastAsia="Calibri" w:hAnsi="Times New Roman" w:cs="Times New Roman"/>
              </w:rPr>
              <w:lastRenderedPageBreak/>
              <w:t>радуга?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Откуда взялась радуга?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Неживая природа летом.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Растения летом.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3C93" w:rsidRPr="00263C93" w:rsidTr="00D84B1F">
        <w:tc>
          <w:tcPr>
            <w:tcW w:w="853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944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Животный мир летом.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C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263C93" w:rsidRPr="00263C93" w:rsidRDefault="00263C93" w:rsidP="00D84B1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63C93" w:rsidRPr="00263C93" w:rsidRDefault="00263C93" w:rsidP="00263C93">
      <w:pPr>
        <w:rPr>
          <w:rFonts w:ascii="Times New Roman" w:eastAsia="Calibri" w:hAnsi="Times New Roman" w:cs="Times New Roman"/>
          <w:b/>
        </w:rPr>
      </w:pPr>
      <w:r w:rsidRPr="00263C93">
        <w:rPr>
          <w:rFonts w:ascii="Times New Roman" w:eastAsia="Calibri" w:hAnsi="Times New Roman" w:cs="Times New Roman"/>
          <w:b/>
        </w:rPr>
        <w:t>Планируемые результаты: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  <w:b/>
        </w:rPr>
      </w:pPr>
      <w:r w:rsidRPr="00263C93">
        <w:rPr>
          <w:rFonts w:ascii="Times New Roman" w:eastAsia="Calibri" w:hAnsi="Times New Roman" w:cs="Times New Roman"/>
          <w:b/>
        </w:rPr>
        <w:t>Неживая природа: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Дети должны: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-иметь представление о сезонных изменениях в природе;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-определять состояние погоды: солнечно. Пасмурно, ветрено, дождливо, выпал снег;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-уметь вести календарь природы с помощью взрослых.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  <w:b/>
        </w:rPr>
      </w:pPr>
      <w:r w:rsidRPr="00263C93">
        <w:rPr>
          <w:rFonts w:ascii="Times New Roman" w:eastAsia="Calibri" w:hAnsi="Times New Roman" w:cs="Times New Roman"/>
          <w:b/>
        </w:rPr>
        <w:t xml:space="preserve">Живая природа: 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Дети должны иметь представление: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 домашних животных;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 перелётных и зимующих птицах;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 зависимости изменений в живой природе от изменений в неживой природе.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</w:p>
    <w:p w:rsidR="00263C93" w:rsidRPr="00263C93" w:rsidRDefault="00263C93" w:rsidP="00263C93">
      <w:pPr>
        <w:rPr>
          <w:rFonts w:ascii="Times New Roman" w:eastAsia="Calibri" w:hAnsi="Times New Roman" w:cs="Times New Roman"/>
          <w:b/>
        </w:rPr>
      </w:pPr>
      <w:r w:rsidRPr="00263C93">
        <w:rPr>
          <w:rFonts w:ascii="Times New Roman" w:eastAsia="Calibri" w:hAnsi="Times New Roman" w:cs="Times New Roman"/>
          <w:b/>
        </w:rPr>
        <w:t>Растительный мир: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Дети должны иметь представление: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-об условиях необходимых для роста растений;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 лесных ягодах и грибах;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-об овощах и фруктах;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 о деревьях, кустарниках и цветах.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Дети должны уметь:</w:t>
      </w:r>
    </w:p>
    <w:p w:rsidR="00263C93" w:rsidRDefault="00263C93" w:rsidP="00263C93">
      <w:pPr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-различать и называть деревья по коре, листьям, плодам.</w:t>
      </w: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00ABD" w:rsidRDefault="00200ABD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63C93" w:rsidRPr="00263C93" w:rsidRDefault="00263C93" w:rsidP="00263C93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263C93">
        <w:rPr>
          <w:rFonts w:ascii="Times New Roman" w:eastAsia="Calibri" w:hAnsi="Times New Roman" w:cs="Times New Roman"/>
          <w:b/>
        </w:rPr>
        <w:lastRenderedPageBreak/>
        <w:t>ЛИТЕРАТУРА:</w:t>
      </w:r>
    </w:p>
    <w:p w:rsidR="00263C93" w:rsidRPr="00263C93" w:rsidRDefault="00263C93" w:rsidP="00263C93">
      <w:pPr>
        <w:ind w:firstLine="708"/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Федосова Н. А. Дошкольное обучение. Подготовка к школе. Серия «Пр</w:t>
      </w:r>
      <w:r w:rsidR="00BD6B38">
        <w:rPr>
          <w:rFonts w:ascii="Times New Roman" w:eastAsia="Calibri" w:hAnsi="Times New Roman" w:cs="Times New Roman"/>
        </w:rPr>
        <w:t>еемственность». Просвещение,2009</w:t>
      </w:r>
    </w:p>
    <w:p w:rsidR="00263C93" w:rsidRPr="00263C93" w:rsidRDefault="00263C93" w:rsidP="00263C93">
      <w:pPr>
        <w:ind w:firstLine="708"/>
        <w:rPr>
          <w:rFonts w:ascii="Times New Roman" w:eastAsia="Calibri" w:hAnsi="Times New Roman" w:cs="Times New Roman"/>
        </w:rPr>
      </w:pPr>
      <w:proofErr w:type="spellStart"/>
      <w:r w:rsidRPr="00263C93">
        <w:rPr>
          <w:rFonts w:ascii="Times New Roman" w:eastAsia="Calibri" w:hAnsi="Times New Roman" w:cs="Times New Roman"/>
        </w:rPr>
        <w:t>Казинцева</w:t>
      </w:r>
      <w:proofErr w:type="spellEnd"/>
      <w:r w:rsidRPr="00263C93">
        <w:rPr>
          <w:rFonts w:ascii="Times New Roman" w:eastAsia="Calibri" w:hAnsi="Times New Roman" w:cs="Times New Roman"/>
        </w:rPr>
        <w:t xml:space="preserve"> Е.А., Померанцева </w:t>
      </w:r>
      <w:proofErr w:type="spellStart"/>
      <w:r w:rsidRPr="00263C93">
        <w:rPr>
          <w:rFonts w:ascii="Times New Roman" w:eastAsia="Calibri" w:hAnsi="Times New Roman" w:cs="Times New Roman"/>
        </w:rPr>
        <w:t>И.В.Конспекты</w:t>
      </w:r>
      <w:proofErr w:type="spellEnd"/>
      <w:r w:rsidRPr="00263C93">
        <w:rPr>
          <w:rFonts w:ascii="Times New Roman" w:eastAsia="Calibri" w:hAnsi="Times New Roman" w:cs="Times New Roman"/>
        </w:rPr>
        <w:t xml:space="preserve"> занятий в подготовительной группе. Формирование математических представлений. Учитель,2009 </w:t>
      </w:r>
    </w:p>
    <w:p w:rsidR="00263C93" w:rsidRPr="00263C93" w:rsidRDefault="00263C93" w:rsidP="00263C93">
      <w:pPr>
        <w:ind w:firstLine="708"/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Федосова Н.А. От слова к букве. Учебное пособие для подготовки детей к школе в 2-х частях. Просвещение, 2011.</w:t>
      </w:r>
    </w:p>
    <w:p w:rsidR="00263C93" w:rsidRPr="00263C93" w:rsidRDefault="00263C93" w:rsidP="00263C93">
      <w:pPr>
        <w:ind w:firstLine="708"/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Волкова С. И. Математические ступеньки. Учебное пособие для подготовки детей к школе. Просвещение, 2011.</w:t>
      </w:r>
    </w:p>
    <w:p w:rsidR="00263C93" w:rsidRPr="00263C93" w:rsidRDefault="00263C93" w:rsidP="00263C93">
      <w:pPr>
        <w:ind w:firstLine="708"/>
        <w:rPr>
          <w:rFonts w:ascii="Times New Roman" w:eastAsia="Calibri" w:hAnsi="Times New Roman" w:cs="Times New Roman"/>
        </w:rPr>
      </w:pPr>
      <w:r w:rsidRPr="00263C93">
        <w:rPr>
          <w:rFonts w:ascii="Times New Roman" w:eastAsia="Calibri" w:hAnsi="Times New Roman" w:cs="Times New Roman"/>
        </w:rPr>
        <w:t>Плешаков А.А. Зелёная тропинка. Учебное пособие для подготовки детей к школе. Просвещение,2011.</w:t>
      </w: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</w:p>
    <w:p w:rsidR="00263C93" w:rsidRPr="00263C93" w:rsidRDefault="00263C93" w:rsidP="00263C93">
      <w:pPr>
        <w:rPr>
          <w:rFonts w:ascii="Times New Roman" w:eastAsia="Calibri" w:hAnsi="Times New Roman" w:cs="Times New Roman"/>
        </w:rPr>
      </w:pPr>
    </w:p>
    <w:p w:rsidR="00263C93" w:rsidRPr="00263C93" w:rsidRDefault="00263C93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263C93" w:rsidRPr="00263C93" w:rsidRDefault="00263C93" w:rsidP="00263C93">
      <w:pPr>
        <w:jc w:val="center"/>
        <w:rPr>
          <w:rFonts w:ascii="Times New Roman" w:eastAsia="Calibri" w:hAnsi="Times New Roman" w:cs="Times New Roman"/>
          <w:b/>
        </w:rPr>
      </w:pPr>
    </w:p>
    <w:p w:rsidR="000725AD" w:rsidRPr="00263C93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0725AD" w:rsidRPr="00263C93" w:rsidRDefault="000725AD" w:rsidP="000725AD">
      <w:pPr>
        <w:rPr>
          <w:rStyle w:val="a5"/>
          <w:rFonts w:ascii="Times New Roman" w:hAnsi="Times New Roman" w:cs="Times New Roman"/>
          <w:i w:val="0"/>
        </w:rPr>
      </w:pPr>
    </w:p>
    <w:p w:rsidR="000725AD" w:rsidRPr="00263C93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</w:p>
    <w:p w:rsidR="000725AD" w:rsidRPr="00263C93" w:rsidRDefault="000725AD" w:rsidP="000725AD">
      <w:pPr>
        <w:ind w:left="360"/>
        <w:rPr>
          <w:rStyle w:val="a5"/>
          <w:rFonts w:ascii="Times New Roman" w:hAnsi="Times New Roman" w:cs="Times New Roman"/>
          <w:i w:val="0"/>
        </w:rPr>
      </w:pPr>
    </w:p>
    <w:p w:rsidR="008D09E8" w:rsidRPr="00263C93" w:rsidRDefault="008D09E8" w:rsidP="000725AD">
      <w:pPr>
        <w:rPr>
          <w:rStyle w:val="a5"/>
          <w:rFonts w:ascii="Times New Roman" w:hAnsi="Times New Roman" w:cs="Times New Roman"/>
          <w:i w:val="0"/>
        </w:rPr>
      </w:pPr>
    </w:p>
    <w:sectPr w:rsidR="008D09E8" w:rsidRPr="00263C93" w:rsidSect="008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AD1"/>
    <w:multiLevelType w:val="hybridMultilevel"/>
    <w:tmpl w:val="FEC2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5AD"/>
    <w:rsid w:val="000725AD"/>
    <w:rsid w:val="000E2C02"/>
    <w:rsid w:val="00200ABD"/>
    <w:rsid w:val="00263C93"/>
    <w:rsid w:val="004C1705"/>
    <w:rsid w:val="00512299"/>
    <w:rsid w:val="007223C0"/>
    <w:rsid w:val="008A62A1"/>
    <w:rsid w:val="008D09E8"/>
    <w:rsid w:val="00991F1D"/>
    <w:rsid w:val="00BD6B38"/>
    <w:rsid w:val="00E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5AD"/>
    <w:rPr>
      <w:b/>
      <w:bCs/>
    </w:rPr>
  </w:style>
  <w:style w:type="paragraph" w:styleId="a4">
    <w:name w:val="Normal (Web)"/>
    <w:basedOn w:val="a"/>
    <w:rsid w:val="0007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12299"/>
    <w:rPr>
      <w:i/>
      <w:iCs/>
    </w:rPr>
  </w:style>
  <w:style w:type="table" w:styleId="a6">
    <w:name w:val="Table Grid"/>
    <w:basedOn w:val="a1"/>
    <w:rsid w:val="004C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C20-2C06-4946-890B-B031881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WORK</cp:lastModifiedBy>
  <cp:revision>4</cp:revision>
  <dcterms:created xsi:type="dcterms:W3CDTF">2013-03-04T06:30:00Z</dcterms:created>
  <dcterms:modified xsi:type="dcterms:W3CDTF">2013-10-08T11:31:00Z</dcterms:modified>
</cp:coreProperties>
</file>