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2" w:rsidRDefault="00FE223D" w:rsidP="009E5A02">
      <w:pPr>
        <w:rPr>
          <w:rFonts w:ascii="Times New Roman" w:hAnsi="Times New Roman" w:cs="Times New Roman"/>
          <w:sz w:val="28"/>
          <w:szCs w:val="28"/>
        </w:rPr>
      </w:pPr>
      <w:r w:rsidRPr="00FE223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E5A02" w:rsidRPr="00C52FDA" w:rsidRDefault="00FF45BD" w:rsidP="009E5A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лицей №378 Санкт-Петербург       </w:t>
      </w:r>
      <w:r w:rsidR="009E5A02" w:rsidRPr="009E5A02">
        <w:rPr>
          <w:rFonts w:ascii="Times New Roman" w:hAnsi="Times New Roman" w:cs="Times New Roman"/>
          <w:sz w:val="56"/>
          <w:szCs w:val="56"/>
        </w:rPr>
        <w:br/>
      </w:r>
      <w:bookmarkStart w:id="0" w:name="_GoBack"/>
      <w:bookmarkEnd w:id="0"/>
    </w:p>
    <w:p w:rsidR="00FF45BD" w:rsidRDefault="00FF45BD" w:rsidP="00FF45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5BD" w:rsidRDefault="00FF45BD" w:rsidP="00FF45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5BD" w:rsidRPr="00FF45BD" w:rsidRDefault="00FF45BD" w:rsidP="00FF45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45BD">
        <w:rPr>
          <w:rFonts w:ascii="Times New Roman" w:hAnsi="Times New Roman" w:cs="Times New Roman"/>
          <w:b/>
          <w:sz w:val="56"/>
          <w:szCs w:val="56"/>
        </w:rPr>
        <w:t xml:space="preserve">"Решай, </w:t>
      </w:r>
      <w:proofErr w:type="gramStart"/>
      <w:r w:rsidRPr="00FF45BD">
        <w:rPr>
          <w:rFonts w:ascii="Times New Roman" w:hAnsi="Times New Roman" w:cs="Times New Roman"/>
          <w:b/>
          <w:sz w:val="56"/>
          <w:szCs w:val="56"/>
        </w:rPr>
        <w:t>смекай</w:t>
      </w:r>
      <w:proofErr w:type="gramEnd"/>
      <w:r w:rsidRPr="00FF45BD">
        <w:rPr>
          <w:rFonts w:ascii="Times New Roman" w:hAnsi="Times New Roman" w:cs="Times New Roman"/>
          <w:b/>
          <w:sz w:val="56"/>
          <w:szCs w:val="56"/>
        </w:rPr>
        <w:t>, отгадывай"</w:t>
      </w:r>
    </w:p>
    <w:p w:rsidR="00721682" w:rsidRPr="00FF45BD" w:rsidRDefault="00712685" w:rsidP="00FF45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="00FF45BD" w:rsidRPr="00FF45BD">
        <w:rPr>
          <w:rFonts w:ascii="Times New Roman" w:hAnsi="Times New Roman" w:cs="Times New Roman"/>
          <w:b/>
          <w:sz w:val="44"/>
          <w:szCs w:val="44"/>
        </w:rPr>
        <w:t>Занятие</w:t>
      </w:r>
      <w:r w:rsidR="00FF45BD">
        <w:rPr>
          <w:rFonts w:ascii="Times New Roman" w:hAnsi="Times New Roman" w:cs="Times New Roman"/>
          <w:b/>
          <w:sz w:val="44"/>
          <w:szCs w:val="44"/>
        </w:rPr>
        <w:t xml:space="preserve"> кружка</w:t>
      </w:r>
      <w:r w:rsidR="00FF45BD" w:rsidRPr="00FF45BD">
        <w:rPr>
          <w:rFonts w:ascii="Times New Roman" w:hAnsi="Times New Roman" w:cs="Times New Roman"/>
          <w:b/>
          <w:sz w:val="44"/>
          <w:szCs w:val="44"/>
        </w:rPr>
        <w:t xml:space="preserve"> в группе продлённого дня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="00FF45BD">
        <w:rPr>
          <w:rFonts w:ascii="Times New Roman" w:hAnsi="Times New Roman" w:cs="Times New Roman"/>
          <w:b/>
          <w:sz w:val="44"/>
          <w:szCs w:val="44"/>
        </w:rPr>
        <w:br/>
      </w:r>
      <w:r w:rsidR="0072168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645910" cy="4984115"/>
            <wp:effectExtent l="19050" t="0" r="2540" b="0"/>
            <wp:docPr id="2" name="Рисунок 1" descr="DSC0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BD" w:rsidRDefault="00536CBB" w:rsidP="009E5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FF45BD" w:rsidRDefault="00FF45BD" w:rsidP="009E5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</w:t>
      </w:r>
    </w:p>
    <w:p w:rsidR="00FF45BD" w:rsidRDefault="003241CE" w:rsidP="009E5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 w:rsidRPr="00FF45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 группы продлённого дня</w:t>
      </w:r>
      <w:r w:rsidRPr="00FF45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</w:t>
      </w:r>
      <w:r w:rsidRPr="00FF45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Симанова Антонина Александровна</w:t>
      </w:r>
    </w:p>
    <w:p w:rsidR="00FF45BD" w:rsidRDefault="00FF45BD" w:rsidP="009E5A02">
      <w:pPr>
        <w:rPr>
          <w:rFonts w:ascii="Times New Roman" w:hAnsi="Times New Roman" w:cs="Times New Roman"/>
          <w:b/>
          <w:sz w:val="32"/>
          <w:szCs w:val="32"/>
        </w:rPr>
      </w:pPr>
    </w:p>
    <w:p w:rsidR="00FF45BD" w:rsidRDefault="00FF45BD" w:rsidP="009E5A02">
      <w:pPr>
        <w:rPr>
          <w:rFonts w:ascii="Times New Roman" w:hAnsi="Times New Roman" w:cs="Times New Roman"/>
          <w:b/>
          <w:sz w:val="32"/>
          <w:szCs w:val="32"/>
        </w:rPr>
      </w:pPr>
    </w:p>
    <w:p w:rsidR="003241CE" w:rsidRPr="00C52FDA" w:rsidRDefault="003241CE" w:rsidP="003241CE">
      <w:pPr>
        <w:rPr>
          <w:rFonts w:ascii="Times New Roman" w:hAnsi="Times New Roman" w:cs="Times New Roman"/>
          <w:b/>
          <w:sz w:val="32"/>
          <w:szCs w:val="32"/>
        </w:rPr>
      </w:pPr>
      <w:r w:rsidRPr="00C52FDA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3241CE" w:rsidRPr="00C52FDA" w:rsidRDefault="003241CE" w:rsidP="003241CE">
      <w:pPr>
        <w:rPr>
          <w:rFonts w:ascii="Times New Roman" w:hAnsi="Times New Roman" w:cs="Times New Roman"/>
          <w:sz w:val="32"/>
          <w:szCs w:val="32"/>
        </w:rPr>
      </w:pPr>
      <w:r w:rsidRPr="00C52FDA">
        <w:rPr>
          <w:rFonts w:ascii="Times New Roman" w:hAnsi="Times New Roman" w:cs="Times New Roman"/>
          <w:sz w:val="32"/>
          <w:szCs w:val="32"/>
        </w:rPr>
        <w:t xml:space="preserve">- создать условия для формирования навыков творческого мышления; </w:t>
      </w:r>
    </w:p>
    <w:p w:rsidR="003241CE" w:rsidRPr="00C52FDA" w:rsidRDefault="003241CE" w:rsidP="003241CE">
      <w:pPr>
        <w:rPr>
          <w:rFonts w:ascii="Times New Roman" w:hAnsi="Times New Roman" w:cs="Times New Roman"/>
          <w:sz w:val="32"/>
          <w:szCs w:val="32"/>
        </w:rPr>
      </w:pPr>
      <w:r w:rsidRPr="00C52FDA">
        <w:rPr>
          <w:rFonts w:ascii="Times New Roman" w:hAnsi="Times New Roman" w:cs="Times New Roman"/>
          <w:sz w:val="32"/>
          <w:szCs w:val="32"/>
        </w:rPr>
        <w:t xml:space="preserve">- развитие аналитических способностей, концентрации внимания, ориентирования в пространстве; </w:t>
      </w:r>
    </w:p>
    <w:p w:rsidR="003241CE" w:rsidRPr="00C52FDA" w:rsidRDefault="003241CE" w:rsidP="003241CE">
      <w:pPr>
        <w:rPr>
          <w:rFonts w:ascii="Times New Roman" w:hAnsi="Times New Roman" w:cs="Times New Roman"/>
          <w:sz w:val="32"/>
          <w:szCs w:val="32"/>
        </w:rPr>
      </w:pPr>
      <w:r w:rsidRPr="00C52FDA">
        <w:rPr>
          <w:rFonts w:ascii="Times New Roman" w:hAnsi="Times New Roman" w:cs="Times New Roman"/>
          <w:sz w:val="32"/>
          <w:szCs w:val="32"/>
        </w:rPr>
        <w:t xml:space="preserve">-совершенствование мыслительных операций; </w:t>
      </w:r>
    </w:p>
    <w:p w:rsidR="003241CE" w:rsidRPr="00C52FDA" w:rsidRDefault="003241CE" w:rsidP="003241CE">
      <w:pPr>
        <w:rPr>
          <w:rFonts w:ascii="Times New Roman" w:hAnsi="Times New Roman" w:cs="Times New Roman"/>
          <w:sz w:val="32"/>
          <w:szCs w:val="32"/>
        </w:rPr>
      </w:pPr>
      <w:r w:rsidRPr="00C52FDA">
        <w:rPr>
          <w:rFonts w:ascii="Times New Roman" w:hAnsi="Times New Roman" w:cs="Times New Roman"/>
          <w:sz w:val="32"/>
          <w:szCs w:val="32"/>
        </w:rPr>
        <w:t xml:space="preserve">- формирование и развитие коммуникативных умений; </w:t>
      </w:r>
    </w:p>
    <w:p w:rsidR="003241CE" w:rsidRPr="00C52FDA" w:rsidRDefault="003241CE" w:rsidP="003241CE">
      <w:pPr>
        <w:rPr>
          <w:rFonts w:ascii="Times New Roman" w:hAnsi="Times New Roman" w:cs="Times New Roman"/>
          <w:sz w:val="32"/>
          <w:szCs w:val="32"/>
        </w:rPr>
      </w:pPr>
      <w:r w:rsidRPr="00C52FDA">
        <w:rPr>
          <w:rFonts w:ascii="Times New Roman" w:hAnsi="Times New Roman" w:cs="Times New Roman"/>
          <w:sz w:val="32"/>
          <w:szCs w:val="32"/>
        </w:rPr>
        <w:t xml:space="preserve">- учить </w:t>
      </w:r>
      <w:proofErr w:type="gramStart"/>
      <w:r w:rsidRPr="00C52FDA">
        <w:rPr>
          <w:rFonts w:ascii="Times New Roman" w:hAnsi="Times New Roman" w:cs="Times New Roman"/>
          <w:sz w:val="32"/>
          <w:szCs w:val="32"/>
        </w:rPr>
        <w:t>объективно</w:t>
      </w:r>
      <w:proofErr w:type="gramEnd"/>
      <w:r w:rsidRPr="00C52FDA">
        <w:rPr>
          <w:rFonts w:ascii="Times New Roman" w:hAnsi="Times New Roman" w:cs="Times New Roman"/>
          <w:sz w:val="32"/>
          <w:szCs w:val="32"/>
        </w:rPr>
        <w:t xml:space="preserve"> оценивать свою работу.</w:t>
      </w:r>
    </w:p>
    <w:p w:rsidR="003241CE" w:rsidRPr="00C52FDA" w:rsidRDefault="003241CE" w:rsidP="003241CE">
      <w:pPr>
        <w:rPr>
          <w:rFonts w:ascii="Times New Roman" w:hAnsi="Times New Roman" w:cs="Times New Roman"/>
          <w:b/>
          <w:sz w:val="32"/>
          <w:szCs w:val="32"/>
        </w:rPr>
      </w:pPr>
      <w:r w:rsidRPr="00C52FDA">
        <w:rPr>
          <w:rFonts w:ascii="Times New Roman" w:hAnsi="Times New Roman" w:cs="Times New Roman"/>
          <w:b/>
          <w:sz w:val="32"/>
          <w:szCs w:val="32"/>
        </w:rPr>
        <w:t>Планируемые результаты.</w:t>
      </w:r>
    </w:p>
    <w:p w:rsidR="003241CE" w:rsidRPr="00C52FDA" w:rsidRDefault="003241CE" w:rsidP="003241C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52FDA">
        <w:rPr>
          <w:rFonts w:ascii="Times New Roman" w:hAnsi="Times New Roman" w:cs="Times New Roman"/>
          <w:b/>
          <w:sz w:val="32"/>
          <w:szCs w:val="32"/>
        </w:rPr>
        <w:t>Предметные</w:t>
      </w:r>
      <w:proofErr w:type="gramEnd"/>
      <w:r w:rsidRPr="00C52FDA">
        <w:rPr>
          <w:rFonts w:ascii="Times New Roman" w:hAnsi="Times New Roman" w:cs="Times New Roman"/>
          <w:b/>
          <w:sz w:val="32"/>
          <w:szCs w:val="32"/>
        </w:rPr>
        <w:t>:</w:t>
      </w:r>
      <w:r w:rsidRPr="00C52FDA">
        <w:rPr>
          <w:rFonts w:ascii="Times New Roman" w:hAnsi="Times New Roman" w:cs="Times New Roman"/>
          <w:sz w:val="32"/>
          <w:szCs w:val="32"/>
        </w:rPr>
        <w:t xml:space="preserve"> умеют узнавать и называть животных.</w:t>
      </w:r>
      <w:r w:rsidRPr="00C52FD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C52FDA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2FDA">
        <w:rPr>
          <w:rFonts w:ascii="Times New Roman" w:hAnsi="Times New Roman" w:cs="Times New Roman"/>
          <w:b/>
          <w:sz w:val="32"/>
          <w:szCs w:val="32"/>
        </w:rPr>
        <w:t>УУД:</w:t>
      </w:r>
      <w:r w:rsidRPr="00C52FDA">
        <w:rPr>
          <w:rFonts w:ascii="Times New Roman" w:hAnsi="Times New Roman" w:cs="Times New Roman"/>
          <w:b/>
          <w:sz w:val="32"/>
          <w:szCs w:val="32"/>
        </w:rPr>
        <w:br/>
      </w:r>
      <w:r w:rsidRPr="00C52FDA">
        <w:rPr>
          <w:rFonts w:ascii="Times New Roman" w:hAnsi="Times New Roman" w:cs="Times New Roman"/>
          <w:b/>
          <w:i/>
          <w:sz w:val="32"/>
          <w:szCs w:val="32"/>
        </w:rPr>
        <w:t xml:space="preserve">Регулятивные: </w:t>
      </w:r>
      <w:r w:rsidRPr="00C52FDA">
        <w:rPr>
          <w:rFonts w:ascii="Times New Roman" w:hAnsi="Times New Roman" w:cs="Times New Roman"/>
          <w:sz w:val="32"/>
          <w:szCs w:val="32"/>
        </w:rPr>
        <w:t>учатся высказывать своё предположение</w:t>
      </w:r>
      <w:r w:rsidRPr="00C52F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1F83">
        <w:rPr>
          <w:rFonts w:ascii="Times New Roman" w:hAnsi="Times New Roman" w:cs="Times New Roman"/>
          <w:sz w:val="32"/>
          <w:szCs w:val="32"/>
        </w:rPr>
        <w:t>на</w:t>
      </w:r>
      <w:r w:rsidRPr="00C52F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2FDA">
        <w:rPr>
          <w:rFonts w:ascii="Times New Roman" w:hAnsi="Times New Roman" w:cs="Times New Roman"/>
          <w:sz w:val="32"/>
          <w:szCs w:val="32"/>
        </w:rPr>
        <w:t>основе работы с иллюстрацией тетради.</w:t>
      </w:r>
      <w:r w:rsidRPr="00C52FDA">
        <w:rPr>
          <w:rFonts w:ascii="Times New Roman" w:hAnsi="Times New Roman" w:cs="Times New Roman"/>
          <w:b/>
          <w:i/>
          <w:sz w:val="32"/>
          <w:szCs w:val="32"/>
        </w:rPr>
        <w:br/>
        <w:t xml:space="preserve">Познавательные: </w:t>
      </w:r>
      <w:r w:rsidRPr="00C52FDA">
        <w:rPr>
          <w:rFonts w:ascii="Times New Roman" w:hAnsi="Times New Roman" w:cs="Times New Roman"/>
          <w:sz w:val="32"/>
          <w:szCs w:val="32"/>
        </w:rPr>
        <w:t>добывают новые знания, используя свой жизненный опыт и информацию, полученную на уроке.</w:t>
      </w:r>
      <w:r w:rsidRPr="00C52F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2FDA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gramStart"/>
      <w:r w:rsidRPr="00C52FDA">
        <w:rPr>
          <w:rFonts w:ascii="Times New Roman" w:hAnsi="Times New Roman" w:cs="Times New Roman"/>
          <w:b/>
          <w:i/>
          <w:sz w:val="32"/>
          <w:szCs w:val="32"/>
        </w:rPr>
        <w:t>Коммуникативные</w:t>
      </w:r>
      <w:proofErr w:type="gramEnd"/>
      <w:r w:rsidRPr="00C52FDA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C52FDA">
        <w:rPr>
          <w:rFonts w:ascii="Times New Roman" w:hAnsi="Times New Roman" w:cs="Times New Roman"/>
          <w:sz w:val="32"/>
          <w:szCs w:val="32"/>
        </w:rPr>
        <w:t>выполняют роль контролёра, участвуют в диалоге.</w:t>
      </w:r>
      <w:r w:rsidRPr="00C52FDA">
        <w:rPr>
          <w:rFonts w:ascii="Times New Roman" w:hAnsi="Times New Roman" w:cs="Times New Roman"/>
          <w:sz w:val="32"/>
          <w:szCs w:val="32"/>
        </w:rPr>
        <w:br/>
      </w:r>
      <w:r w:rsidRPr="00C52FDA">
        <w:rPr>
          <w:rFonts w:ascii="Times New Roman" w:hAnsi="Times New Roman" w:cs="Times New Roman"/>
          <w:b/>
          <w:sz w:val="32"/>
          <w:szCs w:val="32"/>
        </w:rPr>
        <w:t>Личностные:</w:t>
      </w:r>
      <w:r w:rsidRPr="00C52FDA">
        <w:rPr>
          <w:rFonts w:ascii="Times New Roman" w:hAnsi="Times New Roman" w:cs="Times New Roman"/>
          <w:sz w:val="32"/>
          <w:szCs w:val="32"/>
        </w:rPr>
        <w:t xml:space="preserve"> осваивают роль «хорошего» ученика, регулируют своё поведение на основе усвоенных норм и правил.</w:t>
      </w:r>
    </w:p>
    <w:p w:rsidR="003241CE" w:rsidRPr="00C52FDA" w:rsidRDefault="003241CE" w:rsidP="003241CE">
      <w:pPr>
        <w:rPr>
          <w:rFonts w:ascii="Times New Roman" w:hAnsi="Times New Roman" w:cs="Times New Roman"/>
          <w:sz w:val="32"/>
          <w:szCs w:val="32"/>
        </w:rPr>
      </w:pPr>
      <w:r w:rsidRPr="00C52FDA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C52FDA">
        <w:rPr>
          <w:rFonts w:ascii="Times New Roman" w:hAnsi="Times New Roman" w:cs="Times New Roman"/>
          <w:sz w:val="32"/>
          <w:szCs w:val="32"/>
        </w:rPr>
        <w:t>тетради</w:t>
      </w:r>
      <w:r>
        <w:rPr>
          <w:rFonts w:ascii="Times New Roman" w:hAnsi="Times New Roman" w:cs="Times New Roman"/>
          <w:sz w:val="32"/>
          <w:szCs w:val="32"/>
        </w:rPr>
        <w:t xml:space="preserve"> "Умникам и умницам"</w:t>
      </w:r>
      <w:r w:rsidRPr="00C52FDA">
        <w:rPr>
          <w:rFonts w:ascii="Times New Roman" w:hAnsi="Times New Roman" w:cs="Times New Roman"/>
          <w:sz w:val="32"/>
          <w:szCs w:val="32"/>
        </w:rPr>
        <w:t>, карточки, план занятия, презентация.</w:t>
      </w:r>
    </w:p>
    <w:p w:rsidR="003241CE" w:rsidRPr="00FE1472" w:rsidRDefault="003241CE" w:rsidP="003241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1472">
        <w:rPr>
          <w:rFonts w:ascii="Times New Roman" w:hAnsi="Times New Roman" w:cs="Times New Roman"/>
          <w:b/>
          <w:sz w:val="32"/>
          <w:szCs w:val="32"/>
        </w:rPr>
        <w:t>1</w:t>
      </w:r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proofErr w:type="spellStart"/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Мотивационно-организационный</w:t>
      </w:r>
      <w:proofErr w:type="spellEnd"/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момент.</w:t>
      </w:r>
    </w:p>
    <w:p w:rsidR="003241CE" w:rsidRPr="00FE223D" w:rsidRDefault="003241CE" w:rsidP="003241CE">
      <w:pPr>
        <w:rPr>
          <w:rFonts w:ascii="Times New Roman" w:hAnsi="Times New Roman" w:cs="Times New Roman"/>
          <w:sz w:val="28"/>
          <w:szCs w:val="28"/>
        </w:rPr>
      </w:pPr>
      <w:r w:rsidRPr="00FE22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3D">
        <w:rPr>
          <w:rFonts w:ascii="Times New Roman" w:hAnsi="Times New Roman" w:cs="Times New Roman"/>
          <w:sz w:val="28"/>
          <w:szCs w:val="28"/>
        </w:rPr>
        <w:t>Ребята, сейчас у нас занят</w:t>
      </w:r>
      <w:r>
        <w:rPr>
          <w:rFonts w:ascii="Times New Roman" w:hAnsi="Times New Roman" w:cs="Times New Roman"/>
          <w:sz w:val="28"/>
          <w:szCs w:val="28"/>
        </w:rPr>
        <w:t xml:space="preserve">ие кружка "Решай,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отгадывай"</w:t>
      </w:r>
      <w:r w:rsidRPr="00FE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CE" w:rsidRPr="00FE223D" w:rsidRDefault="003241CE" w:rsidP="003241CE">
      <w:pPr>
        <w:rPr>
          <w:rFonts w:ascii="Times New Roman" w:hAnsi="Times New Roman" w:cs="Times New Roman"/>
          <w:sz w:val="28"/>
          <w:szCs w:val="28"/>
        </w:rPr>
      </w:pPr>
      <w:r w:rsidRPr="00FE22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3D">
        <w:rPr>
          <w:rFonts w:ascii="Times New Roman" w:hAnsi="Times New Roman" w:cs="Times New Roman"/>
          <w:sz w:val="28"/>
          <w:szCs w:val="28"/>
        </w:rPr>
        <w:t>Скажите, пожалуйста, какие цели мы обычно</w:t>
      </w:r>
      <w:r>
        <w:rPr>
          <w:rFonts w:ascii="Times New Roman" w:hAnsi="Times New Roman" w:cs="Times New Roman"/>
          <w:sz w:val="28"/>
          <w:szCs w:val="28"/>
        </w:rPr>
        <w:t xml:space="preserve"> ставим на занятии наших занятий</w:t>
      </w:r>
      <w:r w:rsidRPr="00FE223D">
        <w:rPr>
          <w:rFonts w:ascii="Times New Roman" w:hAnsi="Times New Roman" w:cs="Times New Roman"/>
          <w:sz w:val="28"/>
          <w:szCs w:val="28"/>
        </w:rPr>
        <w:t>?</w:t>
      </w:r>
    </w:p>
    <w:p w:rsidR="003241CE" w:rsidRPr="00FE223D" w:rsidRDefault="003241CE" w:rsidP="003241C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223D">
        <w:rPr>
          <w:rFonts w:ascii="Times New Roman" w:hAnsi="Times New Roman" w:cs="Times New Roman"/>
          <w:i/>
          <w:sz w:val="28"/>
          <w:szCs w:val="28"/>
        </w:rPr>
        <w:t>(Развивать внимание, память, речь, учиться ориентироваться в пространстве, учиться думать, мыслить, рассуждать, общаться)</w:t>
      </w:r>
      <w:proofErr w:type="gramEnd"/>
    </w:p>
    <w:p w:rsidR="003241CE" w:rsidRPr="00A1770A" w:rsidRDefault="003241CE" w:rsidP="003241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B54">
        <w:rPr>
          <w:rFonts w:ascii="Times New Roman" w:hAnsi="Times New Roman" w:cs="Times New Roman"/>
          <w:b/>
          <w:sz w:val="28"/>
          <w:szCs w:val="28"/>
        </w:rPr>
        <w:t>- Познакомьтесь с планом сегодняшнего занятия.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A177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Слайд №2, 3.</w:t>
      </w:r>
    </w:p>
    <w:p w:rsidR="00FF45BD" w:rsidRPr="003241CE" w:rsidRDefault="00FF45BD" w:rsidP="009E5A02">
      <w:pPr>
        <w:rPr>
          <w:rFonts w:ascii="Times New Roman" w:hAnsi="Times New Roman" w:cs="Times New Roman"/>
          <w:b/>
          <w:sz w:val="28"/>
          <w:szCs w:val="28"/>
        </w:rPr>
      </w:pPr>
      <w:r w:rsidRPr="00FF45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</w:t>
      </w:r>
      <w:r w:rsidRPr="00FF45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FF45BD" w:rsidRDefault="00FF45BD" w:rsidP="009E5A02">
      <w:pPr>
        <w:rPr>
          <w:rFonts w:ascii="Times New Roman" w:hAnsi="Times New Roman" w:cs="Times New Roman"/>
          <w:b/>
          <w:sz w:val="32"/>
          <w:szCs w:val="32"/>
        </w:rPr>
      </w:pPr>
    </w:p>
    <w:p w:rsidR="00A91385" w:rsidRDefault="00A91385" w:rsidP="00A91385">
      <w:pPr>
        <w:rPr>
          <w:rFonts w:ascii="Times New Roman" w:hAnsi="Times New Roman" w:cs="Times New Roman"/>
          <w:b/>
          <w:sz w:val="32"/>
          <w:szCs w:val="32"/>
        </w:rPr>
      </w:pPr>
    </w:p>
    <w:p w:rsidR="00A91385" w:rsidRDefault="00A91385" w:rsidP="00A91385">
      <w:pPr>
        <w:rPr>
          <w:rFonts w:ascii="Times New Roman" w:hAnsi="Times New Roman" w:cs="Times New Roman"/>
          <w:b/>
          <w:sz w:val="32"/>
          <w:szCs w:val="32"/>
        </w:rPr>
      </w:pPr>
    </w:p>
    <w:p w:rsidR="00A91385" w:rsidRPr="00FE1472" w:rsidRDefault="00A91385" w:rsidP="00A913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1472">
        <w:rPr>
          <w:rFonts w:ascii="Times New Roman" w:hAnsi="Times New Roman" w:cs="Times New Roman"/>
          <w:b/>
          <w:sz w:val="32"/>
          <w:szCs w:val="32"/>
        </w:rPr>
        <w:t>2</w:t>
      </w:r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. Работа по плану.</w:t>
      </w:r>
    </w:p>
    <w:p w:rsidR="00A91385" w:rsidRDefault="00A91385" w:rsidP="00A91385">
      <w:pPr>
        <w:rPr>
          <w:rFonts w:ascii="Times New Roman" w:hAnsi="Times New Roman" w:cs="Times New Roman"/>
          <w:sz w:val="28"/>
          <w:szCs w:val="28"/>
        </w:rPr>
      </w:pPr>
      <w:r w:rsidRPr="00E9435E">
        <w:rPr>
          <w:rFonts w:ascii="Times New Roman" w:hAnsi="Times New Roman" w:cs="Times New Roman"/>
          <w:b/>
          <w:sz w:val="28"/>
          <w:szCs w:val="28"/>
        </w:rPr>
        <w:t xml:space="preserve">   1)  Разминка</w:t>
      </w:r>
      <w:r w:rsidRPr="00FE223D">
        <w:rPr>
          <w:rFonts w:ascii="Times New Roman" w:hAnsi="Times New Roman" w:cs="Times New Roman"/>
          <w:sz w:val="28"/>
          <w:szCs w:val="28"/>
        </w:rPr>
        <w:t>: 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вопросы, включённые в разминку, достаточно легкие. Они способны вызвать интерес у детей и рассчитаны на сообразительность, быстроту реакции</w:t>
      </w:r>
      <w:r>
        <w:rPr>
          <w:rFonts w:ascii="Times New Roman" w:hAnsi="Times New Roman" w:cs="Times New Roman"/>
          <w:sz w:val="28"/>
          <w:szCs w:val="28"/>
        </w:rPr>
        <w:t xml:space="preserve">, окрашены немалой долей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юмо</w:t>
      </w:r>
      <w:proofErr w:type="gram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23D">
        <w:rPr>
          <w:rFonts w:ascii="Times New Roman" w:hAnsi="Times New Roman" w:cs="Times New Roman"/>
          <w:sz w:val="28"/>
          <w:szCs w:val="28"/>
        </w:rPr>
        <w:t>Но они же и подготавливают ребенка к активной учебно-познавательной деятельности.</w:t>
      </w:r>
    </w:p>
    <w:p w:rsidR="00A91385" w:rsidRPr="00C52FDA" w:rsidRDefault="00A91385" w:rsidP="00A91385">
      <w:pPr>
        <w:rPr>
          <w:rFonts w:ascii="Times New Roman" w:hAnsi="Times New Roman" w:cs="Times New Roman"/>
          <w:sz w:val="32"/>
          <w:szCs w:val="32"/>
        </w:rPr>
      </w:pPr>
      <w:r w:rsidRPr="00E9435E">
        <w:rPr>
          <w:rFonts w:ascii="Times New Roman" w:hAnsi="Times New Roman" w:cs="Times New Roman"/>
          <w:b/>
          <w:i/>
          <w:sz w:val="28"/>
          <w:szCs w:val="28"/>
        </w:rPr>
        <w:t>Отвечайте, кто это? Что это?</w:t>
      </w:r>
      <w:r>
        <w:rPr>
          <w:rFonts w:ascii="Times New Roman" w:hAnsi="Times New Roman" w:cs="Times New Roman"/>
          <w:sz w:val="28"/>
          <w:szCs w:val="28"/>
        </w:rPr>
        <w:br/>
      </w:r>
      <w:r w:rsidRPr="00A177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Слайд №4.</w:t>
      </w:r>
      <w:r w:rsidRPr="00A1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0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Маленькая, серенькая, пугливая …</w:t>
      </w:r>
      <w:r>
        <w:rPr>
          <w:rFonts w:ascii="Times New Roman" w:hAnsi="Times New Roman" w:cs="Times New Roman"/>
          <w:sz w:val="28"/>
          <w:szCs w:val="28"/>
        </w:rPr>
        <w:br/>
        <w:t>-  Новая, интересная, библиотечная …</w:t>
      </w:r>
      <w:r>
        <w:rPr>
          <w:rFonts w:ascii="Times New Roman" w:hAnsi="Times New Roman" w:cs="Times New Roman"/>
          <w:sz w:val="28"/>
          <w:szCs w:val="28"/>
        </w:rPr>
        <w:br/>
        <w:t>-  Красный, спелый, гладкий …</w:t>
      </w:r>
      <w:r>
        <w:rPr>
          <w:rFonts w:ascii="Times New Roman" w:hAnsi="Times New Roman" w:cs="Times New Roman"/>
          <w:sz w:val="28"/>
          <w:szCs w:val="28"/>
        </w:rPr>
        <w:br/>
        <w:t>-  Большой, неуклюжий, бурый …</w:t>
      </w:r>
      <w:proofErr w:type="gramEnd"/>
    </w:p>
    <w:p w:rsidR="00A91385" w:rsidRDefault="00A91385" w:rsidP="00A913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Холодный, белый, пушистый …</w:t>
      </w:r>
      <w:r>
        <w:rPr>
          <w:rFonts w:ascii="Times New Roman" w:hAnsi="Times New Roman" w:cs="Times New Roman"/>
          <w:sz w:val="28"/>
          <w:szCs w:val="28"/>
        </w:rPr>
        <w:br/>
        <w:t>-  Жёлтые, красные, осенние …</w:t>
      </w:r>
      <w:r>
        <w:rPr>
          <w:rFonts w:ascii="Times New Roman" w:hAnsi="Times New Roman" w:cs="Times New Roman"/>
          <w:sz w:val="28"/>
          <w:szCs w:val="28"/>
        </w:rPr>
        <w:br/>
        <w:t>-  Рыжая, хитрая, пушистая …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 На все вопросы вы нашли ответы.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Если кому-то было трудно, не унывайте, у вас ещё будет возможность исправить положение.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8A4071">
        <w:rPr>
          <w:rFonts w:ascii="Times New Roman" w:hAnsi="Times New Roman" w:cs="Times New Roman"/>
          <w:b/>
          <w:sz w:val="28"/>
          <w:szCs w:val="28"/>
        </w:rPr>
        <w:t>2) Игра « Угадай, кому принадлежат эти лапы?»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Это задание способствует развитию внимания, воображения, мышления, углубляет знания детей.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2470C">
        <w:rPr>
          <w:rFonts w:ascii="Times New Roman" w:hAnsi="Times New Roman" w:cs="Times New Roman"/>
          <w:b/>
          <w:sz w:val="28"/>
          <w:szCs w:val="28"/>
        </w:rPr>
        <w:t>С.39, задание №1</w:t>
      </w:r>
      <w:r w:rsidRPr="0092470C">
        <w:rPr>
          <w:rFonts w:ascii="Times New Roman" w:hAnsi="Times New Roman" w:cs="Times New Roman"/>
          <w:b/>
          <w:sz w:val="28"/>
          <w:szCs w:val="28"/>
        </w:rPr>
        <w:br/>
      </w:r>
      <w:r w:rsidRPr="008A407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работа. </w:t>
      </w:r>
      <w:r>
        <w:rPr>
          <w:rFonts w:ascii="Times New Roman" w:hAnsi="Times New Roman" w:cs="Times New Roman"/>
          <w:sz w:val="28"/>
          <w:szCs w:val="28"/>
        </w:rPr>
        <w:br/>
        <w:t>б) Проверка.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A1770A">
        <w:rPr>
          <w:rFonts w:ascii="Times New Roman" w:hAnsi="Times New Roman" w:cs="Times New Roman"/>
          <w:b/>
          <w:color w:val="FF0000"/>
          <w:sz w:val="28"/>
          <w:szCs w:val="28"/>
        </w:rPr>
        <w:t>Слайд № 5.</w:t>
      </w:r>
      <w:r w:rsidRPr="00A1770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9247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домашних животных.</w:t>
      </w:r>
      <w:r>
        <w:rPr>
          <w:rFonts w:ascii="Times New Roman" w:hAnsi="Times New Roman" w:cs="Times New Roman"/>
          <w:sz w:val="28"/>
          <w:szCs w:val="28"/>
        </w:rPr>
        <w:br/>
        <w:t>- Назовите диких животных.</w:t>
      </w:r>
      <w:r>
        <w:rPr>
          <w:rFonts w:ascii="Times New Roman" w:hAnsi="Times New Roman" w:cs="Times New Roman"/>
          <w:sz w:val="28"/>
          <w:szCs w:val="28"/>
        </w:rPr>
        <w:br/>
        <w:t>- На какие две группы можно разделить всех животных.</w:t>
      </w:r>
    </w:p>
    <w:p w:rsidR="00A91385" w:rsidRDefault="00A91385" w:rsidP="00A91385">
      <w:pPr>
        <w:rPr>
          <w:rFonts w:ascii="Times New Roman" w:hAnsi="Times New Roman" w:cs="Times New Roman"/>
          <w:b/>
          <w:sz w:val="28"/>
          <w:szCs w:val="28"/>
        </w:rPr>
      </w:pPr>
      <w:r w:rsidRPr="00FE1472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Знакомство с анаграммами.</w:t>
      </w:r>
      <w:r w:rsidRPr="00C27E5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779CF">
        <w:rPr>
          <w:rFonts w:ascii="Times New Roman" w:hAnsi="Times New Roman" w:cs="Times New Roman"/>
          <w:sz w:val="28"/>
          <w:szCs w:val="28"/>
        </w:rPr>
        <w:t>Тренировка воображения, познавательных способностей.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3B9E">
        <w:rPr>
          <w:rFonts w:ascii="Times New Roman" w:hAnsi="Times New Roman" w:cs="Times New Roman"/>
          <w:b/>
          <w:sz w:val="28"/>
          <w:szCs w:val="28"/>
        </w:rPr>
        <w:t>С.43,  №5</w:t>
      </w:r>
      <w:r w:rsidRPr="00E53B9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Вам нужно расшифровать слово. Зашифровали слово очень просто: взяли и поменяли буквы местами и слово «рассыпалось». Вам надо буквы поставить на своё место. Такие загадки называются </w:t>
      </w:r>
      <w:r w:rsidRPr="006779CF">
        <w:rPr>
          <w:rFonts w:ascii="Times New Roman" w:hAnsi="Times New Roman" w:cs="Times New Roman"/>
          <w:b/>
          <w:sz w:val="28"/>
          <w:szCs w:val="28"/>
        </w:rPr>
        <w:t>АНАГРАММАМИ.</w:t>
      </w:r>
    </w:p>
    <w:p w:rsidR="003241CE" w:rsidRDefault="003241CE" w:rsidP="00A91385">
      <w:pPr>
        <w:rPr>
          <w:rFonts w:ascii="Times New Roman" w:hAnsi="Times New Roman" w:cs="Times New Roman"/>
          <w:b/>
          <w:sz w:val="32"/>
          <w:szCs w:val="32"/>
        </w:rPr>
      </w:pPr>
    </w:p>
    <w:p w:rsidR="00A91385" w:rsidRPr="00E2735A" w:rsidRDefault="00A91385" w:rsidP="00A913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1472">
        <w:rPr>
          <w:rFonts w:ascii="Times New Roman" w:hAnsi="Times New Roman" w:cs="Times New Roman"/>
          <w:b/>
          <w:sz w:val="32"/>
          <w:szCs w:val="32"/>
        </w:rPr>
        <w:t>4</w:t>
      </w:r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proofErr w:type="spellStart"/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Физминутка</w:t>
      </w:r>
      <w:proofErr w:type="spellEnd"/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FE14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147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A1770A">
        <w:rPr>
          <w:rFonts w:ascii="Times New Roman" w:hAnsi="Times New Roman" w:cs="Times New Roman"/>
          <w:b/>
          <w:color w:val="FF0000"/>
          <w:sz w:val="28"/>
          <w:szCs w:val="28"/>
        </w:rPr>
        <w:t>Слайд № 6.</w:t>
      </w:r>
    </w:p>
    <w:p w:rsidR="00A91385" w:rsidRDefault="00A91385" w:rsidP="00A91385">
      <w:pPr>
        <w:rPr>
          <w:rFonts w:ascii="Times New Roman" w:hAnsi="Times New Roman" w:cs="Times New Roman"/>
          <w:sz w:val="28"/>
          <w:szCs w:val="28"/>
        </w:rPr>
      </w:pPr>
      <w:r w:rsidRPr="00FE1472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Решение логически-поисковых заданий.</w:t>
      </w:r>
      <w:r w:rsidRPr="00FE1472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На этом этапе дети учатся наблюдать, сравнивать, строить простейшие предположения, учатся рассуждать.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A1770A">
        <w:rPr>
          <w:rFonts w:ascii="Times New Roman" w:hAnsi="Times New Roman" w:cs="Times New Roman"/>
          <w:b/>
          <w:color w:val="FF0000"/>
          <w:sz w:val="28"/>
          <w:szCs w:val="28"/>
        </w:rPr>
        <w:t>Слайд № 7, 8.</w:t>
      </w:r>
      <w:r w:rsidRPr="00E273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A25C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A25CC">
        <w:rPr>
          <w:rFonts w:ascii="Times New Roman" w:hAnsi="Times New Roman" w:cs="Times New Roman"/>
          <w:b/>
          <w:sz w:val="28"/>
          <w:szCs w:val="28"/>
        </w:rPr>
        <w:t xml:space="preserve"> С.44, №8</w:t>
      </w:r>
      <w:r w:rsidRPr="001A25C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Самостоятельно.</w:t>
      </w:r>
      <w:r>
        <w:rPr>
          <w:rFonts w:ascii="Times New Roman" w:hAnsi="Times New Roman" w:cs="Times New Roman"/>
          <w:sz w:val="28"/>
          <w:szCs w:val="28"/>
        </w:rPr>
        <w:br/>
        <w:t xml:space="preserve">б) Рассуждения детей. </w:t>
      </w:r>
      <w:r>
        <w:rPr>
          <w:rFonts w:ascii="Times New Roman" w:hAnsi="Times New Roman" w:cs="Times New Roman"/>
          <w:sz w:val="28"/>
          <w:szCs w:val="28"/>
        </w:rPr>
        <w:br/>
        <w:t>в) Проверка по презентации.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A1770A">
        <w:rPr>
          <w:rFonts w:ascii="Times New Roman" w:hAnsi="Times New Roman" w:cs="Times New Roman"/>
          <w:b/>
          <w:color w:val="FF0000"/>
          <w:sz w:val="28"/>
          <w:szCs w:val="28"/>
        </w:rPr>
        <w:t>Слайд №  9.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25CC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1A25CC">
        <w:rPr>
          <w:rFonts w:ascii="Times New Roman" w:hAnsi="Times New Roman" w:cs="Times New Roman"/>
          <w:b/>
          <w:sz w:val="28"/>
          <w:szCs w:val="28"/>
        </w:rPr>
        <w:t>С.43, №7</w:t>
      </w:r>
      <w:r w:rsidRPr="001A25CC">
        <w:rPr>
          <w:rFonts w:ascii="Times New Roman" w:hAnsi="Times New Roman" w:cs="Times New Roman"/>
          <w:b/>
          <w:sz w:val="28"/>
          <w:szCs w:val="28"/>
        </w:rPr>
        <w:br/>
      </w:r>
      <w:r w:rsidRPr="001A25C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>
        <w:rPr>
          <w:rFonts w:ascii="Times New Roman" w:hAnsi="Times New Roman" w:cs="Times New Roman"/>
          <w:sz w:val="28"/>
          <w:szCs w:val="28"/>
        </w:rPr>
        <w:br/>
        <w:t>б) Рассуждение по презентации.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1A25CC"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1A25CC">
        <w:rPr>
          <w:rFonts w:ascii="Times New Roman" w:hAnsi="Times New Roman" w:cs="Times New Roman"/>
          <w:b/>
          <w:sz w:val="28"/>
          <w:szCs w:val="28"/>
        </w:rPr>
        <w:t>С. 47, №6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25CC">
        <w:rPr>
          <w:rFonts w:ascii="Times New Roman" w:hAnsi="Times New Roman" w:cs="Times New Roman"/>
          <w:sz w:val="28"/>
          <w:szCs w:val="28"/>
        </w:rPr>
        <w:t>- Вспомним замечательную сказку</w:t>
      </w:r>
      <w:r>
        <w:rPr>
          <w:rFonts w:ascii="Times New Roman" w:hAnsi="Times New Roman" w:cs="Times New Roman"/>
          <w:sz w:val="28"/>
          <w:szCs w:val="28"/>
        </w:rPr>
        <w:t xml:space="preserve"> Н. Носова «Приключения Незнайки и его друзей». Послушайте историю о том, как Незнайка сочинял стихи.</w:t>
      </w:r>
      <w:r>
        <w:rPr>
          <w:rFonts w:ascii="Times New Roman" w:hAnsi="Times New Roman" w:cs="Times New Roman"/>
          <w:sz w:val="28"/>
          <w:szCs w:val="28"/>
        </w:rPr>
        <w:br/>
        <w:t>«Незнайка решил сделаться поэтом и сочинять стихи. У него был знакомый поэт Цветик. Однажды Незнайка пришёл к Цветику и сказал: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Слушай, Цветик, научи меня сочинять стихи. Я тоже хочу быть поэтом.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А у тебя способности есть? – спросил Цветик.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Конечно, есть. Я очень способный, - ответил Незнайка.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Это надо проверить, - сказал Цветик. – Ты знаешь, что такое рифма?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Рифма? Нет, не знаю.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Рифма – это когда два слова оканчиваются одинаково, - объяснил Цветик. – Например, утка – шутка, коржик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Понял?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Понял.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Ну, раз понял, скажи рифму на слово «палка».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Селёдка, - ответил Незнайка.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Какая же это рифма: палка – селёдка? Никакой рифмы нет в этих словах.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Почему нет? Они ведь оканчиваются одинаково.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Этого мало, - сказал Цветик. – Надо, чтобы слова были похожи, так чтобы получалось складно. Вот послушай: палка – галка, печка – свечка, книжка – шишка.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Понял, понял! – закричал Незнайка. Палка – галка, печка – свечка, книжка – шишка! Вот здорово!</w:t>
      </w:r>
    </w:p>
    <w:p w:rsidR="00A91385" w:rsidRDefault="00A91385" w:rsidP="00A9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 соедините слова так, чтобы они тоже рифмовались.</w:t>
      </w:r>
    </w:p>
    <w:p w:rsidR="003241CE" w:rsidRDefault="003241CE" w:rsidP="00A91385">
      <w:pPr>
        <w:rPr>
          <w:rFonts w:ascii="Times New Roman" w:hAnsi="Times New Roman" w:cs="Times New Roman"/>
          <w:b/>
          <w:sz w:val="32"/>
          <w:szCs w:val="32"/>
        </w:rPr>
      </w:pPr>
    </w:p>
    <w:p w:rsidR="003241CE" w:rsidRDefault="003241CE" w:rsidP="00A91385">
      <w:pPr>
        <w:rPr>
          <w:rFonts w:ascii="Times New Roman" w:hAnsi="Times New Roman" w:cs="Times New Roman"/>
          <w:b/>
          <w:sz w:val="32"/>
          <w:szCs w:val="32"/>
        </w:rPr>
      </w:pPr>
    </w:p>
    <w:p w:rsidR="00A91385" w:rsidRDefault="00A91385" w:rsidP="00A913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1472">
        <w:rPr>
          <w:rFonts w:ascii="Times New Roman" w:hAnsi="Times New Roman" w:cs="Times New Roman"/>
          <w:b/>
          <w:sz w:val="32"/>
          <w:szCs w:val="32"/>
        </w:rPr>
        <w:t xml:space="preserve">6.  </w:t>
      </w:r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Гимнастика для глаз.</w:t>
      </w:r>
      <w:r w:rsidRPr="00C27E5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415D59">
        <w:rPr>
          <w:rFonts w:ascii="Times New Roman" w:hAnsi="Times New Roman" w:cs="Times New Roman"/>
          <w:b/>
          <w:color w:val="FF0000"/>
          <w:sz w:val="28"/>
          <w:szCs w:val="28"/>
        </w:rPr>
        <w:t>Слайд № 10, 11.</w:t>
      </w:r>
    </w:p>
    <w:p w:rsidR="00A91385" w:rsidRPr="00415D59" w:rsidRDefault="00A91385" w:rsidP="00A91385">
      <w:pPr>
        <w:rPr>
          <w:rFonts w:ascii="Times New Roman" w:hAnsi="Times New Roman" w:cs="Times New Roman"/>
          <w:b/>
          <w:sz w:val="28"/>
          <w:szCs w:val="28"/>
        </w:rPr>
      </w:pPr>
      <w:r w:rsidRPr="0072215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7E5B">
        <w:rPr>
          <w:rFonts w:ascii="Times New Roman" w:hAnsi="Times New Roman" w:cs="Times New Roman"/>
          <w:b/>
          <w:sz w:val="28"/>
          <w:szCs w:val="28"/>
          <w:u w:val="single"/>
        </w:rPr>
        <w:t>Решение логически - поисковых заданий.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E5B">
        <w:rPr>
          <w:rFonts w:ascii="Times New Roman" w:hAnsi="Times New Roman" w:cs="Times New Roman"/>
          <w:b/>
          <w:sz w:val="28"/>
          <w:szCs w:val="28"/>
          <w:u w:val="single"/>
        </w:rPr>
        <w:t>(Продолжение).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Составляем стихи – загадки.</w:t>
      </w:r>
      <w:r w:rsidRPr="00820B6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215C">
        <w:rPr>
          <w:rFonts w:ascii="Times New Roman" w:hAnsi="Times New Roman" w:cs="Times New Roman"/>
          <w:sz w:val="28"/>
          <w:szCs w:val="28"/>
        </w:rPr>
        <w:t xml:space="preserve"> Тренировка психических механизмов, лежащих в основе познавательных способностей: памяти, внимания, воображения, мышления.</w:t>
      </w:r>
      <w:r w:rsidRPr="00E53B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15D59">
        <w:rPr>
          <w:rFonts w:ascii="Times New Roman" w:hAnsi="Times New Roman" w:cs="Times New Roman"/>
          <w:b/>
          <w:color w:val="FF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12, 13.</w:t>
      </w:r>
      <w:r w:rsidRPr="00415D5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91385" w:rsidRDefault="00A91385" w:rsidP="00A9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№ 4</w:t>
      </w:r>
      <w:r w:rsidRPr="0072215C">
        <w:rPr>
          <w:rFonts w:ascii="Times New Roman" w:hAnsi="Times New Roman" w:cs="Times New Roman"/>
          <w:sz w:val="28"/>
          <w:szCs w:val="28"/>
        </w:rPr>
        <w:t>- На партах</w:t>
      </w:r>
      <w:r>
        <w:rPr>
          <w:rFonts w:ascii="Times New Roman" w:hAnsi="Times New Roman" w:cs="Times New Roman"/>
          <w:sz w:val="28"/>
          <w:szCs w:val="28"/>
        </w:rPr>
        <w:t xml:space="preserve"> лежат полоски со словами. Из них вы должны составить загадки и загадать их остальным ребятам.</w:t>
      </w:r>
    </w:p>
    <w:p w:rsidR="00A91385" w:rsidRDefault="00A91385" w:rsidP="00A9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 копытами касаясь,</w:t>
      </w:r>
      <w:r>
        <w:rPr>
          <w:rFonts w:ascii="Times New Roman" w:hAnsi="Times New Roman" w:cs="Times New Roman"/>
          <w:sz w:val="28"/>
          <w:szCs w:val="28"/>
        </w:rPr>
        <w:br/>
        <w:t>Ходит по лесу красавец,</w:t>
      </w:r>
      <w:r>
        <w:rPr>
          <w:rFonts w:ascii="Times New Roman" w:hAnsi="Times New Roman" w:cs="Times New Roman"/>
          <w:sz w:val="28"/>
          <w:szCs w:val="28"/>
        </w:rPr>
        <w:br/>
        <w:t>Ходит смело и легко,</w:t>
      </w:r>
      <w:r>
        <w:rPr>
          <w:rFonts w:ascii="Times New Roman" w:hAnsi="Times New Roman" w:cs="Times New Roman"/>
          <w:sz w:val="28"/>
          <w:szCs w:val="28"/>
        </w:rPr>
        <w:br/>
        <w:t>Рога раскинув широко.</w:t>
      </w:r>
    </w:p>
    <w:p w:rsidR="00A91385" w:rsidRPr="00FF45BD" w:rsidRDefault="00A91385" w:rsidP="00A913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царскую корону,</w:t>
      </w:r>
      <w:r>
        <w:rPr>
          <w:rFonts w:ascii="Times New Roman" w:hAnsi="Times New Roman" w:cs="Times New Roman"/>
          <w:sz w:val="28"/>
          <w:szCs w:val="28"/>
        </w:rPr>
        <w:br/>
        <w:t>Носит он свои рога.</w:t>
      </w:r>
      <w:r>
        <w:rPr>
          <w:rFonts w:ascii="Times New Roman" w:hAnsi="Times New Roman" w:cs="Times New Roman"/>
          <w:sz w:val="28"/>
          <w:szCs w:val="28"/>
        </w:rPr>
        <w:br/>
        <w:t>Ест лишайник, мох зелёный,</w:t>
      </w:r>
      <w:r>
        <w:rPr>
          <w:rFonts w:ascii="Times New Roman" w:hAnsi="Times New Roman" w:cs="Times New Roman"/>
          <w:sz w:val="28"/>
          <w:szCs w:val="28"/>
        </w:rPr>
        <w:br/>
        <w:t>Любит снежные луга</w:t>
      </w:r>
      <w:r w:rsidRPr="00E2735A">
        <w:rPr>
          <w:rFonts w:ascii="Times New Roman" w:hAnsi="Times New Roman" w:cs="Times New Roman"/>
          <w:i/>
          <w:sz w:val="28"/>
          <w:szCs w:val="28"/>
        </w:rPr>
        <w:t>.   (Олень.)</w:t>
      </w:r>
    </w:p>
    <w:p w:rsidR="00A91385" w:rsidRPr="00E53B9E" w:rsidRDefault="00A91385" w:rsidP="00A91385">
      <w:pPr>
        <w:rPr>
          <w:rFonts w:ascii="Times New Roman" w:hAnsi="Times New Roman" w:cs="Times New Roman"/>
          <w:b/>
          <w:sz w:val="28"/>
          <w:szCs w:val="28"/>
        </w:rPr>
      </w:pPr>
      <w:r w:rsidRPr="009955FE">
        <w:rPr>
          <w:rFonts w:ascii="Times New Roman" w:hAnsi="Times New Roman" w:cs="Times New Roman"/>
          <w:b/>
          <w:sz w:val="28"/>
          <w:szCs w:val="28"/>
        </w:rPr>
        <w:t>Дополнительные сведения об оленях.</w:t>
      </w:r>
    </w:p>
    <w:p w:rsidR="00A91385" w:rsidRPr="002F7FF5" w:rsidRDefault="00A91385" w:rsidP="00A9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Знаете ли вы, что северные олени замечательно приспособлены к жизни в суровых условиях. Например, зимой ходить по снегу трудно – проваливаешься, а северные олени не проваливаются, потому что у них широкие копыта, которые помогают свободно передвигаться и по снегу, и по болотам, и по топям. Шерсть у северных оленей тоже особенная. Толстая сердцевина волоса наполнена воздухом, а воздух хорошо сохраняет тепло. </w:t>
      </w:r>
      <w:r>
        <w:rPr>
          <w:rFonts w:ascii="Times New Roman" w:hAnsi="Times New Roman" w:cs="Times New Roman"/>
          <w:sz w:val="28"/>
          <w:szCs w:val="28"/>
        </w:rPr>
        <w:br/>
        <w:t xml:space="preserve">    Питаются северные олени лишайником, ягелем. Зимой достают корм из-под снега, разгребая его сильными широкими копытами.</w:t>
      </w:r>
    </w:p>
    <w:p w:rsidR="00A91385" w:rsidRDefault="00A91385" w:rsidP="00A9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Ответьте на вопрос.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223D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E223D">
        <w:rPr>
          <w:rFonts w:ascii="Times New Roman" w:hAnsi="Times New Roman" w:cs="Times New Roman"/>
          <w:i/>
          <w:sz w:val="28"/>
          <w:szCs w:val="28"/>
        </w:rPr>
        <w:t xml:space="preserve">ем </w:t>
      </w:r>
      <w:r>
        <w:rPr>
          <w:rFonts w:ascii="Times New Roman" w:hAnsi="Times New Roman" w:cs="Times New Roman"/>
          <w:i/>
          <w:sz w:val="28"/>
          <w:szCs w:val="28"/>
        </w:rPr>
        <w:t>олень был</w:t>
      </w:r>
      <w:r w:rsidRPr="00FE223D">
        <w:rPr>
          <w:rFonts w:ascii="Times New Roman" w:hAnsi="Times New Roman" w:cs="Times New Roman"/>
          <w:i/>
          <w:sz w:val="28"/>
          <w:szCs w:val="28"/>
        </w:rPr>
        <w:t xml:space="preserve"> раньше?</w:t>
      </w:r>
      <w:r w:rsidRPr="00995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85" w:rsidRPr="00074223" w:rsidRDefault="00A91385" w:rsidP="00A913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472">
        <w:rPr>
          <w:rFonts w:ascii="Times New Roman" w:hAnsi="Times New Roman" w:cs="Times New Roman"/>
          <w:b/>
          <w:sz w:val="32"/>
          <w:szCs w:val="32"/>
        </w:rPr>
        <w:t>8</w:t>
      </w:r>
      <w:r w:rsidRPr="00FE1472">
        <w:rPr>
          <w:rFonts w:ascii="Times New Roman" w:hAnsi="Times New Roman" w:cs="Times New Roman"/>
          <w:b/>
          <w:sz w:val="32"/>
          <w:szCs w:val="32"/>
          <w:u w:val="single"/>
        </w:rPr>
        <w:t>. Графический диктант.</w:t>
      </w:r>
      <w:r w:rsidRPr="00C27E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27E5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7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2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07422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91385" w:rsidRPr="0009639D" w:rsidRDefault="00A91385" w:rsidP="00A913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152">
        <w:rPr>
          <w:rFonts w:ascii="Times New Roman" w:hAnsi="Times New Roman" w:cs="Times New Roman"/>
          <w:sz w:val="28"/>
          <w:szCs w:val="28"/>
        </w:rPr>
        <w:t xml:space="preserve">- </w:t>
      </w:r>
      <w:r w:rsidRPr="0009639D">
        <w:rPr>
          <w:rFonts w:ascii="Times New Roman" w:hAnsi="Times New Roman" w:cs="Times New Roman"/>
          <w:b/>
          <w:sz w:val="28"/>
          <w:szCs w:val="28"/>
        </w:rPr>
        <w:t>От начальной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52">
        <w:rPr>
          <w:rFonts w:ascii="Times New Roman" w:hAnsi="Times New Roman" w:cs="Times New Roman"/>
          <w:sz w:val="28"/>
          <w:szCs w:val="28"/>
        </w:rPr>
        <w:t>2 клетки вправо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9639D">
        <w:rPr>
          <w:rFonts w:ascii="Times New Roman" w:hAnsi="Times New Roman" w:cs="Times New Roman"/>
          <w:b/>
          <w:i/>
          <w:sz w:val="28"/>
          <w:szCs w:val="28"/>
        </w:rPr>
        <w:t>1 клетка вверх</w:t>
      </w:r>
      <w:r>
        <w:rPr>
          <w:rFonts w:ascii="Times New Roman" w:hAnsi="Times New Roman" w:cs="Times New Roman"/>
          <w:sz w:val="28"/>
          <w:szCs w:val="28"/>
        </w:rPr>
        <w:t>,  1 вправо, 1</w:t>
      </w:r>
      <w:r w:rsidRPr="000B6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39D">
        <w:rPr>
          <w:rFonts w:ascii="Times New Roman" w:hAnsi="Times New Roman" w:cs="Times New Roman"/>
          <w:b/>
          <w:i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, 1 влево, </w:t>
      </w:r>
      <w:r>
        <w:rPr>
          <w:rFonts w:ascii="Times New Roman" w:hAnsi="Times New Roman" w:cs="Times New Roman"/>
          <w:sz w:val="28"/>
          <w:szCs w:val="28"/>
        </w:rPr>
        <w:br/>
      </w:r>
      <w:r w:rsidRPr="0009639D">
        <w:rPr>
          <w:rFonts w:ascii="Times New Roman" w:hAnsi="Times New Roman" w:cs="Times New Roman"/>
          <w:b/>
          <w:i/>
          <w:sz w:val="28"/>
          <w:szCs w:val="28"/>
        </w:rPr>
        <w:t>1 вверх</w:t>
      </w:r>
      <w:r>
        <w:rPr>
          <w:rFonts w:ascii="Times New Roman" w:hAnsi="Times New Roman" w:cs="Times New Roman"/>
          <w:sz w:val="28"/>
          <w:szCs w:val="28"/>
        </w:rPr>
        <w:t xml:space="preserve">, 1 влево,  </w:t>
      </w:r>
      <w:r w:rsidRPr="0009639D">
        <w:rPr>
          <w:rFonts w:ascii="Times New Roman" w:hAnsi="Times New Roman" w:cs="Times New Roman"/>
          <w:b/>
          <w:i/>
          <w:sz w:val="28"/>
          <w:szCs w:val="28"/>
        </w:rPr>
        <w:t>1 вверх</w:t>
      </w:r>
      <w:r w:rsidRPr="000963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 вправо,  </w:t>
      </w:r>
      <w:r w:rsidRPr="0009639D">
        <w:rPr>
          <w:rFonts w:ascii="Times New Roman" w:hAnsi="Times New Roman" w:cs="Times New Roman"/>
          <w:b/>
          <w:i/>
          <w:sz w:val="28"/>
          <w:szCs w:val="28"/>
        </w:rPr>
        <w:t>1 вниз</w:t>
      </w:r>
      <w:r>
        <w:rPr>
          <w:rFonts w:ascii="Times New Roman" w:hAnsi="Times New Roman" w:cs="Times New Roman"/>
          <w:sz w:val="28"/>
          <w:szCs w:val="28"/>
        </w:rPr>
        <w:t xml:space="preserve">,  1 вправо,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вниз</w:t>
      </w:r>
      <w:r>
        <w:rPr>
          <w:rFonts w:ascii="Times New Roman" w:hAnsi="Times New Roman" w:cs="Times New Roman"/>
          <w:sz w:val="28"/>
          <w:szCs w:val="28"/>
        </w:rPr>
        <w:t xml:space="preserve">,  1 вправо,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вниз</w:t>
      </w:r>
      <w:r>
        <w:rPr>
          <w:rFonts w:ascii="Times New Roman" w:hAnsi="Times New Roman" w:cs="Times New Roman"/>
          <w:sz w:val="28"/>
          <w:szCs w:val="28"/>
        </w:rPr>
        <w:t xml:space="preserve">,          1 вправо,  1 вверх,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вправо</w:t>
      </w:r>
      <w:r>
        <w:rPr>
          <w:rFonts w:ascii="Times New Roman" w:hAnsi="Times New Roman" w:cs="Times New Roman"/>
          <w:sz w:val="28"/>
          <w:szCs w:val="28"/>
        </w:rPr>
        <w:t xml:space="preserve">,  1 вверх,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вправо</w:t>
      </w:r>
      <w:r>
        <w:rPr>
          <w:rFonts w:ascii="Times New Roman" w:hAnsi="Times New Roman" w:cs="Times New Roman"/>
          <w:sz w:val="28"/>
          <w:szCs w:val="28"/>
        </w:rPr>
        <w:t xml:space="preserve">,  1 вверх,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вправо</w:t>
      </w:r>
      <w:r>
        <w:rPr>
          <w:rFonts w:ascii="Times New Roman" w:hAnsi="Times New Roman" w:cs="Times New Roman"/>
          <w:sz w:val="28"/>
          <w:szCs w:val="28"/>
        </w:rPr>
        <w:t xml:space="preserve">,  1 вниз,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влево</w:t>
      </w:r>
      <w:r>
        <w:rPr>
          <w:rFonts w:ascii="Times New Roman" w:hAnsi="Times New Roman" w:cs="Times New Roman"/>
          <w:sz w:val="28"/>
          <w:szCs w:val="28"/>
        </w:rPr>
        <w:t>, 1 вниз,</w:t>
      </w:r>
      <w:r w:rsidRPr="0009639D">
        <w:rPr>
          <w:rFonts w:ascii="Times New Roman" w:hAnsi="Times New Roman" w:cs="Times New Roman"/>
          <w:b/>
          <w:sz w:val="28"/>
          <w:szCs w:val="28"/>
        </w:rPr>
        <w:t xml:space="preserve"> 1 влево</w:t>
      </w:r>
      <w:r>
        <w:rPr>
          <w:rFonts w:ascii="Times New Roman" w:hAnsi="Times New Roman" w:cs="Times New Roman"/>
          <w:sz w:val="28"/>
          <w:szCs w:val="28"/>
        </w:rPr>
        <w:t>,  6 вниз</w:t>
      </w:r>
      <w:r w:rsidRPr="0009639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39D">
        <w:rPr>
          <w:rFonts w:ascii="Times New Roman" w:hAnsi="Times New Roman" w:cs="Times New Roman"/>
          <w:b/>
          <w:sz w:val="28"/>
          <w:szCs w:val="28"/>
        </w:rPr>
        <w:t>8 вправо</w:t>
      </w:r>
      <w:r>
        <w:rPr>
          <w:rFonts w:ascii="Times New Roman" w:hAnsi="Times New Roman" w:cs="Times New Roman"/>
          <w:sz w:val="28"/>
          <w:szCs w:val="28"/>
        </w:rPr>
        <w:t>,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вниз,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вправо</w:t>
      </w:r>
      <w:r>
        <w:rPr>
          <w:rFonts w:ascii="Times New Roman" w:hAnsi="Times New Roman" w:cs="Times New Roman"/>
          <w:sz w:val="28"/>
          <w:szCs w:val="28"/>
        </w:rPr>
        <w:t xml:space="preserve">,  1 вниз,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влево</w:t>
      </w:r>
      <w:r>
        <w:rPr>
          <w:rFonts w:ascii="Times New Roman" w:hAnsi="Times New Roman" w:cs="Times New Roman"/>
          <w:sz w:val="28"/>
          <w:szCs w:val="28"/>
        </w:rPr>
        <w:t xml:space="preserve">,  1 вверх,         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влево</w:t>
      </w:r>
      <w:r>
        <w:rPr>
          <w:rFonts w:ascii="Times New Roman" w:hAnsi="Times New Roman" w:cs="Times New Roman"/>
          <w:sz w:val="28"/>
          <w:szCs w:val="28"/>
        </w:rPr>
        <w:t xml:space="preserve">,   10 вниз,  1 влево,  </w:t>
      </w:r>
      <w:r w:rsidRPr="0009639D">
        <w:rPr>
          <w:rFonts w:ascii="Times New Roman" w:hAnsi="Times New Roman" w:cs="Times New Roman"/>
          <w:b/>
          <w:sz w:val="28"/>
          <w:szCs w:val="28"/>
        </w:rPr>
        <w:t>6 вверх</w:t>
      </w:r>
      <w:r>
        <w:rPr>
          <w:rFonts w:ascii="Times New Roman" w:hAnsi="Times New Roman" w:cs="Times New Roman"/>
          <w:sz w:val="28"/>
          <w:szCs w:val="28"/>
        </w:rPr>
        <w:t xml:space="preserve">,  1 влево,  </w:t>
      </w:r>
      <w:r w:rsidRPr="0009639D">
        <w:rPr>
          <w:rFonts w:ascii="Times New Roman" w:hAnsi="Times New Roman" w:cs="Times New Roman"/>
          <w:b/>
          <w:sz w:val="28"/>
          <w:szCs w:val="28"/>
        </w:rPr>
        <w:t>6 вниз</w:t>
      </w:r>
      <w:r>
        <w:rPr>
          <w:rFonts w:ascii="Times New Roman" w:hAnsi="Times New Roman" w:cs="Times New Roman"/>
          <w:sz w:val="28"/>
          <w:szCs w:val="28"/>
        </w:rPr>
        <w:t xml:space="preserve">,  1 влево,  </w:t>
      </w:r>
      <w:r w:rsidRPr="0009639D">
        <w:rPr>
          <w:rFonts w:ascii="Times New Roman" w:hAnsi="Times New Roman" w:cs="Times New Roman"/>
          <w:b/>
          <w:sz w:val="28"/>
          <w:szCs w:val="28"/>
        </w:rPr>
        <w:t>6 вверх</w:t>
      </w:r>
      <w:r>
        <w:rPr>
          <w:rFonts w:ascii="Times New Roman" w:hAnsi="Times New Roman" w:cs="Times New Roman"/>
          <w:sz w:val="28"/>
          <w:szCs w:val="28"/>
        </w:rPr>
        <w:t>,  4 влево</w:t>
      </w:r>
      <w:r w:rsidRPr="0009639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9639D">
        <w:rPr>
          <w:rFonts w:ascii="Times New Roman" w:hAnsi="Times New Roman" w:cs="Times New Roman"/>
          <w:b/>
          <w:sz w:val="28"/>
          <w:szCs w:val="28"/>
        </w:rPr>
        <w:t>6 вниз</w:t>
      </w:r>
      <w:r>
        <w:rPr>
          <w:rFonts w:ascii="Times New Roman" w:hAnsi="Times New Roman" w:cs="Times New Roman"/>
          <w:sz w:val="28"/>
          <w:szCs w:val="28"/>
        </w:rPr>
        <w:t xml:space="preserve">,  1 влево,   </w:t>
      </w:r>
      <w:r w:rsidRPr="0009639D">
        <w:rPr>
          <w:rFonts w:ascii="Times New Roman" w:hAnsi="Times New Roman" w:cs="Times New Roman"/>
          <w:b/>
          <w:sz w:val="28"/>
          <w:szCs w:val="28"/>
        </w:rPr>
        <w:t>6 вверх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639D">
        <w:rPr>
          <w:rFonts w:ascii="Times New Roman" w:hAnsi="Times New Roman" w:cs="Times New Roman"/>
          <w:b/>
          <w:sz w:val="28"/>
          <w:szCs w:val="28"/>
        </w:rPr>
        <w:t>1 влево</w:t>
      </w:r>
      <w:r>
        <w:rPr>
          <w:rFonts w:ascii="Times New Roman" w:hAnsi="Times New Roman" w:cs="Times New Roman"/>
          <w:sz w:val="28"/>
          <w:szCs w:val="28"/>
        </w:rPr>
        <w:t xml:space="preserve">,  6 вниз,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влево</w:t>
      </w:r>
      <w:r>
        <w:rPr>
          <w:rFonts w:ascii="Times New Roman" w:hAnsi="Times New Roman" w:cs="Times New Roman"/>
          <w:sz w:val="28"/>
          <w:szCs w:val="28"/>
        </w:rPr>
        <w:t xml:space="preserve">,  6 вверх,  </w:t>
      </w:r>
      <w:r w:rsidRPr="0009639D">
        <w:rPr>
          <w:rFonts w:ascii="Times New Roman" w:hAnsi="Times New Roman" w:cs="Times New Roman"/>
          <w:b/>
          <w:sz w:val="28"/>
          <w:szCs w:val="28"/>
        </w:rPr>
        <w:t>1 влево</w:t>
      </w:r>
      <w:r>
        <w:rPr>
          <w:rFonts w:ascii="Times New Roman" w:hAnsi="Times New Roman" w:cs="Times New Roman"/>
          <w:sz w:val="28"/>
          <w:szCs w:val="28"/>
        </w:rPr>
        <w:t xml:space="preserve">,  7 вверх,          </w:t>
      </w:r>
      <w:r w:rsidRPr="0009639D">
        <w:rPr>
          <w:rFonts w:ascii="Times New Roman" w:hAnsi="Times New Roman" w:cs="Times New Roman"/>
          <w:b/>
          <w:sz w:val="28"/>
          <w:szCs w:val="28"/>
        </w:rPr>
        <w:t>2 влево</w:t>
      </w:r>
      <w:r>
        <w:rPr>
          <w:rFonts w:ascii="Times New Roman" w:hAnsi="Times New Roman" w:cs="Times New Roman"/>
          <w:sz w:val="28"/>
          <w:szCs w:val="28"/>
        </w:rPr>
        <w:t xml:space="preserve">,  2вверх,  </w:t>
      </w:r>
      <w:r w:rsidRPr="0009639D">
        <w:rPr>
          <w:rFonts w:ascii="Times New Roman" w:hAnsi="Times New Roman" w:cs="Times New Roman"/>
          <w:b/>
          <w:sz w:val="28"/>
          <w:szCs w:val="28"/>
        </w:rPr>
        <w:t>соединяем в начальной точке.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91385" w:rsidRPr="00FE1472" w:rsidRDefault="00A91385" w:rsidP="00A91385">
      <w:pPr>
        <w:pStyle w:val="a4"/>
        <w:spacing w:before="0" w:beforeAutospacing="0" w:after="0" w:afterAutospacing="0"/>
        <w:textAlignment w:val="baseline"/>
        <w:rPr>
          <w:b/>
          <w:sz w:val="32"/>
          <w:szCs w:val="32"/>
          <w:u w:val="single"/>
        </w:rPr>
      </w:pPr>
      <w:r w:rsidRPr="00FE1472">
        <w:rPr>
          <w:b/>
          <w:sz w:val="32"/>
          <w:szCs w:val="32"/>
          <w:u w:val="single"/>
        </w:rPr>
        <w:t>9.</w:t>
      </w:r>
      <w:r w:rsidRPr="00FE1472">
        <w:rPr>
          <w:sz w:val="32"/>
          <w:szCs w:val="32"/>
          <w:u w:val="single"/>
        </w:rPr>
        <w:t xml:space="preserve"> </w:t>
      </w:r>
      <w:r w:rsidRPr="00FE1472">
        <w:rPr>
          <w:b/>
          <w:sz w:val="32"/>
          <w:szCs w:val="32"/>
          <w:u w:val="single"/>
        </w:rPr>
        <w:t xml:space="preserve"> Итог.  Рефлексия.</w:t>
      </w:r>
      <w:r w:rsidRPr="00FE1472">
        <w:rPr>
          <w:b/>
          <w:sz w:val="32"/>
          <w:szCs w:val="32"/>
          <w:u w:val="single"/>
        </w:rPr>
        <w:br/>
      </w:r>
    </w:p>
    <w:p w:rsidR="00A91385" w:rsidRDefault="00A91385" w:rsidP="00A91385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23D">
        <w:rPr>
          <w:sz w:val="28"/>
          <w:szCs w:val="28"/>
        </w:rPr>
        <w:t>А сейчас пришло время оценить свою работу на уроке.</w:t>
      </w:r>
      <w:r>
        <w:rPr>
          <w:sz w:val="28"/>
          <w:szCs w:val="28"/>
        </w:rPr>
        <w:br/>
      </w:r>
      <w:r w:rsidRPr="00FE223D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Слайд  № 15</w:t>
      </w:r>
      <w:r w:rsidRPr="00E53B9E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223D">
        <w:rPr>
          <w:sz w:val="28"/>
          <w:szCs w:val="28"/>
        </w:rPr>
        <w:br/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Раскрасьте флажок, как в</w:t>
      </w:r>
      <w:r w:rsidRPr="00FE22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ы работали на занятии?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</w:p>
    <w:p w:rsidR="00A91385" w:rsidRPr="00FE223D" w:rsidRDefault="00A91385" w:rsidP="00A913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</w:t>
      </w:r>
      <w:r w:rsidRPr="00FE223D">
        <w:rPr>
          <w:b/>
          <w:sz w:val="28"/>
          <w:szCs w:val="28"/>
        </w:rPr>
        <w:br/>
      </w:r>
      <w:r w:rsidRPr="00FE223D">
        <w:rPr>
          <w:b/>
          <w:noProof/>
          <w:sz w:val="28"/>
          <w:szCs w:val="28"/>
        </w:rPr>
        <w:drawing>
          <wp:inline distT="0" distB="0" distL="0" distR="0">
            <wp:extent cx="942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78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FE223D">
        <w:rPr>
          <w:b/>
          <w:sz w:val="28"/>
          <w:szCs w:val="28"/>
        </w:rPr>
        <w:t xml:space="preserve"> - ОТЛИЧНО;</w:t>
      </w:r>
      <w:r w:rsidRPr="00FE223D">
        <w:rPr>
          <w:b/>
          <w:sz w:val="28"/>
          <w:szCs w:val="28"/>
        </w:rPr>
        <w:br/>
      </w:r>
    </w:p>
    <w:p w:rsidR="00A91385" w:rsidRPr="00FE223D" w:rsidRDefault="00A91385" w:rsidP="00A91385">
      <w:pPr>
        <w:rPr>
          <w:rFonts w:ascii="Times New Roman" w:hAnsi="Times New Roman" w:cs="Times New Roman"/>
          <w:sz w:val="28"/>
          <w:szCs w:val="28"/>
        </w:rPr>
      </w:pPr>
      <w:r w:rsidRPr="00FE2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533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3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223D">
        <w:rPr>
          <w:rFonts w:ascii="Times New Roman" w:hAnsi="Times New Roman" w:cs="Times New Roman"/>
          <w:sz w:val="28"/>
          <w:szCs w:val="28"/>
        </w:rPr>
        <w:t xml:space="preserve">     </w:t>
      </w:r>
      <w:r w:rsidRPr="00FE223D">
        <w:rPr>
          <w:rFonts w:ascii="Times New Roman" w:hAnsi="Times New Roman" w:cs="Times New Roman"/>
          <w:b/>
          <w:sz w:val="28"/>
          <w:szCs w:val="28"/>
        </w:rPr>
        <w:t>- ХОРОШО</w:t>
      </w:r>
      <w:r w:rsidRPr="00FE223D">
        <w:rPr>
          <w:rFonts w:ascii="Times New Roman" w:hAnsi="Times New Roman" w:cs="Times New Roman"/>
          <w:sz w:val="28"/>
          <w:szCs w:val="28"/>
        </w:rPr>
        <w:t>;</w:t>
      </w:r>
    </w:p>
    <w:p w:rsidR="00A91385" w:rsidRDefault="00A91385" w:rsidP="00A91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385" w:rsidRPr="00FE223D" w:rsidRDefault="00A91385" w:rsidP="00A91385">
      <w:pPr>
        <w:rPr>
          <w:rFonts w:ascii="Times New Roman" w:hAnsi="Times New Roman" w:cs="Times New Roman"/>
          <w:b/>
          <w:sz w:val="28"/>
          <w:szCs w:val="28"/>
        </w:rPr>
      </w:pPr>
      <w:r w:rsidRPr="00FE2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552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223D">
        <w:rPr>
          <w:rFonts w:ascii="Times New Roman" w:hAnsi="Times New Roman" w:cs="Times New Roman"/>
          <w:sz w:val="28"/>
          <w:szCs w:val="28"/>
        </w:rPr>
        <w:t xml:space="preserve">   </w:t>
      </w:r>
      <w:r w:rsidRPr="00FE223D">
        <w:rPr>
          <w:rFonts w:ascii="Times New Roman" w:hAnsi="Times New Roman" w:cs="Times New Roman"/>
          <w:b/>
          <w:sz w:val="28"/>
          <w:szCs w:val="28"/>
        </w:rPr>
        <w:t>- НЕ ВСЕ ЗАДАНИЯ ХОРОШО ВЫПОЛНИЛ;</w:t>
      </w:r>
    </w:p>
    <w:p w:rsidR="00A91385" w:rsidRPr="00FE223D" w:rsidRDefault="00A91385" w:rsidP="00A91385">
      <w:pPr>
        <w:rPr>
          <w:rFonts w:ascii="Times New Roman" w:hAnsi="Times New Roman" w:cs="Times New Roman"/>
          <w:sz w:val="28"/>
          <w:szCs w:val="28"/>
        </w:rPr>
      </w:pPr>
    </w:p>
    <w:p w:rsidR="00A91385" w:rsidRPr="00FE223D" w:rsidRDefault="00A91385" w:rsidP="00A91385">
      <w:pPr>
        <w:rPr>
          <w:rFonts w:ascii="Times New Roman" w:hAnsi="Times New Roman" w:cs="Times New Roman"/>
          <w:b/>
          <w:sz w:val="28"/>
          <w:szCs w:val="28"/>
        </w:rPr>
      </w:pPr>
      <w:r w:rsidRPr="00FE2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523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2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223D">
        <w:rPr>
          <w:rFonts w:ascii="Times New Roman" w:hAnsi="Times New Roman" w:cs="Times New Roman"/>
          <w:sz w:val="28"/>
          <w:szCs w:val="28"/>
        </w:rPr>
        <w:t xml:space="preserve">    </w:t>
      </w:r>
      <w:r w:rsidRPr="00FE223D">
        <w:rPr>
          <w:rFonts w:ascii="Times New Roman" w:hAnsi="Times New Roman" w:cs="Times New Roman"/>
          <w:b/>
          <w:sz w:val="28"/>
          <w:szCs w:val="28"/>
        </w:rPr>
        <w:t>- НЕ В</w:t>
      </w:r>
      <w:r>
        <w:rPr>
          <w:rFonts w:ascii="Times New Roman" w:hAnsi="Times New Roman" w:cs="Times New Roman"/>
          <w:b/>
          <w:sz w:val="28"/>
          <w:szCs w:val="28"/>
        </w:rPr>
        <w:t>СЁ ПОЛУЧИЛОСЬ ТАК, КАК  ХОТЕЛ.</w:t>
      </w:r>
    </w:p>
    <w:p w:rsidR="00FE1472" w:rsidRPr="00FE223D" w:rsidRDefault="00A91385" w:rsidP="00983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23D">
        <w:rPr>
          <w:rFonts w:ascii="Times New Roman" w:hAnsi="Times New Roman" w:cs="Times New Roman"/>
          <w:sz w:val="28"/>
          <w:szCs w:val="28"/>
        </w:rPr>
        <w:br/>
      </w:r>
      <w:r w:rsidRPr="008456B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B3FC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E223D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br/>
      </w:r>
      <w:r w:rsidRPr="00FE223D">
        <w:rPr>
          <w:rFonts w:ascii="Times New Roman" w:hAnsi="Times New Roman" w:cs="Times New Roman"/>
          <w:sz w:val="28"/>
          <w:szCs w:val="28"/>
        </w:rPr>
        <w:t xml:space="preserve">- Меня порадовал тот факт, что есть ребята, которые критически отнеслись к своей работе на занятии. Значит, в следующий раз они постараются, и у них всё получится. </w:t>
      </w:r>
      <w:r w:rsidR="003241CE">
        <w:rPr>
          <w:rFonts w:ascii="Times New Roman" w:hAnsi="Times New Roman" w:cs="Times New Roman"/>
          <w:sz w:val="28"/>
          <w:szCs w:val="28"/>
        </w:rPr>
        <w:br/>
      </w:r>
      <w:r w:rsidR="00983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333500"/>
            <wp:effectExtent l="19050" t="0" r="0" b="0"/>
            <wp:docPr id="6" name="Рисунок 5" descr="к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1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FE1472" w:rsidRPr="00FE223D" w:rsidSect="00712685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0DA4"/>
    <w:multiLevelType w:val="hybridMultilevel"/>
    <w:tmpl w:val="A7061F18"/>
    <w:lvl w:ilvl="0" w:tplc="441C75F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21340"/>
    <w:multiLevelType w:val="hybridMultilevel"/>
    <w:tmpl w:val="A7061F18"/>
    <w:lvl w:ilvl="0" w:tplc="441C75F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053"/>
    <w:rsid w:val="000460D1"/>
    <w:rsid w:val="00071FAE"/>
    <w:rsid w:val="00074223"/>
    <w:rsid w:val="0009639D"/>
    <w:rsid w:val="000A01AC"/>
    <w:rsid w:val="000B649D"/>
    <w:rsid w:val="000C7B94"/>
    <w:rsid w:val="00164BF5"/>
    <w:rsid w:val="001A25CC"/>
    <w:rsid w:val="001A4A39"/>
    <w:rsid w:val="001B6BE3"/>
    <w:rsid w:val="001C0911"/>
    <w:rsid w:val="001D5A5B"/>
    <w:rsid w:val="002009E3"/>
    <w:rsid w:val="002C337A"/>
    <w:rsid w:val="002E793C"/>
    <w:rsid w:val="002F7FF5"/>
    <w:rsid w:val="00310B54"/>
    <w:rsid w:val="003241CE"/>
    <w:rsid w:val="00364E30"/>
    <w:rsid w:val="00370BE8"/>
    <w:rsid w:val="00373FDD"/>
    <w:rsid w:val="00392C1C"/>
    <w:rsid w:val="003941FC"/>
    <w:rsid w:val="003A4A8A"/>
    <w:rsid w:val="00402CFD"/>
    <w:rsid w:val="00415D59"/>
    <w:rsid w:val="00465C65"/>
    <w:rsid w:val="004917DA"/>
    <w:rsid w:val="004D0A7E"/>
    <w:rsid w:val="004E7A3C"/>
    <w:rsid w:val="00501858"/>
    <w:rsid w:val="00536CBB"/>
    <w:rsid w:val="005672AA"/>
    <w:rsid w:val="005962F1"/>
    <w:rsid w:val="005E7FBC"/>
    <w:rsid w:val="005F78D5"/>
    <w:rsid w:val="00640883"/>
    <w:rsid w:val="0064666B"/>
    <w:rsid w:val="00654F96"/>
    <w:rsid w:val="006779CF"/>
    <w:rsid w:val="006D5B05"/>
    <w:rsid w:val="006E5D88"/>
    <w:rsid w:val="00712685"/>
    <w:rsid w:val="00721682"/>
    <w:rsid w:val="0072215C"/>
    <w:rsid w:val="0074106E"/>
    <w:rsid w:val="00765146"/>
    <w:rsid w:val="00786241"/>
    <w:rsid w:val="007929DB"/>
    <w:rsid w:val="007E53D0"/>
    <w:rsid w:val="00820B68"/>
    <w:rsid w:val="008456BE"/>
    <w:rsid w:val="008A4071"/>
    <w:rsid w:val="008B3FC2"/>
    <w:rsid w:val="008C7731"/>
    <w:rsid w:val="0092470C"/>
    <w:rsid w:val="00945152"/>
    <w:rsid w:val="00973569"/>
    <w:rsid w:val="00983EDF"/>
    <w:rsid w:val="00986E16"/>
    <w:rsid w:val="009955FE"/>
    <w:rsid w:val="009A7D28"/>
    <w:rsid w:val="009B3272"/>
    <w:rsid w:val="009C1F83"/>
    <w:rsid w:val="009E5A02"/>
    <w:rsid w:val="009F3918"/>
    <w:rsid w:val="00A1770A"/>
    <w:rsid w:val="00A20F15"/>
    <w:rsid w:val="00A21176"/>
    <w:rsid w:val="00A37977"/>
    <w:rsid w:val="00A56F14"/>
    <w:rsid w:val="00A91385"/>
    <w:rsid w:val="00A96849"/>
    <w:rsid w:val="00AF5CA8"/>
    <w:rsid w:val="00B1301C"/>
    <w:rsid w:val="00B1418D"/>
    <w:rsid w:val="00B21A99"/>
    <w:rsid w:val="00B61627"/>
    <w:rsid w:val="00B87778"/>
    <w:rsid w:val="00B877C1"/>
    <w:rsid w:val="00BA6B7C"/>
    <w:rsid w:val="00BF2B74"/>
    <w:rsid w:val="00C21DD0"/>
    <w:rsid w:val="00C27E5B"/>
    <w:rsid w:val="00C46E03"/>
    <w:rsid w:val="00C52FDA"/>
    <w:rsid w:val="00CA41AB"/>
    <w:rsid w:val="00CB72F7"/>
    <w:rsid w:val="00D0433C"/>
    <w:rsid w:val="00D56F8C"/>
    <w:rsid w:val="00D9467A"/>
    <w:rsid w:val="00DA3DF5"/>
    <w:rsid w:val="00DA6526"/>
    <w:rsid w:val="00DC0CBF"/>
    <w:rsid w:val="00E102D7"/>
    <w:rsid w:val="00E2735A"/>
    <w:rsid w:val="00E53B9E"/>
    <w:rsid w:val="00E810D2"/>
    <w:rsid w:val="00E9435E"/>
    <w:rsid w:val="00EC7053"/>
    <w:rsid w:val="00EE1085"/>
    <w:rsid w:val="00F0432D"/>
    <w:rsid w:val="00F31CDD"/>
    <w:rsid w:val="00FC74E7"/>
    <w:rsid w:val="00FE1472"/>
    <w:rsid w:val="00FE223D"/>
    <w:rsid w:val="00FE745C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B3F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F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F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F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F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B3F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F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F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F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F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5E84-A9BF-4C21-993E-E9CEC16D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Gariga</dc:creator>
  <cp:lastModifiedBy>Bill Gates</cp:lastModifiedBy>
  <cp:revision>4</cp:revision>
  <dcterms:created xsi:type="dcterms:W3CDTF">2014-07-20T18:00:00Z</dcterms:created>
  <dcterms:modified xsi:type="dcterms:W3CDTF">2014-07-20T18:05:00Z</dcterms:modified>
</cp:coreProperties>
</file>