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3" w:type="pct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  <w:gridCol w:w="155"/>
      </w:tblGrid>
      <w:tr w:rsidR="00377378" w:rsidRPr="00C45AB0" w:rsidTr="008C3AA9">
        <w:trPr>
          <w:trHeight w:val="1545"/>
          <w:tblCellSpacing w:w="30" w:type="dxa"/>
          <w:jc w:val="center"/>
        </w:trPr>
        <w:tc>
          <w:tcPr>
            <w:tcW w:w="4942" w:type="pct"/>
            <w:gridSpan w:val="2"/>
            <w:vAlign w:val="center"/>
            <w:hideMark/>
          </w:tcPr>
          <w:p w:rsidR="00377378" w:rsidRPr="00AC7246" w:rsidRDefault="00D8757B" w:rsidP="00AC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C72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Игры по ППД в начальной школе.</w:t>
            </w:r>
          </w:p>
          <w:p w:rsidR="00AC7246" w:rsidRPr="00C45AB0" w:rsidRDefault="00AC7246" w:rsidP="00AC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4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Разработка Григорьевой А.П. – воспитателя ГПД 3б класса.</w:t>
            </w:r>
          </w:p>
        </w:tc>
      </w:tr>
      <w:tr w:rsidR="00377378" w:rsidRPr="00C45AB0" w:rsidTr="008C3AA9">
        <w:trPr>
          <w:tblCellSpacing w:w="30" w:type="dxa"/>
          <w:jc w:val="center"/>
        </w:trPr>
        <w:tc>
          <w:tcPr>
            <w:tcW w:w="4910" w:type="pct"/>
            <w:hideMark/>
          </w:tcPr>
          <w:tbl>
            <w:tblPr>
              <w:tblW w:w="858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7"/>
            </w:tblGrid>
            <w:tr w:rsidR="00377378" w:rsidRPr="00C45AB0" w:rsidTr="008C3AA9">
              <w:trPr>
                <w:tblCellSpacing w:w="15" w:type="dxa"/>
                <w:jc w:val="center"/>
              </w:trPr>
              <w:tc>
                <w:tcPr>
                  <w:tcW w:w="4965" w:type="pct"/>
                  <w:vAlign w:val="center"/>
                  <w:hideMark/>
                </w:tcPr>
                <w:p w:rsidR="00377378" w:rsidRDefault="00377378" w:rsidP="00D875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Пора в постель, но спать нам неохота.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Как хорошо читать по </w:t>
                  </w:r>
                  <w:proofErr w:type="gramStart"/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вечера</w:t>
                  </w:r>
                  <w:r w:rsidR="006A207D"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м!</w:t>
                  </w:r>
                  <w:r w:rsidR="006A207D"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</w:t>
                  </w:r>
                  <w:proofErr w:type="gramEnd"/>
                  <w:r w:rsidR="006A207D"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первый раз раскрыли Дон 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Кихота,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Блуждаем по долинам и горам.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Нас ветер обдает испанской пылью,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 слышим, как со скрипом в вышине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Ворочаются мельничные крылья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Над рыцарем, сидящим на коне.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будет дальше, знаем по картинке: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Крылом дырявым мельница махнет,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будет сбит в неравном поединке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него копье вонзивший Дои-Кихот.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 вот опять он скачет по дороге...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Кого он встретит? С кем затеет </w:t>
                  </w:r>
                  <w:proofErr w:type="gramStart"/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бой?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Последний</w:t>
                  </w:r>
                  <w:proofErr w:type="gramEnd"/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рыцарь, тощий, длинноногий,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наш первый путь ведет нас за собой.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с этого торжественного мига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Навек мы покидаем отчий дом.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Ведут беседу двое: я и книга.</w:t>
                  </w:r>
                  <w:r w:rsidRPr="00C45A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целый мир неведомый кругом.</w:t>
                  </w:r>
                </w:p>
                <w:p w:rsidR="00116B94" w:rsidRPr="00C45AB0" w:rsidRDefault="0025141D" w:rsidP="002514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="00116B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Это стихотворение С.Я. Маршака </w:t>
                  </w:r>
                  <w:r w:rsidR="00AC72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Дон Кихот</w:t>
                  </w:r>
                  <w:r w:rsidR="00AC72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6B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 взяла, как эпиграф к занятию по ПДД в начальной школе. Действительно, впереди целый неведомый мир с его правилами и законами, не соблюдение которых может привести к плачевным результатам.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Поэтому этот проект, в игровой форме, мы посвящаем закреплени</w:t>
                  </w:r>
                  <w:r w:rsidR="00AC72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 ПДД. 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частности</w:t>
                  </w:r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речь пойдет о безопасном подходе к нашей школе.</w:t>
                  </w:r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Ведущими в данной игре будут литературные герои Дон Кихот и </w:t>
                  </w:r>
                  <w:proofErr w:type="spellStart"/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Санчо</w:t>
                  </w:r>
                  <w:proofErr w:type="spellEnd"/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Пансо</w:t>
                  </w:r>
                  <w:proofErr w:type="spellEnd"/>
                  <w:r w:rsidR="00D875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6B18EB" w:rsidRDefault="006B18EB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41D" w:rsidRPr="00C45AB0" w:rsidRDefault="0025141D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8EB" w:rsidRDefault="006B18EB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246" w:rsidRDefault="00AC7246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246" w:rsidRPr="00C45AB0" w:rsidRDefault="00AC7246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8EB" w:rsidRPr="008C3AA9" w:rsidRDefault="008C3AA9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Дон Кихот:</w:t>
            </w:r>
          </w:p>
        </w:tc>
        <w:tc>
          <w:tcPr>
            <w:tcW w:w="0" w:type="auto"/>
            <w:vAlign w:val="center"/>
            <w:hideMark/>
          </w:tcPr>
          <w:p w:rsidR="00377378" w:rsidRPr="00C45AB0" w:rsidRDefault="00377378" w:rsidP="003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95E" w:rsidRPr="00C45AB0" w:rsidRDefault="0094095E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lastRenderedPageBreak/>
        <w:t xml:space="preserve">С той поры прошла эпоха. </w:t>
      </w:r>
    </w:p>
    <w:p w:rsidR="0094095E" w:rsidRPr="00C45AB0" w:rsidRDefault="0094095E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>Но идальго не забыт,</w:t>
      </w:r>
    </w:p>
    <w:p w:rsidR="0094095E" w:rsidRPr="00C45AB0" w:rsidRDefault="008C3A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r w:rsidR="0094095E" w:rsidRPr="00C45AB0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End"/>
      <w:r w:rsidR="0094095E" w:rsidRPr="00C45AB0">
        <w:rPr>
          <w:rFonts w:ascii="Times New Roman" w:hAnsi="Times New Roman" w:cs="Times New Roman"/>
          <w:sz w:val="28"/>
          <w:szCs w:val="28"/>
        </w:rPr>
        <w:t xml:space="preserve">  очень лихо</w:t>
      </w:r>
    </w:p>
    <w:p w:rsidR="0094095E" w:rsidRPr="00C45AB0" w:rsidRDefault="009409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AB0">
        <w:rPr>
          <w:rFonts w:ascii="Times New Roman" w:hAnsi="Times New Roman" w:cs="Times New Roman"/>
          <w:sz w:val="28"/>
          <w:szCs w:val="28"/>
        </w:rPr>
        <w:t xml:space="preserve">К </w:t>
      </w:r>
      <w:r w:rsidR="006B18EB" w:rsidRPr="00C45AB0">
        <w:rPr>
          <w:rFonts w:ascii="Times New Roman" w:hAnsi="Times New Roman" w:cs="Times New Roman"/>
          <w:sz w:val="28"/>
          <w:szCs w:val="28"/>
        </w:rPr>
        <w:t xml:space="preserve"> </w:t>
      </w:r>
      <w:r w:rsidR="008C3AA9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45AB0">
        <w:rPr>
          <w:rFonts w:ascii="Times New Roman" w:hAnsi="Times New Roman" w:cs="Times New Roman"/>
          <w:sz w:val="28"/>
          <w:szCs w:val="28"/>
        </w:rPr>
        <w:t xml:space="preserve">  с копьем своим спешит.</w:t>
      </w:r>
    </w:p>
    <w:p w:rsidR="0094095E" w:rsidRPr="00C45AB0" w:rsidRDefault="0094095E">
      <w:pPr>
        <w:rPr>
          <w:rFonts w:ascii="Times New Roman" w:hAnsi="Times New Roman" w:cs="Times New Roman"/>
          <w:sz w:val="28"/>
          <w:szCs w:val="28"/>
        </w:rPr>
      </w:pPr>
    </w:p>
    <w:p w:rsidR="0094095E" w:rsidRPr="00C45AB0" w:rsidRDefault="0094095E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 xml:space="preserve">Хочет Дон узнать побольше, </w:t>
      </w:r>
    </w:p>
    <w:p w:rsidR="0094095E" w:rsidRPr="00C45AB0" w:rsidRDefault="0094095E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>Правил,</w:t>
      </w:r>
      <w:r w:rsidR="006B18EB" w:rsidRPr="00C45AB0">
        <w:rPr>
          <w:rFonts w:ascii="Times New Roman" w:hAnsi="Times New Roman" w:cs="Times New Roman"/>
          <w:sz w:val="28"/>
          <w:szCs w:val="28"/>
        </w:rPr>
        <w:t xml:space="preserve"> что в дороге ждут.</w:t>
      </w:r>
    </w:p>
    <w:p w:rsidR="006B18EB" w:rsidRPr="00C45AB0" w:rsidRDefault="006B18EB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 xml:space="preserve"> Куда ехать на машинах,</w:t>
      </w:r>
    </w:p>
    <w:p w:rsidR="006B18EB" w:rsidRPr="00C45AB0" w:rsidRDefault="006B18EB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>Пешеходы где пойдут?</w:t>
      </w:r>
    </w:p>
    <w:p w:rsidR="006B18EB" w:rsidRPr="00C45AB0" w:rsidRDefault="006B18EB">
      <w:pPr>
        <w:rPr>
          <w:rFonts w:ascii="Times New Roman" w:hAnsi="Times New Roman" w:cs="Times New Roman"/>
          <w:sz w:val="28"/>
          <w:szCs w:val="28"/>
        </w:rPr>
      </w:pPr>
    </w:p>
    <w:p w:rsidR="00977E6C" w:rsidRPr="00C45AB0" w:rsidRDefault="00977E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3AA9">
        <w:rPr>
          <w:rFonts w:ascii="Times New Roman" w:hAnsi="Times New Roman" w:cs="Times New Roman"/>
          <w:b/>
          <w:sz w:val="28"/>
          <w:szCs w:val="28"/>
        </w:rPr>
        <w:t>Санчо</w:t>
      </w:r>
      <w:proofErr w:type="spellEnd"/>
      <w:r w:rsidRPr="00C45AB0">
        <w:rPr>
          <w:rFonts w:ascii="Times New Roman" w:hAnsi="Times New Roman" w:cs="Times New Roman"/>
          <w:sz w:val="28"/>
          <w:szCs w:val="28"/>
        </w:rPr>
        <w:t>: Дети в школе изучают правила дорожные</w:t>
      </w:r>
    </w:p>
    <w:p w:rsidR="006B18EB" w:rsidRPr="00C45AB0" w:rsidRDefault="00977E6C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>И споют тебе частушки очень осторожные.</w:t>
      </w:r>
    </w:p>
    <w:p w:rsidR="0094095E" w:rsidRPr="00C45AB0" w:rsidRDefault="00977E6C" w:rsidP="008C3AA9">
      <w:pPr>
        <w:pStyle w:val="a3"/>
        <w:rPr>
          <w:sz w:val="28"/>
          <w:szCs w:val="28"/>
        </w:rPr>
      </w:pPr>
      <w:r w:rsidRPr="00C45AB0">
        <w:rPr>
          <w:rStyle w:val="a4"/>
          <w:sz w:val="28"/>
          <w:szCs w:val="28"/>
          <w:u w:val="single"/>
        </w:rPr>
        <w:t>Частушки</w:t>
      </w:r>
      <w:r w:rsidRPr="00C45AB0">
        <w:rPr>
          <w:b/>
          <w:bCs/>
          <w:sz w:val="28"/>
          <w:szCs w:val="28"/>
          <w:u w:val="single"/>
        </w:rPr>
        <w:br/>
      </w:r>
      <w:r w:rsidRPr="00C45AB0">
        <w:rPr>
          <w:b/>
          <w:bCs/>
          <w:sz w:val="28"/>
          <w:szCs w:val="28"/>
          <w:u w:val="single"/>
        </w:rPr>
        <w:br/>
      </w:r>
      <w:r w:rsidRPr="00C45AB0">
        <w:rPr>
          <w:sz w:val="28"/>
          <w:szCs w:val="28"/>
        </w:rPr>
        <w:t>Мы частушки вам споем, </w:t>
      </w:r>
      <w:r w:rsidRPr="00C45AB0">
        <w:rPr>
          <w:sz w:val="28"/>
          <w:szCs w:val="28"/>
        </w:rPr>
        <w:br/>
        <w:t>Вы нам помогайте, </w:t>
      </w:r>
      <w:r w:rsidRPr="00C45AB0">
        <w:rPr>
          <w:sz w:val="28"/>
          <w:szCs w:val="28"/>
        </w:rPr>
        <w:br/>
        <w:t>Если чуточку соврем, </w:t>
      </w:r>
      <w:r w:rsidRPr="00C45AB0">
        <w:rPr>
          <w:sz w:val="28"/>
          <w:szCs w:val="28"/>
        </w:rPr>
        <w:br/>
        <w:t>Вы нас не ругайте! </w:t>
      </w:r>
      <w:r w:rsidRPr="00C45AB0">
        <w:rPr>
          <w:sz w:val="28"/>
          <w:szCs w:val="28"/>
        </w:rPr>
        <w:br/>
      </w:r>
      <w:r w:rsidRPr="00C45AB0">
        <w:rPr>
          <w:sz w:val="28"/>
          <w:szCs w:val="28"/>
        </w:rPr>
        <w:br/>
        <w:t>Ехал Петя на мопеде, </w:t>
      </w:r>
      <w:r w:rsidRPr="00C45AB0">
        <w:rPr>
          <w:sz w:val="28"/>
          <w:szCs w:val="28"/>
        </w:rPr>
        <w:br/>
        <w:t>Не смотрел, кто рядом едет, </w:t>
      </w:r>
      <w:r w:rsidRPr="00C45AB0">
        <w:rPr>
          <w:sz w:val="28"/>
          <w:szCs w:val="28"/>
        </w:rPr>
        <w:br/>
        <w:t>Лечит Петя перелом, </w:t>
      </w:r>
      <w:r w:rsidRPr="00C45AB0">
        <w:rPr>
          <w:sz w:val="28"/>
          <w:szCs w:val="28"/>
        </w:rPr>
        <w:br/>
        <w:t>Сдан мопед в металлолом. </w:t>
      </w:r>
      <w:r w:rsidRPr="00C45AB0">
        <w:rPr>
          <w:sz w:val="28"/>
          <w:szCs w:val="28"/>
        </w:rPr>
        <w:br/>
      </w:r>
      <w:r w:rsidRPr="00C45AB0">
        <w:rPr>
          <w:sz w:val="28"/>
          <w:szCs w:val="28"/>
        </w:rPr>
        <w:br/>
        <w:t>К переходу шли мы с Евой, </w:t>
      </w:r>
      <w:r w:rsidRPr="00C45AB0">
        <w:rPr>
          <w:sz w:val="28"/>
          <w:szCs w:val="28"/>
        </w:rPr>
        <w:br/>
        <w:t>Посмотрели мы налево, </w:t>
      </w:r>
      <w:r w:rsidRPr="00C45AB0">
        <w:rPr>
          <w:sz w:val="28"/>
          <w:szCs w:val="28"/>
        </w:rPr>
        <w:br/>
        <w:t>Хорошо, что посмотрели, </w:t>
      </w:r>
      <w:r w:rsidRPr="00C45AB0">
        <w:rPr>
          <w:sz w:val="28"/>
          <w:szCs w:val="28"/>
        </w:rPr>
        <w:br/>
        <w:t>А иначе б здесь не пели. </w:t>
      </w:r>
      <w:r w:rsidRPr="00C45AB0">
        <w:rPr>
          <w:sz w:val="28"/>
          <w:szCs w:val="28"/>
        </w:rPr>
        <w:br/>
      </w:r>
      <w:r w:rsidRPr="00C45AB0">
        <w:rPr>
          <w:sz w:val="28"/>
          <w:szCs w:val="28"/>
        </w:rPr>
        <w:br/>
        <w:t>Шел Сережа как-то в школу, </w:t>
      </w:r>
      <w:r w:rsidRPr="00C45AB0">
        <w:rPr>
          <w:sz w:val="28"/>
          <w:szCs w:val="28"/>
        </w:rPr>
        <w:br/>
        <w:t>Пил из горла пепси-колу, </w:t>
      </w:r>
      <w:r w:rsidRPr="00C45AB0">
        <w:rPr>
          <w:sz w:val="28"/>
          <w:szCs w:val="28"/>
        </w:rPr>
        <w:br/>
        <w:t>Не смотрел он на машины, </w:t>
      </w:r>
      <w:r w:rsidRPr="00C45AB0">
        <w:rPr>
          <w:sz w:val="28"/>
          <w:szCs w:val="28"/>
        </w:rPr>
        <w:br/>
        <w:t>А сейчас он носит шину. </w:t>
      </w:r>
      <w:r w:rsidRPr="00C45AB0">
        <w:rPr>
          <w:sz w:val="28"/>
          <w:szCs w:val="28"/>
        </w:rPr>
        <w:br/>
      </w:r>
      <w:r w:rsidRPr="00C45AB0">
        <w:rPr>
          <w:sz w:val="28"/>
          <w:szCs w:val="28"/>
        </w:rPr>
        <w:br/>
        <w:t>Шел танцор на красный свет, </w:t>
      </w:r>
      <w:r w:rsidRPr="00C45AB0">
        <w:rPr>
          <w:sz w:val="28"/>
          <w:szCs w:val="28"/>
        </w:rPr>
        <w:br/>
        <w:t>Торопился на балет… </w:t>
      </w:r>
      <w:r w:rsidRPr="00C45AB0">
        <w:rPr>
          <w:sz w:val="28"/>
          <w:szCs w:val="28"/>
        </w:rPr>
        <w:br/>
      </w:r>
      <w:r w:rsidRPr="00C45AB0">
        <w:rPr>
          <w:sz w:val="28"/>
          <w:szCs w:val="28"/>
        </w:rPr>
        <w:lastRenderedPageBreak/>
        <w:t xml:space="preserve">Он в больнице </w:t>
      </w:r>
      <w:proofErr w:type="spellStart"/>
      <w:r w:rsidRPr="00C45AB0">
        <w:rPr>
          <w:sz w:val="28"/>
          <w:szCs w:val="28"/>
        </w:rPr>
        <w:t>ПэДэДэ</w:t>
      </w:r>
      <w:proofErr w:type="spellEnd"/>
      <w:r w:rsidRPr="00C45AB0">
        <w:rPr>
          <w:sz w:val="28"/>
          <w:szCs w:val="28"/>
        </w:rPr>
        <w:t> </w:t>
      </w:r>
      <w:r w:rsidRPr="00C45AB0">
        <w:rPr>
          <w:sz w:val="28"/>
          <w:szCs w:val="28"/>
        </w:rPr>
        <w:br/>
        <w:t xml:space="preserve">Учит вместо </w:t>
      </w:r>
      <w:proofErr w:type="spellStart"/>
      <w:r w:rsidRPr="00C45AB0">
        <w:rPr>
          <w:sz w:val="28"/>
          <w:szCs w:val="28"/>
        </w:rPr>
        <w:t>падэдэ</w:t>
      </w:r>
      <w:proofErr w:type="spellEnd"/>
      <w:r w:rsidRPr="00C45AB0">
        <w:rPr>
          <w:sz w:val="28"/>
          <w:szCs w:val="28"/>
        </w:rPr>
        <w:t>. </w:t>
      </w:r>
      <w:r w:rsidRPr="00C45AB0">
        <w:rPr>
          <w:sz w:val="28"/>
          <w:szCs w:val="28"/>
        </w:rPr>
        <w:br/>
      </w:r>
      <w:r w:rsidRPr="00C45AB0">
        <w:rPr>
          <w:sz w:val="28"/>
          <w:szCs w:val="28"/>
        </w:rPr>
        <w:br/>
        <w:t>Две беды у нас в России, </w:t>
      </w:r>
      <w:r w:rsidRPr="00C45AB0">
        <w:rPr>
          <w:sz w:val="28"/>
          <w:szCs w:val="28"/>
        </w:rPr>
        <w:br/>
      </w:r>
      <w:r w:rsidR="006A207D" w:rsidRPr="00C45AB0">
        <w:rPr>
          <w:sz w:val="28"/>
          <w:szCs w:val="28"/>
        </w:rPr>
        <w:t>От Москвы до Улан-Уде</w:t>
      </w:r>
      <w:r w:rsidRPr="00C45AB0">
        <w:rPr>
          <w:sz w:val="28"/>
          <w:szCs w:val="28"/>
        </w:rPr>
        <w:br/>
        <w:t>И за что они свалились </w:t>
      </w:r>
      <w:r w:rsidRPr="00C45AB0">
        <w:rPr>
          <w:sz w:val="28"/>
          <w:szCs w:val="28"/>
        </w:rPr>
        <w:br/>
        <w:t>На</w:t>
      </w:r>
      <w:r w:rsidR="006A207D" w:rsidRPr="00C45AB0">
        <w:rPr>
          <w:sz w:val="28"/>
          <w:szCs w:val="28"/>
        </w:rPr>
        <w:t xml:space="preserve"> работников</w:t>
      </w:r>
      <w:r w:rsidRPr="00C45AB0">
        <w:rPr>
          <w:sz w:val="28"/>
          <w:szCs w:val="28"/>
        </w:rPr>
        <w:t xml:space="preserve"> ГБДД</w:t>
      </w:r>
      <w:r w:rsidR="006A207D" w:rsidRPr="00C45AB0">
        <w:rPr>
          <w:sz w:val="28"/>
          <w:szCs w:val="28"/>
        </w:rPr>
        <w:t>!</w:t>
      </w:r>
    </w:p>
    <w:p w:rsidR="00C45AB0" w:rsidRPr="008C3AA9" w:rsidRDefault="006A20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AA9">
        <w:rPr>
          <w:rFonts w:ascii="Times New Roman" w:hAnsi="Times New Roman" w:cs="Times New Roman"/>
          <w:b/>
          <w:sz w:val="28"/>
          <w:szCs w:val="28"/>
        </w:rPr>
        <w:t>Санчо</w:t>
      </w:r>
      <w:proofErr w:type="spellEnd"/>
      <w:r w:rsidRPr="008C3A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095E" w:rsidRPr="00C45AB0" w:rsidRDefault="006A207D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>Коль спешишь ты в нашу школу,</w:t>
      </w:r>
    </w:p>
    <w:p w:rsidR="00C45AB0" w:rsidRPr="00C45AB0" w:rsidRDefault="00C45AB0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 xml:space="preserve">Должен, без сомнения, </w:t>
      </w:r>
    </w:p>
    <w:p w:rsidR="006A207D" w:rsidRPr="00C45AB0" w:rsidRDefault="00C45AB0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>Безопасный знать подход,</w:t>
      </w:r>
    </w:p>
    <w:p w:rsidR="00C45AB0" w:rsidRDefault="00C45AB0">
      <w:pPr>
        <w:rPr>
          <w:rFonts w:ascii="Times New Roman" w:hAnsi="Times New Roman" w:cs="Times New Roman"/>
          <w:sz w:val="28"/>
          <w:szCs w:val="28"/>
        </w:rPr>
      </w:pPr>
      <w:r w:rsidRPr="00C45AB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45AB0">
        <w:rPr>
          <w:rFonts w:ascii="Times New Roman" w:hAnsi="Times New Roman" w:cs="Times New Roman"/>
          <w:sz w:val="28"/>
          <w:szCs w:val="28"/>
        </w:rPr>
        <w:t>нам</w:t>
      </w:r>
      <w:r w:rsidR="00D8300F">
        <w:rPr>
          <w:rFonts w:ascii="Times New Roman" w:hAnsi="Times New Roman" w:cs="Times New Roman"/>
          <w:sz w:val="28"/>
          <w:szCs w:val="28"/>
        </w:rPr>
        <w:t xml:space="preserve">, </w:t>
      </w:r>
      <w:r w:rsidRPr="00C45AB0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 w:rsidRPr="00C45AB0">
        <w:rPr>
          <w:rFonts w:ascii="Times New Roman" w:hAnsi="Times New Roman" w:cs="Times New Roman"/>
          <w:sz w:val="28"/>
          <w:szCs w:val="28"/>
        </w:rPr>
        <w:t xml:space="preserve"> сожаления.</w:t>
      </w:r>
    </w:p>
    <w:p w:rsidR="00C45AB0" w:rsidRPr="00C45AB0" w:rsidRDefault="00C45AB0" w:rsidP="008C3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по ПДД (стихи для электронной презентации)</w:t>
      </w:r>
    </w:p>
    <w:p w:rsidR="008C3AA9" w:rsidRDefault="00C45AB0" w:rsidP="008C3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фото школы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в бойком месте,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юго-западе она</w:t>
      </w:r>
    </w:p>
    <w:p w:rsidR="00116B94" w:rsidRDefault="00C45AB0" w:rsidP="0011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Трассами большими тесно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всех сторон окружена.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подскажем </w:t>
      </w:r>
      <w:r w:rsidR="0011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пути, </w:t>
      </w:r>
      <w:r w:rsidR="00116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дорогу перейти!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фотография светофора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 есть возле школы,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стоит не для прикола 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Отправляясь утром в путь,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него ты не забудь!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Переходим мы  проспект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 зелёный свет! </w:t>
      </w:r>
    </w:p>
    <w:p w:rsidR="0025141D" w:rsidRDefault="0025141D" w:rsidP="0011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94" w:rsidRDefault="00C45AB0" w:rsidP="0025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Ленинский проспект.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тем, как перейти,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посмотри,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Обстановку оцени,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вперед иди. </w:t>
      </w:r>
    </w:p>
    <w:p w:rsidR="00116B94" w:rsidRPr="00C45AB0" w:rsidRDefault="00116B94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1D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знак пешеходного перехода)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на этот знак,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стоит не просто так,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н</w:t>
      </w:r>
      <w:r w:rsidR="0025141D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зевай </w:t>
      </w:r>
      <w:r w:rsidR="0025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 знак не забывай!</w:t>
      </w:r>
    </w:p>
    <w:p w:rsidR="0025141D" w:rsidRDefault="008C3AA9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C45AB0"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45AB0"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переход с кнопкой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кнопку ты нажал</w:t>
      </w:r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не стремись, </w:t>
      </w:r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зелёного сигнала </w:t>
      </w:r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дождись! </w:t>
      </w:r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машин кругом и нет , </w:t>
      </w:r>
      <w:r w:rsidR="00C45AB0"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 на</w:t>
      </w:r>
      <w:r w:rsidR="0011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свет! </w:t>
      </w:r>
    </w:p>
    <w:p w:rsidR="0025141D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8C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перекресток возле школы) 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совсем не просто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Оживлённый перекрёсток,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здесь с давних пор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 светофор! 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C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экране переход на ул. </w:t>
      </w:r>
      <w:proofErr w:type="spellStart"/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Котина</w:t>
      </w:r>
      <w:proofErr w:type="spellEnd"/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Сложностей опасных масса </w:t>
      </w:r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На </w:t>
      </w:r>
      <w:proofErr w:type="spellStart"/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Котина</w:t>
      </w:r>
      <w:proofErr w:type="spellEnd"/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крутая трасса!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Всех Юнона к нам </w:t>
      </w:r>
      <w:proofErr w:type="gramStart"/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зовет!</w:t>
      </w:r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Но</w:t>
      </w:r>
      <w:proofErr w:type="gramEnd"/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тебя здесь тоже ждёт </w:t>
      </w:r>
    </w:p>
    <w:p w:rsidR="0025141D" w:rsidRDefault="00C45AB0" w:rsidP="00C45AB0">
      <w:pPr>
        <w:spacing w:before="115" w:after="12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Пешеходный переход! 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C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женщина, которая переходит дорогу на красный свет)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тётя,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8C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вы идете?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 – дороги нет</w:t>
      </w:r>
    </w:p>
    <w:p w:rsidR="00116B94" w:rsidRDefault="00C45AB0" w:rsidP="0011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понятно или нет!</w:t>
      </w:r>
    </w:p>
    <w:p w:rsidR="0025141D" w:rsidRDefault="0025141D" w:rsidP="0011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B0" w:rsidRPr="00C45AB0" w:rsidRDefault="00C45AB0" w:rsidP="0011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(на экране сценка на дороге)</w:t>
      </w:r>
    </w:p>
    <w:p w:rsidR="008C3AA9" w:rsidRDefault="00C45AB0" w:rsidP="00C45AB0">
      <w:pPr>
        <w:spacing w:before="115" w:after="120" w:line="240" w:lineRule="auto"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на </w:t>
      </w:r>
      <w:proofErr w:type="gramStart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перекресток: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</w:t>
      </w:r>
      <w:proofErr w:type="gramEnd"/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машина, там – подросток!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свет – не общий свет: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движенья нет!»</w:t>
      </w: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 xml:space="preserve"> </w:t>
      </w:r>
    </w:p>
    <w:p w:rsidR="0025141D" w:rsidRPr="00C45AB0" w:rsidRDefault="0025141D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B0" w:rsidRPr="00C45AB0" w:rsidRDefault="00C45AB0" w:rsidP="00C45AB0">
      <w:pPr>
        <w:spacing w:before="115" w:after="120" w:line="240" w:lineRule="auto"/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  <w:lang w:eastAsia="ru-RU"/>
        </w:rPr>
        <w:t>10.</w:t>
      </w:r>
      <w:r w:rsidR="008C3AA9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  <w:lang w:eastAsia="ru-RU"/>
        </w:rPr>
        <w:t xml:space="preserve"> </w:t>
      </w:r>
      <w:r w:rsidRPr="00C45AB0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  <w:lang w:eastAsia="ru-RU"/>
        </w:rPr>
        <w:t>(На экране велосипедист)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Если в школу ты стремишься,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 xml:space="preserve">Опоздать с утра </w:t>
      </w:r>
      <w:proofErr w:type="gramStart"/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боишься,</w:t>
      </w: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br/>
        <w:t>Сядь</w:t>
      </w:r>
      <w:proofErr w:type="gramEnd"/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 xml:space="preserve"> верхом и мчись на нем,</w:t>
      </w:r>
    </w:p>
    <w:p w:rsidR="00C45AB0" w:rsidRPr="00C45AB0" w:rsidRDefault="00C45AB0" w:rsidP="00C45AB0">
      <w:pPr>
        <w:spacing w:before="115" w:after="120" w:line="240" w:lineRule="auto"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Только лучше правь рулем!</w:t>
      </w:r>
    </w:p>
    <w:p w:rsidR="00C45AB0" w:rsidRDefault="00C45AB0" w:rsidP="00C45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 (на экране деревенская дорога) 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в дальний путь,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внимательнее будь!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на лесной дорожке </w:t>
      </w:r>
      <w:r w:rsidRPr="00C45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мешает осторожность!</w:t>
      </w:r>
    </w:p>
    <w:p w:rsidR="0025141D" w:rsidRPr="00C45AB0" w:rsidRDefault="0025141D" w:rsidP="00C45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B0" w:rsidRPr="00C45AB0" w:rsidRDefault="00C45AB0" w:rsidP="00C45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8C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Талант)</w:t>
      </w:r>
    </w:p>
    <w:p w:rsidR="00C45AB0" w:rsidRPr="00C45AB0" w:rsidRDefault="00C45AB0" w:rsidP="00C45AB0">
      <w:pPr>
        <w:spacing w:after="0" w:line="240" w:lineRule="auto"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Этим правилам дорожным</w:t>
      </w:r>
    </w:p>
    <w:p w:rsidR="00C45AB0" w:rsidRPr="00C45AB0" w:rsidRDefault="00C45AB0" w:rsidP="00C45AB0">
      <w:pPr>
        <w:spacing w:after="0" w:line="240" w:lineRule="auto"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Следуй без сомнения</w:t>
      </w:r>
    </w:p>
    <w:p w:rsidR="00C45AB0" w:rsidRPr="00C45AB0" w:rsidRDefault="00C45AB0" w:rsidP="00C45AB0">
      <w:pPr>
        <w:spacing w:after="0" w:line="240" w:lineRule="auto"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И тогда твой путь в Талант</w:t>
      </w:r>
    </w:p>
    <w:p w:rsidR="00C45AB0" w:rsidRPr="00C45AB0" w:rsidRDefault="00C45AB0" w:rsidP="00C45AB0">
      <w:pPr>
        <w:spacing w:after="0" w:line="240" w:lineRule="auto"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C45AB0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Пройдет без сожаления!</w:t>
      </w:r>
    </w:p>
    <w:p w:rsidR="002350FF" w:rsidRPr="00D8757B" w:rsidRDefault="002350FF" w:rsidP="002350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0FF" w:rsidRDefault="002350FF" w:rsidP="002350FF">
      <w:pPr>
        <w:rPr>
          <w:rFonts w:ascii="Times New Roman" w:hAnsi="Times New Roman" w:cs="Times New Roman"/>
          <w:sz w:val="28"/>
          <w:szCs w:val="28"/>
        </w:rPr>
      </w:pPr>
      <w:r w:rsidRPr="00D8757B">
        <w:rPr>
          <w:rFonts w:ascii="Times New Roman" w:hAnsi="Times New Roman" w:cs="Times New Roman"/>
          <w:sz w:val="28"/>
          <w:szCs w:val="28"/>
        </w:rPr>
        <w:t xml:space="preserve">А сейчас Дон Кихот и </w:t>
      </w:r>
      <w:proofErr w:type="spellStart"/>
      <w:r w:rsidRPr="00D8757B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нчо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поиграют с вами в игры: </w:t>
      </w:r>
    </w:p>
    <w:p w:rsidR="002350FF" w:rsidRDefault="002350FF" w:rsidP="002350F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«Тише едешь, дальше будешь» (кто быстрее добежит до ведущего).</w:t>
      </w:r>
    </w:p>
    <w:p w:rsidR="002350FF" w:rsidRDefault="002350FF" w:rsidP="002350F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автобуса» (игра на преодоление препятствий).</w:t>
      </w:r>
    </w:p>
    <w:p w:rsidR="002350FF" w:rsidRPr="009232FF" w:rsidRDefault="002350FF" w:rsidP="002350F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«Фигурное вождение» (провези машинку между кеглями).</w:t>
      </w:r>
    </w:p>
    <w:p w:rsidR="00D8757B" w:rsidRDefault="00D8757B">
      <w:pPr>
        <w:rPr>
          <w:rFonts w:ascii="Times New Roman" w:hAnsi="Times New Roman" w:cs="Times New Roman"/>
          <w:sz w:val="28"/>
          <w:szCs w:val="28"/>
        </w:rPr>
      </w:pPr>
    </w:p>
    <w:p w:rsidR="00D8300F" w:rsidRDefault="00D8300F">
      <w:pPr>
        <w:rPr>
          <w:rFonts w:ascii="Times New Roman" w:hAnsi="Times New Roman" w:cs="Times New Roman"/>
          <w:sz w:val="28"/>
          <w:szCs w:val="28"/>
        </w:rPr>
      </w:pPr>
    </w:p>
    <w:p w:rsidR="00AC7246" w:rsidRDefault="00AC7246">
      <w:pPr>
        <w:rPr>
          <w:rFonts w:ascii="Times New Roman" w:hAnsi="Times New Roman" w:cs="Times New Roman"/>
        </w:rPr>
      </w:pPr>
    </w:p>
    <w:p w:rsidR="00D8757B" w:rsidRDefault="00D8757B">
      <w:pPr>
        <w:rPr>
          <w:rFonts w:ascii="Times New Roman" w:hAnsi="Times New Roman" w:cs="Times New Roman"/>
        </w:rPr>
      </w:pPr>
    </w:p>
    <w:p w:rsidR="006A207D" w:rsidRDefault="006A207D">
      <w:pPr>
        <w:rPr>
          <w:rFonts w:ascii="Times New Roman" w:hAnsi="Times New Roman" w:cs="Times New Roman"/>
        </w:rPr>
      </w:pPr>
    </w:p>
    <w:p w:rsidR="0094095E" w:rsidRDefault="0094095E">
      <w:pPr>
        <w:rPr>
          <w:rFonts w:ascii="Times New Roman" w:hAnsi="Times New Roman" w:cs="Times New Roman"/>
        </w:rPr>
      </w:pPr>
    </w:p>
    <w:p w:rsidR="0094095E" w:rsidRPr="0094095E" w:rsidRDefault="0094095E">
      <w:pPr>
        <w:rPr>
          <w:rFonts w:ascii="Times New Roman" w:hAnsi="Times New Roman" w:cs="Times New Roman"/>
        </w:rPr>
      </w:pPr>
    </w:p>
    <w:sectPr w:rsidR="0094095E" w:rsidRPr="009409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0F" w:rsidRDefault="001F530F" w:rsidP="008C3AA9">
      <w:pPr>
        <w:spacing w:after="0" w:line="240" w:lineRule="auto"/>
      </w:pPr>
      <w:r>
        <w:separator/>
      </w:r>
    </w:p>
  </w:endnote>
  <w:endnote w:type="continuationSeparator" w:id="0">
    <w:p w:rsidR="001F530F" w:rsidRDefault="001F530F" w:rsidP="008C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961485"/>
      <w:docPartObj>
        <w:docPartGallery w:val="Page Numbers (Bottom of Page)"/>
        <w:docPartUnique/>
      </w:docPartObj>
    </w:sdtPr>
    <w:sdtEndPr/>
    <w:sdtContent>
      <w:p w:rsidR="00D8757B" w:rsidRDefault="00D875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FF">
          <w:rPr>
            <w:noProof/>
          </w:rPr>
          <w:t>5</w:t>
        </w:r>
        <w:r>
          <w:fldChar w:fldCharType="end"/>
        </w:r>
      </w:p>
    </w:sdtContent>
  </w:sdt>
  <w:p w:rsidR="008C3AA9" w:rsidRDefault="008C3A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0F" w:rsidRDefault="001F530F" w:rsidP="008C3AA9">
      <w:pPr>
        <w:spacing w:after="0" w:line="240" w:lineRule="auto"/>
      </w:pPr>
      <w:r>
        <w:separator/>
      </w:r>
    </w:p>
  </w:footnote>
  <w:footnote w:type="continuationSeparator" w:id="0">
    <w:p w:rsidR="001F530F" w:rsidRDefault="001F530F" w:rsidP="008C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0A2E"/>
    <w:multiLevelType w:val="hybridMultilevel"/>
    <w:tmpl w:val="1582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966D1"/>
    <w:multiLevelType w:val="hybridMultilevel"/>
    <w:tmpl w:val="DB4CA92A"/>
    <w:lvl w:ilvl="0" w:tplc="59322CEC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78"/>
    <w:rsid w:val="0008777B"/>
    <w:rsid w:val="000C756D"/>
    <w:rsid w:val="00116B94"/>
    <w:rsid w:val="00174270"/>
    <w:rsid w:val="001F530F"/>
    <w:rsid w:val="002350FF"/>
    <w:rsid w:val="0025141D"/>
    <w:rsid w:val="002E4957"/>
    <w:rsid w:val="00377378"/>
    <w:rsid w:val="006A207D"/>
    <w:rsid w:val="006B18EB"/>
    <w:rsid w:val="008C3AA9"/>
    <w:rsid w:val="0094095E"/>
    <w:rsid w:val="00977E6C"/>
    <w:rsid w:val="00AC7246"/>
    <w:rsid w:val="00C45AB0"/>
    <w:rsid w:val="00C9617E"/>
    <w:rsid w:val="00D8300F"/>
    <w:rsid w:val="00D8757B"/>
    <w:rsid w:val="00E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4608-C069-47E5-8B4D-666087ED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6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61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C9617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AA9"/>
  </w:style>
  <w:style w:type="paragraph" w:styleId="a8">
    <w:name w:val="footer"/>
    <w:basedOn w:val="a"/>
    <w:link w:val="a9"/>
    <w:uiPriority w:val="99"/>
    <w:unhideWhenUsed/>
    <w:rsid w:val="008C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AA9"/>
  </w:style>
  <w:style w:type="paragraph" w:styleId="aa">
    <w:name w:val="List Paragraph"/>
    <w:basedOn w:val="a"/>
    <w:uiPriority w:val="34"/>
    <w:qFormat/>
    <w:rsid w:val="0023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2014-03-02T10:11:00Z</dcterms:created>
  <dcterms:modified xsi:type="dcterms:W3CDTF">2014-04-02T06:47:00Z</dcterms:modified>
</cp:coreProperties>
</file>