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AE" w:rsidRDefault="007F03AE" w:rsidP="00BB7595">
      <w:pPr>
        <w:pStyle w:val="a3"/>
        <w:shd w:val="clear" w:color="auto" w:fill="FFFFFF" w:themeFill="background1"/>
        <w:spacing w:before="45" w:beforeAutospacing="0" w:after="45" w:afterAutospacing="0"/>
        <w:rPr>
          <w:b/>
          <w:color w:val="444444"/>
        </w:rPr>
      </w:pPr>
    </w:p>
    <w:p w:rsidR="007F03AE" w:rsidRDefault="005961B6" w:rsidP="007F03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="007F03AE" w:rsidRPr="004B3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-размышление</w:t>
      </w:r>
    </w:p>
    <w:p w:rsidR="00DC41A1" w:rsidRPr="004B3F30" w:rsidRDefault="00DC41A1" w:rsidP="007F03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</w:t>
      </w:r>
      <w:r w:rsidR="00596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это призвание»</w:t>
      </w:r>
    </w:p>
    <w:p w:rsidR="007F03AE" w:rsidRDefault="007F03AE" w:rsidP="00BB7595">
      <w:pPr>
        <w:pStyle w:val="a3"/>
        <w:shd w:val="clear" w:color="auto" w:fill="FFFFFF" w:themeFill="background1"/>
        <w:spacing w:before="45" w:beforeAutospacing="0" w:after="45" w:afterAutospacing="0"/>
        <w:rPr>
          <w:b/>
          <w:color w:val="444444"/>
        </w:rPr>
      </w:pPr>
    </w:p>
    <w:p w:rsidR="00BB7595" w:rsidRPr="00BB7595" w:rsidRDefault="00511218" w:rsidP="00BB7595">
      <w:pPr>
        <w:pStyle w:val="a3"/>
        <w:shd w:val="clear" w:color="auto" w:fill="FFFFFF" w:themeFill="background1"/>
        <w:spacing w:before="45" w:beforeAutospacing="0" w:after="45" w:afterAutospacing="0"/>
        <w:rPr>
          <w:b/>
          <w:color w:val="000000"/>
        </w:rPr>
      </w:pPr>
      <w:r w:rsidRPr="00BB7595">
        <w:rPr>
          <w:b/>
          <w:color w:val="444444"/>
        </w:rPr>
        <w:t xml:space="preserve">                  Я в детстве любила играть в школу. </w:t>
      </w:r>
      <w:r w:rsidR="00BC0A18" w:rsidRPr="00BB7595">
        <w:rPr>
          <w:b/>
          <w:color w:val="444444"/>
        </w:rPr>
        <w:t>Приходя после уроков, домой, я из ученицы превращалась в учительницу. Моими учениками были безмолвные куклы, матрёшки и мягкие игрушки.  Уже тогда я добросовестно в</w:t>
      </w:r>
      <w:r w:rsidR="00BB7595">
        <w:rPr>
          <w:b/>
          <w:color w:val="444444"/>
        </w:rPr>
        <w:t>ела журнал, проверяла тетради и</w:t>
      </w:r>
      <w:r w:rsidR="00BC0A18" w:rsidRPr="00BB7595">
        <w:rPr>
          <w:b/>
          <w:color w:val="444444"/>
        </w:rPr>
        <w:t>,</w:t>
      </w:r>
      <w:r w:rsidR="00BB7595">
        <w:rPr>
          <w:b/>
          <w:color w:val="444444"/>
        </w:rPr>
        <w:t xml:space="preserve"> </w:t>
      </w:r>
      <w:r w:rsidR="00BC0A18" w:rsidRPr="00BB7595">
        <w:rPr>
          <w:b/>
          <w:color w:val="444444"/>
        </w:rPr>
        <w:t>беря указку в руку,  объясняла им новый материал. Тот материал, который рассказала мне моя учительница</w:t>
      </w:r>
      <w:r w:rsidR="00E84BEC" w:rsidRPr="00BB7595">
        <w:rPr>
          <w:b/>
          <w:color w:val="000000"/>
        </w:rPr>
        <w:t>. Мама, наблюдая за мной, часто говорила: «Растет будущий учитель». Но я не воспринимала эти слова всерьез, я просто играла. Прошло время... М</w:t>
      </w:r>
      <w:r w:rsidR="00BB7595" w:rsidRPr="00BB7595">
        <w:rPr>
          <w:b/>
          <w:color w:val="000000"/>
        </w:rPr>
        <w:t>ое увлечение стало любимым делом.</w:t>
      </w:r>
    </w:p>
    <w:p w:rsidR="007C2C8B" w:rsidRPr="00BB7595" w:rsidRDefault="00511218" w:rsidP="00BB7595">
      <w:pPr>
        <w:pStyle w:val="a3"/>
        <w:shd w:val="clear" w:color="auto" w:fill="FFFFFF" w:themeFill="background1"/>
        <w:spacing w:before="45" w:beforeAutospacing="0" w:after="45" w:afterAutospacing="0"/>
        <w:rPr>
          <w:b/>
          <w:color w:val="000000"/>
        </w:rPr>
      </w:pPr>
      <w:r w:rsidRPr="00BB7595">
        <w:rPr>
          <w:b/>
          <w:color w:val="000000"/>
        </w:rPr>
        <w:t xml:space="preserve">           </w:t>
      </w:r>
      <w:r w:rsidR="00B0547C" w:rsidRPr="00BB7595">
        <w:rPr>
          <w:b/>
          <w:color w:val="000000"/>
        </w:rPr>
        <w:t xml:space="preserve"> Мне кажется, что учитель – это не профессия, а образ жизни. Ведь даже дома не прекращаешь думать о своих учениках. Готовя урок, видишь, думаешь, чувствуешь весь класс и каждого в отдельности. Ученики всегда с тобой. И какое счастье ощущать, когда твои воспитанники, вначале не владеющие чтением, письмом, счётом, не умеющие правильно и грамотно говорить, с твоей помощью постепенно впитывают знания, устремляясь ввысь. Мои знания, опыт становятся тем мостиком, который служит ученикам отправной точкой для движения вперёд. Свою профессию могу сравнить с профессией врача. Я также не имею права на ошибку. Ведь у меня в руках хрупкая душа маленького человечка. Ш.А. Амонашвили когда-то сказал: «Учитель, будь осторожен, не навреди!». Как точно подмечено! Первый учитель, как мама, учит не только читать и писать, но и творить, созидать, познавать мир. Подобно волшебству, шаг за шагом помогаю моему ученику «творить себя». С любовью, уважением, бережно стараюсь в каждом ученике раскрыть его возможности, чтобы он стал счастливым. Входишь в </w:t>
      </w:r>
      <w:r w:rsidR="007C2C8B" w:rsidRPr="00BB7595">
        <w:rPr>
          <w:b/>
          <w:color w:val="000000"/>
        </w:rPr>
        <w:t>класс, где тебя ожидают ученики</w:t>
      </w:r>
      <w:r w:rsidR="00BB7595">
        <w:rPr>
          <w:b/>
          <w:color w:val="000000"/>
        </w:rPr>
        <w:t>,</w:t>
      </w:r>
      <w:r w:rsidR="007C2C8B" w:rsidRPr="00BB7595">
        <w:rPr>
          <w:b/>
          <w:color w:val="000000"/>
        </w:rPr>
        <w:t xml:space="preserve"> и в</w:t>
      </w:r>
      <w:r w:rsidR="00B0547C" w:rsidRPr="00BB7595">
        <w:rPr>
          <w:b/>
          <w:color w:val="000000"/>
        </w:rPr>
        <w:t>идишь в их распахнутых г</w:t>
      </w:r>
      <w:r w:rsidR="007C2C8B" w:rsidRPr="00BB7595">
        <w:rPr>
          <w:b/>
          <w:color w:val="000000"/>
        </w:rPr>
        <w:t>лазах настрой на урок</w:t>
      </w:r>
      <w:r w:rsidR="00B0547C" w:rsidRPr="00BB7595">
        <w:rPr>
          <w:b/>
          <w:color w:val="000000"/>
        </w:rPr>
        <w:t>, урок-открытие, урок-путешествие, урок - легенду. Мне есть чему научить своих малышей, чтобы каждый из них нашел себя в жизни, как нашла себя я, их первый учитель.</w:t>
      </w:r>
      <w:r w:rsidR="00B0547C" w:rsidRPr="00BB7595">
        <w:rPr>
          <w:b/>
          <w:color w:val="000000"/>
        </w:rPr>
        <w:br/>
        <w:t>Крылатым стало выражение: школа такова, каков учитель. Так здорово, что я работаю в начальных классах! Есть возможность вновь и вновь с каждым выпуском искать и находить что-то необыкновенное и неповторимое. Растут дети, расту вместе с ними и я, счастливая, что вижу результат своего тру</w:t>
      </w:r>
      <w:r w:rsidR="007C2C8B" w:rsidRPr="00BB7595">
        <w:rPr>
          <w:b/>
          <w:color w:val="000000"/>
        </w:rPr>
        <w:t xml:space="preserve">да.        </w:t>
      </w:r>
    </w:p>
    <w:p w:rsidR="007C2C8B" w:rsidRPr="00BB7595" w:rsidRDefault="007C2C8B" w:rsidP="00BB75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Сейчас часто задают вопрос, каким должен быть современный учитель. Ответов много.</w:t>
      </w:r>
      <w:r w:rsidRPr="00BB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Я считаю, прежде всего, он должен любить детей. Всяких: шумных и тихих, послушных и капризных, чистеньких, ухоженных и неряшливых, хорошеньких и не очень. На том простом основании, что они - дети. Учитель не должен быть несправедливым, недобрым, жестоким человеком, ведь больше всего ребёнка ранит несправедливость.</w:t>
      </w:r>
    </w:p>
    <w:p w:rsidR="007C2C8B" w:rsidRPr="00BB7595" w:rsidRDefault="007C2C8B" w:rsidP="00BB75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Настоящему учителю интересен процесс. Он не озабочен промежуточными результатами. Ему интересны изменения ребенка, и учитель удивляется и радуется этим изменениям. Ребенок доверяет тому, что он действительно интересен учителю.</w:t>
      </w:r>
    </w:p>
    <w:p w:rsidR="007C2C8B" w:rsidRPr="00BB7595" w:rsidRDefault="007C2C8B" w:rsidP="00BB75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ещё должен знать и уметь хороший учитель? Конечно, он обязательно должен знать детскую психологию, понимать душу ребёнка и уметь задавать себе вопросы: «А всегда ли я прав? Если учитель равнодушен к внутреннему миру ребёнка, к его переживаниям, ему не место в школе, даже если он прекрасно знает свой предмет.</w:t>
      </w:r>
    </w:p>
    <w:p w:rsidR="007C2C8B" w:rsidRPr="00BB7595" w:rsidRDefault="007C2C8B" w:rsidP="00BB75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Кроме того, всякий учитель должен следовать основным постулатом педагогики. Вот, например, один из них: «Никогда не говори плохо ребёнку о его родителях, даже если они этого заслуживают».</w:t>
      </w:r>
    </w:p>
    <w:p w:rsidR="007C2C8B" w:rsidRPr="00BB7595" w:rsidRDefault="007C2C8B" w:rsidP="00BB75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Хороший учитель должен быть образцом воспитанности и культуры поведения; грубость крики, оскорбления в школе недопустимы. Я замечала, что на крики одни дети не реагируют никак, других крик пугает. Одни привыкли к крику дома, другие нет. Но и в первом и во втором случае крик бесполезен и вызывает только негативную реакцию. Мне трудно также представить себе учителя, плохо владеющего культурой речи, не умеющего грамотно выразить свои мысли.</w:t>
      </w:r>
    </w:p>
    <w:p w:rsidR="007C2C8B" w:rsidRPr="00BB7595" w:rsidRDefault="007C2C8B" w:rsidP="00BB75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 должен идти в ногу со временем: использовать в своей работе инновации, </w:t>
      </w:r>
      <w:r w:rsidRPr="00BB759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BB7595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информационно – коммуникационные технологии в учебно–воспитательном процессе,</w:t>
      </w:r>
      <w:r w:rsidRPr="00BB759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BB7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различные методики,</w:t>
      </w:r>
      <w:r w:rsidR="00BB7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приёмы</w:t>
      </w:r>
      <w:r w:rsidRPr="00BB7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должен в совершенстве владеть преподаваемым материалом. Но самое главное он должен быть ЧЕЛОВЕКОМ С БОЛЬШОЙ БУКВЫ. Надо оставлять негатив за порогом школы, а детям нести и сеять доброе, разумное, вечное, как бы тяжело ни было на душе. Не мешало бы вспомнить и народную мудрость в виде пословиц и поговорок: «Как аукнется, так и откликнется». От нас зависит то, что нам откликнется уже в недалёком будущем. Нам страшно думать о будущем, так, может быть, задумаемся о том, кого мы воспитываем и что мы хотим получить.</w:t>
      </w:r>
    </w:p>
    <w:p w:rsidR="007C2C8B" w:rsidRPr="00BB7595" w:rsidRDefault="007C2C8B" w:rsidP="00BB75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7595">
        <w:rPr>
          <w:rFonts w:ascii="Times New Roman" w:hAnsi="Times New Roman" w:cs="Times New Roman"/>
          <w:b/>
          <w:color w:val="000000"/>
          <w:sz w:val="24"/>
          <w:szCs w:val="24"/>
        </w:rPr>
        <w:t>Сенека говорил: «Уча других, мы учимся сами...». И до тех пор, пока у педагога есть желание  учить, и учиться, он будет соответствовать самой высокой планке, которую установили для него время и общество.</w:t>
      </w:r>
    </w:p>
    <w:p w:rsidR="007C2C8B" w:rsidRPr="00BB7595" w:rsidRDefault="007C2C8B" w:rsidP="00BB75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искренне надеюсь, что педагог  в 21 веке станет, наконец, уважаемым и почетным званием  в нашем государстве. Та степень самоотдачи, которая присуща людям данной специальности, рано или поздно будет заслуженно оценена обществом будущего.</w:t>
      </w:r>
    </w:p>
    <w:p w:rsidR="00B0547C" w:rsidRPr="00BB7595" w:rsidRDefault="00B0547C" w:rsidP="00BB759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2C8B" w:rsidRPr="00BB7595" w:rsidRDefault="007C2C8B" w:rsidP="00BB7595">
      <w:pPr>
        <w:pStyle w:val="a3"/>
        <w:shd w:val="clear" w:color="auto" w:fill="FFFFFF" w:themeFill="background1"/>
        <w:spacing w:before="45" w:beforeAutospacing="0" w:after="45" w:afterAutospacing="0"/>
        <w:rPr>
          <w:b/>
          <w:color w:val="444444"/>
          <w:sz w:val="18"/>
          <w:szCs w:val="18"/>
        </w:rPr>
      </w:pPr>
    </w:p>
    <w:sectPr w:rsidR="007C2C8B" w:rsidRPr="00BB7595" w:rsidSect="009F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0A18"/>
    <w:rsid w:val="00033470"/>
    <w:rsid w:val="002F7E76"/>
    <w:rsid w:val="0034179E"/>
    <w:rsid w:val="00352715"/>
    <w:rsid w:val="00511218"/>
    <w:rsid w:val="005961B6"/>
    <w:rsid w:val="00660614"/>
    <w:rsid w:val="00682F9C"/>
    <w:rsid w:val="007C2C8B"/>
    <w:rsid w:val="007F03AE"/>
    <w:rsid w:val="009F0096"/>
    <w:rsid w:val="00A95443"/>
    <w:rsid w:val="00B0547C"/>
    <w:rsid w:val="00B46B6F"/>
    <w:rsid w:val="00BB7595"/>
    <w:rsid w:val="00BC0A18"/>
    <w:rsid w:val="00BF11EF"/>
    <w:rsid w:val="00C52830"/>
    <w:rsid w:val="00DC41A1"/>
    <w:rsid w:val="00E84BEC"/>
    <w:rsid w:val="00EB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1EF"/>
  </w:style>
  <w:style w:type="character" w:customStyle="1" w:styleId="submenu-table">
    <w:name w:val="submenu-table"/>
    <w:basedOn w:val="a0"/>
    <w:rsid w:val="00BF1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12</cp:revision>
  <dcterms:created xsi:type="dcterms:W3CDTF">2014-12-02T15:36:00Z</dcterms:created>
  <dcterms:modified xsi:type="dcterms:W3CDTF">2014-12-04T15:54:00Z</dcterms:modified>
</cp:coreProperties>
</file>