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05" w:rsidRDefault="00302D05" w:rsidP="00302D05">
      <w:pPr>
        <w:ind w:firstLine="1080"/>
        <w:rPr>
          <w:sz w:val="28"/>
          <w:szCs w:val="28"/>
        </w:rPr>
      </w:pPr>
      <w:r>
        <w:rPr>
          <w:b/>
          <w:sz w:val="32"/>
          <w:szCs w:val="32"/>
        </w:rPr>
        <w:t>Конспект урока русского языка во 2 классе.</w:t>
      </w:r>
    </w:p>
    <w:p w:rsidR="00302D05" w:rsidRDefault="00302D05" w:rsidP="00302D05">
      <w:pPr>
        <w:rPr>
          <w:sz w:val="28"/>
          <w:szCs w:val="28"/>
        </w:rPr>
      </w:pP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«Правописание безударных гласных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корне слова. Слова, корни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которых сходны по  звучанию, но   различны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 смыслу (слова-омофоны).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продолжить развитие умений распознавать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безударные гласные в корне слова; определять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лексическое значение слова, находить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необходимое проверочное слово, учитывая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контекст, из которого оно взято; сопоставление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одинаково звучащих слов с их написанием.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Оборудование: сюжетные рисунки, карточки с заданиями,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рисованная карта гор, учебник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«Русский язык» 2 класс автор Нечаева, карточки гласных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букв.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Учитель: Ляховая Н. В. МКОУ Букановская сош.</w:t>
      </w:r>
    </w:p>
    <w:p w:rsidR="00302D05" w:rsidRDefault="00302D05" w:rsidP="00302D05">
      <w:pPr>
        <w:rPr>
          <w:sz w:val="28"/>
          <w:szCs w:val="28"/>
        </w:rPr>
      </w:pP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302D05" w:rsidRDefault="00302D05" w:rsidP="00302D05">
      <w:pPr>
        <w:rPr>
          <w:sz w:val="28"/>
          <w:szCs w:val="28"/>
        </w:rPr>
      </w:pP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Вся в вершинах эта местность,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Для людей неробких.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Здесь туристам интересно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Вверх идти по тропке.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 xml:space="preserve">(горы) 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Нам предстоит отправиться в горы. А будем мы с вами.....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Он идёт не по дорожке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Поднимается по скалам.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У него ботинки-кошки.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Снаряжения не мало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Ледоруб и альпеншток,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И страховочный моток.  (альпинист )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Учитель. Вы знаете, кто такие альпинисты.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Альпинизм-это восхождение на труднодоступные горные вершины.  А какие горы вы знаете?    Мы с вами отправимся в путешествие.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Оно будет интересным, но и очень опасным.   Какие испытания могут возникнуть на пути альпинистов? Наше путешествие будет  связано с темой, которую мы с вами изучаем. Как она звучит?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( Правописание безударных гласных в корне слова)</w:t>
      </w:r>
    </w:p>
    <w:p w:rsidR="00302D05" w:rsidRDefault="00302D05" w:rsidP="00302D05">
      <w:pPr>
        <w:rPr>
          <w:sz w:val="28"/>
          <w:szCs w:val="28"/>
        </w:rPr>
      </w:pPr>
      <w:r>
        <w:rPr>
          <w:sz w:val="28"/>
          <w:szCs w:val="28"/>
        </w:rPr>
        <w:t>У. Безударные гласные в корне слова таят в себе много секретов. Чтобы их раскрыть вам потребуются ваши умения и знания. Давайте составим план экспедиции и распределим обязанности. Откройте тетради и запишите число. Тетрадь-это дневник нашей экспедиции.</w:t>
      </w:r>
    </w:p>
    <w:p w:rsidR="00302D05" w:rsidRDefault="00302D05" w:rsidP="00302D05">
      <w:r>
        <w:rPr>
          <w:sz w:val="28"/>
          <w:szCs w:val="28"/>
        </w:rPr>
        <w:t xml:space="preserve">    На доске располагается рисунок и план экспедиции. </w:t>
      </w:r>
    </w:p>
    <w:p w:rsidR="00302D05" w:rsidRDefault="00302D05" w:rsidP="00302D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7975" cy="2139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139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05" w:rsidRDefault="00302D05" w:rsidP="00302D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Сборы.</w:t>
      </w:r>
    </w:p>
    <w:p w:rsidR="00302D05" w:rsidRDefault="00302D05" w:rsidP="00302D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Тренировка на подъеме. Повторение.</w:t>
      </w:r>
    </w:p>
    <w:p w:rsidR="00302D05" w:rsidRDefault="00302D05" w:rsidP="00302D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Новая гора. Новый материал о словах-омофонах.</w:t>
      </w:r>
    </w:p>
    <w:p w:rsidR="00302D05" w:rsidRDefault="00302D05" w:rsidP="00302D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Покорение вершины. Самостоятельная работа.</w:t>
      </w:r>
    </w:p>
    <w:p w:rsidR="00302D05" w:rsidRDefault="00302D05" w:rsidP="00302D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Дорога к дому. Домашнее задание и итог урока.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Сборы.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Какую задачу поставите перед собой перед началом путешествия?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План экспедиции изучен. Теперь переходим к подготовке снаряжения. Главное правило любой экспедиции - не брать ничего лишнего. Нам необходимо собраться в дорогу. Я буду называть слова, а вам необходимо записать первый звук в слове.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Аптечка, очки, инструктор, еда, якорь.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это за буквы, которые вы сейчас записали?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Да. Буквы а, о, и, е, я   вызывают затруднение в правописании. Давайте проверим нашу готовность работать с ними.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Тренировка.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Отправляясь покорять вершины, мы должны привести наши знания в полный порядок. Как всегда на помощь нам придет теоретическая минутка. Вспомним правило о безударных гласных.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Я вам буду называть слова, вы запишите их в тетрадь, используя данное правило.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Спешить, глядеть, смотреть, крепить, краснеть.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С каждым из этих лов составьте предложение.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Взаимопроверка.   Итог. Кто легко справился с работой , у кого возникли затруднения?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Новая гора.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На холме мы провели тренировку. Результаты у нас хорошие. Но вот перед нами новая вершина, и нам необходимо преодолеть и ее. Как же быть если…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Пол..скать, зап..вать, сл..зать.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Демонстрация рисунков.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1. Полоскать белье.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Поласкать щенка.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2. Запивать лекарство.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Запевать в хоре.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3. Слизать сметану.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Слезать с лестницы.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Что вы заметили?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Пол..скать белье - пол..скать щенка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Зап..вать лекарство - зап..вать в хоре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Сл..зать сметану – сл..зать с лестницы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Дети выходят к доске. Записывают пропущенные буквы. Дети предлагают свои  варианты ответов. Формулировка вывода.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Вывод: без поясняющих слов, написание буквы с безударными гласными невозможно. Необходимо уточнить смысл слова.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Подберите проверочные слова.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Вывод. Прежде чем записать букву надо подумать о смысле слова. Вот и получается: одного слова бывает не достаточно, необходимо словосочетание, чтобы раскрыть смысл слова с безударным гласным.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Физминутка. 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показывает эти же рисунки, дети эмитируют движения.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Откройте учебники и выполните задание №136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глаголы, которые произносятся, одинаково пишутся по-разному?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Можно ли считать эти слова однокоренными? Почему? Вспомните, как нужно находить корень слова.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Что же нам помогло справиться с заданием?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Вот мы с вами и добрались до самой вершины нашей горы. Остается только ее покорить.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Покорение вершины.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Сейчас нам предстоит самостоятельная работа на листах, которые у вас лежат на столе. Прежде чем вставить пропущенную букву не забывайте подбирать проверочное слово.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Карточки для индивидуальной работы.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Зач..стили дожди__________________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Ч..стота в доме____________________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Об..жать мороженое_______________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Об..жать сестренку________________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Перес..лить людей_________________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Перес..лить усталость______________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(Проверка в парах.) оценка работ учащимися.</w:t>
      </w:r>
    </w:p>
    <w:p w:rsidR="00302D05" w:rsidRDefault="00302D05" w:rsidP="00302D05">
      <w:pPr>
        <w:ind w:left="360"/>
        <w:rPr>
          <w:sz w:val="28"/>
          <w:szCs w:val="28"/>
        </w:rPr>
      </w:pP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Дорога к дому.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У. Вы достойно справились с работой. Давайте еще раз вспомним основные этапы урока. Чему же вы научились на уроке?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для вас было сложным, над чем нужно поработать?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</w:p>
    <w:p w:rsidR="00302D05" w:rsidRDefault="00302D05" w:rsidP="00302D05">
      <w:pPr>
        <w:ind w:left="360"/>
        <w:rPr>
          <w:sz w:val="28"/>
          <w:szCs w:val="28"/>
        </w:rPr>
      </w:pPr>
      <w:r>
        <w:rPr>
          <w:sz w:val="28"/>
          <w:szCs w:val="28"/>
        </w:rPr>
        <w:t>Написать небольшой рассказ , взяв два созвучных слова или написать предложения так же, используя созвучные слова.</w:t>
      </w:r>
    </w:p>
    <w:p w:rsidR="00A20BF2" w:rsidRDefault="00A20BF2"/>
    <w:sectPr w:rsidR="00A20BF2" w:rsidSect="00A2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02D05"/>
    <w:rsid w:val="0003036E"/>
    <w:rsid w:val="00046E1B"/>
    <w:rsid w:val="00302D05"/>
    <w:rsid w:val="00A20BF2"/>
    <w:rsid w:val="00E4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05"/>
    <w:pPr>
      <w:suppressAutoHyphens/>
      <w:ind w:left="0" w:right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0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4460</Characters>
  <Application>Microsoft Office Word</Application>
  <DocSecurity>0</DocSecurity>
  <Lines>37</Lines>
  <Paragraphs>10</Paragraphs>
  <ScaleCrop>false</ScaleCrop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2</cp:revision>
  <dcterms:created xsi:type="dcterms:W3CDTF">2014-12-15T19:27:00Z</dcterms:created>
  <dcterms:modified xsi:type="dcterms:W3CDTF">2014-12-15T19:27:00Z</dcterms:modified>
</cp:coreProperties>
</file>