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A4" w:rsidRDefault="00EB17A4" w:rsidP="00FD684F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Слайд №1</w:t>
      </w:r>
    </w:p>
    <w:p w:rsidR="007E37BC" w:rsidRDefault="007E37BC" w:rsidP="00FD684F">
      <w:pPr>
        <w:spacing w:line="360" w:lineRule="auto"/>
        <w:rPr>
          <w:b/>
          <w:i/>
          <w:sz w:val="28"/>
          <w:szCs w:val="28"/>
        </w:rPr>
      </w:pPr>
      <w:r w:rsidRPr="00FD684F">
        <w:rPr>
          <w:b/>
          <w:i/>
          <w:sz w:val="28"/>
          <w:szCs w:val="28"/>
        </w:rPr>
        <w:t>Учебная ситуация как способ реализации деятельностного подхода.</w:t>
      </w:r>
    </w:p>
    <w:p w:rsidR="00EB17A4" w:rsidRPr="00FD684F" w:rsidRDefault="00EB17A4" w:rsidP="00EB17A4">
      <w:pPr>
        <w:tabs>
          <w:tab w:val="left" w:pos="6135"/>
        </w:tabs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Слайд №2</w:t>
      </w:r>
    </w:p>
    <w:p w:rsidR="007E37BC" w:rsidRPr="00FD684F" w:rsidRDefault="007E37BC" w:rsidP="00B724A5">
      <w:pPr>
        <w:spacing w:line="360" w:lineRule="auto"/>
        <w:jc w:val="right"/>
        <w:rPr>
          <w:sz w:val="28"/>
          <w:szCs w:val="28"/>
        </w:rPr>
      </w:pPr>
      <w:r w:rsidRPr="00FD684F">
        <w:rPr>
          <w:sz w:val="28"/>
          <w:szCs w:val="28"/>
        </w:rPr>
        <w:t>«</w:t>
      </w:r>
      <w:r w:rsidRPr="00FD684F">
        <w:rPr>
          <w:rFonts w:ascii="Times New Roman" w:hAnsi="Times New Roman" w:cs="Times New Roman"/>
          <w:sz w:val="28"/>
          <w:szCs w:val="28"/>
        </w:rPr>
        <w:t xml:space="preserve">Расскажи </w:t>
      </w:r>
      <w:r w:rsidRPr="00FD684F">
        <w:rPr>
          <w:rFonts w:ascii="Times New Roman" w:eastAsia="Times New Roman" w:hAnsi="Times New Roman" w:cs="Times New Roman"/>
          <w:sz w:val="28"/>
          <w:szCs w:val="28"/>
        </w:rPr>
        <w:t>и я забуду (узнаю),</w:t>
      </w:r>
      <w:r w:rsidRPr="00FD684F">
        <w:rPr>
          <w:rFonts w:ascii="Times New Roman" w:eastAsia="Times New Roman" w:hAnsi="Times New Roman" w:cs="Times New Roman"/>
          <w:sz w:val="28"/>
          <w:szCs w:val="28"/>
        </w:rPr>
        <w:br/>
        <w:t>Покажи – и я запомню,</w:t>
      </w:r>
      <w:r w:rsidRPr="00FD684F">
        <w:rPr>
          <w:rFonts w:ascii="Times New Roman" w:eastAsia="Times New Roman" w:hAnsi="Times New Roman" w:cs="Times New Roman"/>
          <w:sz w:val="28"/>
          <w:szCs w:val="28"/>
        </w:rPr>
        <w:br/>
        <w:t>Дай попробовать – и я пойму»</w:t>
      </w:r>
      <w:r w:rsidRPr="00FD684F">
        <w:rPr>
          <w:rFonts w:ascii="Times New Roman" w:eastAsia="Times New Roman" w:hAnsi="Times New Roman" w:cs="Times New Roman"/>
          <w:sz w:val="28"/>
          <w:szCs w:val="28"/>
        </w:rPr>
        <w:br/>
        <w:t>(Китайская пословица</w:t>
      </w:r>
      <w:r w:rsidRPr="00FD684F">
        <w:rPr>
          <w:sz w:val="28"/>
          <w:szCs w:val="28"/>
        </w:rPr>
        <w:t>)</w:t>
      </w:r>
    </w:p>
    <w:p w:rsidR="000C6FDC" w:rsidRDefault="007E37BC" w:rsidP="00320E1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84F">
        <w:rPr>
          <w:rFonts w:ascii="Times New Roman" w:eastAsia="Times New Roman" w:hAnsi="Times New Roman" w:cs="Times New Roman"/>
          <w:sz w:val="28"/>
          <w:szCs w:val="28"/>
        </w:rPr>
        <w:t>Художник учится смешивать краски и наносить мазки на холст. Музыкант учится этюдам. Журналист и писатель осваивают приемы письменной речи. Учитель тоже смешивает краски, разучивает этюды, осваивает приемы – только это педагогические краски, этюды и приемы.</w:t>
      </w:r>
      <w:r w:rsidRPr="00FD684F">
        <w:rPr>
          <w:rFonts w:ascii="Times New Roman" w:eastAsia="Times New Roman" w:hAnsi="Times New Roman" w:cs="Times New Roman"/>
          <w:sz w:val="28"/>
          <w:szCs w:val="28"/>
        </w:rPr>
        <w:br/>
        <w:t>Каждый учитель не раз задавал себе вопрос, идя на урок: будет ли урок интересным, сможет ли он вовлечь учеников в работу?</w:t>
      </w:r>
      <w:r w:rsidRPr="00FD684F">
        <w:rPr>
          <w:rFonts w:ascii="Times New Roman" w:eastAsia="Times New Roman" w:hAnsi="Times New Roman" w:cs="Times New Roman"/>
          <w:sz w:val="28"/>
          <w:szCs w:val="28"/>
        </w:rPr>
        <w:br/>
        <w:t>В основе Стандарта второго поколения лежит системно-деятельностный подход, способом реализации которого является учебная ситуация. И сегодня я хочу с вами поговорить об учебной ситуации.</w:t>
      </w:r>
      <w:r w:rsidRPr="00FD684F">
        <w:rPr>
          <w:sz w:val="28"/>
          <w:szCs w:val="28"/>
        </w:rPr>
        <w:t xml:space="preserve"> </w:t>
      </w:r>
      <w:r w:rsidRPr="00FD684F">
        <w:rPr>
          <w:rFonts w:ascii="Times New Roman" w:eastAsia="Times New Roman" w:hAnsi="Times New Roman" w:cs="Times New Roman"/>
          <w:sz w:val="28"/>
          <w:szCs w:val="28"/>
        </w:rPr>
        <w:t>Мы знаем, что дети любят играть и не любят заниматься неинтересными для них делами. Им не нравится сидеть на скучных уроках, запоминать массу информации, а затем  ее пересказывать. Поэтому, включение учебной ситуации в образовательный процесс позволяет создать такую среду на уроке, которая  даёт возможность каждому ребенку найти св</w:t>
      </w:r>
      <w:r w:rsidRPr="00FD684F">
        <w:rPr>
          <w:sz w:val="28"/>
          <w:szCs w:val="28"/>
        </w:rPr>
        <w:t xml:space="preserve">ое место, проявить инициативу и </w:t>
      </w:r>
      <w:r w:rsidRPr="00FD684F">
        <w:rPr>
          <w:rFonts w:ascii="Times New Roman" w:eastAsia="Times New Roman" w:hAnsi="Times New Roman" w:cs="Times New Roman"/>
          <w:sz w:val="28"/>
          <w:szCs w:val="28"/>
        </w:rPr>
        <w:t>самостоятельность, свободно реализовать свои способности.</w:t>
      </w:r>
    </w:p>
    <w:p w:rsidR="00A308B1" w:rsidRDefault="00A308B1" w:rsidP="00320E1C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08B1">
        <w:rPr>
          <w:rFonts w:ascii="Times New Roman" w:eastAsia="Times New Roman" w:hAnsi="Times New Roman" w:cs="Times New Roman"/>
          <w:b/>
          <w:bCs/>
          <w:sz w:val="28"/>
          <w:szCs w:val="28"/>
        </w:rPr>
        <w:t>В рамках деятельностного подхода перед педагогом стоят следующие задач</w:t>
      </w:r>
      <w:proofErr w:type="gramStart"/>
      <w:r w:rsidRPr="00A308B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8236C3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End"/>
      <w:r w:rsidR="008236C3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№3)</w:t>
      </w:r>
    </w:p>
    <w:p w:rsidR="00273A5D" w:rsidRPr="00A308B1" w:rsidRDefault="00766D7C" w:rsidP="00A308B1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992ACB" w:rsidRPr="00A308B1">
        <w:rPr>
          <w:rFonts w:ascii="Times New Roman" w:eastAsia="Times New Roman" w:hAnsi="Times New Roman" w:cs="Times New Roman"/>
          <w:bCs/>
          <w:sz w:val="28"/>
          <w:szCs w:val="28"/>
        </w:rPr>
        <w:t>Создать условия  для того, чтобы сделать процесс приобретения знаний ребенком  мотивированным;</w:t>
      </w:r>
    </w:p>
    <w:p w:rsidR="00273A5D" w:rsidRPr="00A308B1" w:rsidRDefault="00766D7C" w:rsidP="00A308B1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</w:t>
      </w:r>
      <w:r w:rsidR="00992ACB" w:rsidRPr="00A308B1">
        <w:rPr>
          <w:rFonts w:ascii="Times New Roman" w:eastAsia="Times New Roman" w:hAnsi="Times New Roman" w:cs="Times New Roman"/>
          <w:bCs/>
          <w:sz w:val="28"/>
          <w:szCs w:val="28"/>
        </w:rPr>
        <w:t>Учить ребенка самостоятельно ставить перед собой цель и находить пути, в том числе средства, ее достижения;</w:t>
      </w:r>
    </w:p>
    <w:p w:rsidR="00273A5D" w:rsidRDefault="00766D7C" w:rsidP="00A308B1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gramStart"/>
      <w:r w:rsidR="00992ACB" w:rsidRPr="00A308B1">
        <w:rPr>
          <w:rFonts w:ascii="Times New Roman" w:eastAsia="Times New Roman" w:hAnsi="Times New Roman" w:cs="Times New Roman"/>
          <w:bCs/>
          <w:sz w:val="28"/>
          <w:szCs w:val="28"/>
        </w:rPr>
        <w:t>Помогать ребенку сформировать</w:t>
      </w:r>
      <w:proofErr w:type="gramEnd"/>
      <w:r w:rsidR="00992ACB" w:rsidRPr="00A308B1">
        <w:rPr>
          <w:rFonts w:ascii="Times New Roman" w:eastAsia="Times New Roman" w:hAnsi="Times New Roman" w:cs="Times New Roman"/>
          <w:bCs/>
          <w:sz w:val="28"/>
          <w:szCs w:val="28"/>
        </w:rPr>
        <w:t xml:space="preserve"> у себя умения контроля и самоконтроля, оценки и самооценки.</w:t>
      </w:r>
    </w:p>
    <w:p w:rsidR="000017F2" w:rsidRPr="000017F2" w:rsidRDefault="000017F2" w:rsidP="000017F2">
      <w:pPr>
        <w:pStyle w:val="a6"/>
        <w:spacing w:line="360" w:lineRule="auto"/>
        <w:jc w:val="both"/>
        <w:rPr>
          <w:b/>
          <w:bCs/>
          <w:sz w:val="28"/>
          <w:szCs w:val="28"/>
        </w:rPr>
      </w:pPr>
      <w:r w:rsidRPr="000017F2">
        <w:rPr>
          <w:sz w:val="28"/>
          <w:szCs w:val="28"/>
        </w:rPr>
        <w:t xml:space="preserve">Образовательная задача состоит в организации условий, провоцирующих детское действие.  </w:t>
      </w:r>
    </w:p>
    <w:p w:rsidR="009D5C99" w:rsidRPr="009D5C99" w:rsidRDefault="000017F2" w:rsidP="009D5C9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F2">
        <w:rPr>
          <w:rFonts w:ascii="Times New Roman" w:hAnsi="Times New Roman" w:cs="Times New Roman"/>
          <w:sz w:val="28"/>
          <w:szCs w:val="28"/>
        </w:rPr>
        <w:t>Учебная ситуация – это такая особая единица учебного процесса, в которой дети с помощью учителя обнаруживают предмет своего действия, исследуют его, совершая разнообразные учебные действия, преобразуют его, например, переформулируют, или предлагают свое описание и т.д., частично – запоминают.</w:t>
      </w:r>
      <w:r w:rsidR="009F3F7D" w:rsidRPr="009F3F7D">
        <w:rPr>
          <w:rFonts w:ascii="Times New Roman" w:hAnsi="Times New Roman"/>
          <w:sz w:val="28"/>
          <w:szCs w:val="28"/>
        </w:rPr>
        <w:t xml:space="preserve"> </w:t>
      </w:r>
      <w:r w:rsidR="009F3F7D" w:rsidRPr="00280A1D">
        <w:rPr>
          <w:rFonts w:ascii="Times New Roman" w:hAnsi="Times New Roman"/>
          <w:sz w:val="28"/>
          <w:szCs w:val="28"/>
        </w:rPr>
        <w:t>Для того</w:t>
      </w:r>
      <w:proofErr w:type="gramStart"/>
      <w:r w:rsidR="009F3F7D" w:rsidRPr="00280A1D">
        <w:rPr>
          <w:rFonts w:ascii="Times New Roman" w:hAnsi="Times New Roman"/>
          <w:sz w:val="28"/>
          <w:szCs w:val="28"/>
        </w:rPr>
        <w:t>,</w:t>
      </w:r>
      <w:proofErr w:type="gramEnd"/>
      <w:r w:rsidR="009F3F7D" w:rsidRPr="00280A1D">
        <w:rPr>
          <w:rFonts w:ascii="Times New Roman" w:hAnsi="Times New Roman"/>
          <w:sz w:val="28"/>
          <w:szCs w:val="28"/>
        </w:rPr>
        <w:t xml:space="preserve"> чтобы знания учащихся были результатом их собственных поисков, необходимо организовать эти поиски, управлять учащимися, развивать их познавательную деятельность.</w:t>
      </w:r>
      <w:r w:rsidR="001B0F79" w:rsidRPr="001B0F79">
        <w:rPr>
          <w:sz w:val="28"/>
          <w:szCs w:val="28"/>
        </w:rPr>
        <w:t xml:space="preserve"> </w:t>
      </w:r>
      <w:r w:rsidR="001B0F79" w:rsidRPr="00A67E85">
        <w:rPr>
          <w:rFonts w:ascii="Times New Roman" w:hAnsi="Times New Roman" w:cs="Times New Roman"/>
          <w:sz w:val="28"/>
          <w:szCs w:val="28"/>
        </w:rPr>
        <w:t>Учебная ситуация – (новое понятие в Стандартах)</w:t>
      </w:r>
      <w:r w:rsidR="009D5C99">
        <w:rPr>
          <w:rFonts w:ascii="Times New Roman" w:hAnsi="Times New Roman" w:cs="Times New Roman"/>
          <w:sz w:val="28"/>
          <w:szCs w:val="28"/>
        </w:rPr>
        <w:t>.</w:t>
      </w:r>
      <w:r w:rsidR="001B0F79" w:rsidRPr="00A67E85">
        <w:rPr>
          <w:rFonts w:ascii="Times New Roman" w:hAnsi="Times New Roman" w:cs="Times New Roman"/>
          <w:sz w:val="28"/>
          <w:szCs w:val="28"/>
        </w:rPr>
        <w:t xml:space="preserve"> </w:t>
      </w:r>
      <w:r w:rsidR="009D5C99" w:rsidRPr="009D5C99">
        <w:rPr>
          <w:rFonts w:ascii="Times New Roman" w:hAnsi="Times New Roman" w:cs="Times New Roman"/>
          <w:b/>
          <w:color w:val="000000"/>
          <w:sz w:val="28"/>
          <w:szCs w:val="28"/>
        </w:rPr>
        <w:t>Процесс обучения есть всегда обучение деятельности</w:t>
      </w:r>
      <w:r w:rsidR="009D5C99" w:rsidRPr="009D5C99">
        <w:rPr>
          <w:rFonts w:ascii="Times New Roman" w:hAnsi="Times New Roman" w:cs="Times New Roman"/>
          <w:color w:val="000000"/>
          <w:sz w:val="28"/>
          <w:szCs w:val="28"/>
        </w:rPr>
        <w:t xml:space="preserve"> - либо предметно-практическим действиям (например, простейшим трудовым действиям, практическ</w:t>
      </w:r>
      <w:r w:rsidR="00B070BE">
        <w:rPr>
          <w:rFonts w:ascii="Times New Roman" w:hAnsi="Times New Roman" w:cs="Times New Roman"/>
          <w:color w:val="000000"/>
          <w:sz w:val="28"/>
          <w:szCs w:val="28"/>
        </w:rPr>
        <w:t>ому общению</w:t>
      </w:r>
      <w:r w:rsidR="009D5C99" w:rsidRPr="009D5C99">
        <w:rPr>
          <w:rFonts w:ascii="Times New Roman" w:hAnsi="Times New Roman" w:cs="Times New Roman"/>
          <w:color w:val="000000"/>
          <w:sz w:val="28"/>
          <w:szCs w:val="28"/>
        </w:rPr>
        <w:t xml:space="preserve">), либо умственным действиям. Обучать деятельности - значит делать учение мотивированным,  учить ребенка самостоятельно ставить перед собой цель и находить пути и средства ее достижения (т.е. оптимально организовывать свою деятельность), </w:t>
      </w:r>
      <w:proofErr w:type="gramStart"/>
      <w:r w:rsidR="009D5C99" w:rsidRPr="009D5C99">
        <w:rPr>
          <w:rFonts w:ascii="Times New Roman" w:hAnsi="Times New Roman" w:cs="Times New Roman"/>
          <w:color w:val="000000"/>
          <w:sz w:val="28"/>
          <w:szCs w:val="28"/>
        </w:rPr>
        <w:t>помогать ребенку сформировать</w:t>
      </w:r>
      <w:proofErr w:type="gramEnd"/>
      <w:r w:rsidR="009D5C99" w:rsidRPr="009D5C99">
        <w:rPr>
          <w:rFonts w:ascii="Times New Roman" w:hAnsi="Times New Roman" w:cs="Times New Roman"/>
          <w:color w:val="000000"/>
          <w:sz w:val="28"/>
          <w:szCs w:val="28"/>
        </w:rPr>
        <w:t xml:space="preserve"> у себя умения контроля и самоконтроля, оценки и самооценки. Учитель не должен просто «натренировать» ребенка в выполнении каких-то операций, приемов. Эти операции должны быть учеником осмыслены и приняты, он должен уметь самостоятельно выбирать наиболее подходящие приемы решения учебных задач, а в идеале - находить свои собственные, не встречавшиеся в его практике способы действий.</w:t>
      </w:r>
      <w:r w:rsidR="009D5C99" w:rsidRPr="009D5C99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F3F7D" w:rsidRPr="008A2650" w:rsidRDefault="00A67E85" w:rsidP="009F3F7D">
      <w:pPr>
        <w:spacing w:line="360" w:lineRule="auto"/>
        <w:rPr>
          <w:rFonts w:ascii="Times New Roman" w:hAnsi="Times New Roman"/>
          <w:sz w:val="28"/>
          <w:szCs w:val="28"/>
        </w:rPr>
      </w:pPr>
      <w:r w:rsidRPr="00A67E85">
        <w:rPr>
          <w:rFonts w:ascii="Times New Roman" w:hAnsi="Times New Roman" w:cs="Times New Roman"/>
          <w:sz w:val="28"/>
          <w:szCs w:val="28"/>
        </w:rPr>
        <w:t>Проведенные в США в 1980-х годах исследования позволили обобщить данные относительно эффективности (средний процент усвоения знаний) различных методов обучении взрослых. Эти результаты представлены на схеме «Пирамида обучения»</w:t>
      </w:r>
      <w:proofErr w:type="gramStart"/>
      <w:r w:rsidRPr="00A67E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67E85">
        <w:rPr>
          <w:rFonts w:ascii="Times New Roman" w:hAnsi="Times New Roman" w:cs="Times New Roman"/>
          <w:sz w:val="28"/>
          <w:szCs w:val="28"/>
        </w:rPr>
        <w:t xml:space="preserve">Они подтверждают древнюю мудрость, сформулированную в китайской пословице: </w:t>
      </w:r>
      <w:r w:rsidRPr="00A67E85">
        <w:rPr>
          <w:rFonts w:ascii="Times New Roman" w:hAnsi="Times New Roman" w:cs="Times New Roman"/>
          <w:i/>
          <w:sz w:val="28"/>
          <w:szCs w:val="28"/>
        </w:rPr>
        <w:t>«Скажи мне — и я забуду. Покажи мне — и я запомню. Позволь мне сделать — и это станет моим навсегда»</w:t>
      </w:r>
      <w:proofErr w:type="gramStart"/>
      <w:r w:rsidRPr="00A67E85">
        <w:rPr>
          <w:rFonts w:ascii="Times New Roman" w:hAnsi="Times New Roman" w:cs="Times New Roman"/>
          <w:i/>
          <w:sz w:val="28"/>
          <w:szCs w:val="28"/>
        </w:rPr>
        <w:t>.</w:t>
      </w:r>
      <w:r w:rsidR="00B20D3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A67E85">
        <w:rPr>
          <w:rFonts w:ascii="Times New Roman" w:hAnsi="Times New Roman" w:cs="Times New Roman"/>
          <w:b/>
          <w:i/>
          <w:sz w:val="28"/>
          <w:szCs w:val="28"/>
        </w:rPr>
        <w:t>слайд №4</w:t>
      </w:r>
      <w:r w:rsidR="00B20D3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A67E85">
        <w:rPr>
          <w:rFonts w:ascii="Times New Roman" w:hAnsi="Times New Roman" w:cs="Times New Roman"/>
          <w:b/>
          <w:sz w:val="28"/>
          <w:szCs w:val="28"/>
        </w:rPr>
        <w:br/>
      </w:r>
      <w:r w:rsidR="00310571">
        <w:rPr>
          <w:rFonts w:ascii="Times New Roman" w:eastAsia="Times New Roman" w:hAnsi="Times New Roman" w:cs="Times New Roman"/>
          <w:sz w:val="28"/>
          <w:szCs w:val="28"/>
        </w:rPr>
        <w:lastRenderedPageBreak/>
        <w:t>По новым стандартам я работаю первый год. Но я уже собрала банк по работе с учебными задачами. Некоторые уже применяла и применяю в своей работе.</w:t>
      </w:r>
      <w:r w:rsidR="00310571" w:rsidRPr="00FD684F">
        <w:rPr>
          <w:rFonts w:ascii="Times New Roman" w:eastAsia="Times New Roman" w:hAnsi="Times New Roman" w:cs="Times New Roman"/>
          <w:sz w:val="28"/>
          <w:szCs w:val="28"/>
        </w:rPr>
        <w:br/>
      </w:r>
      <w:r w:rsidR="008A2650" w:rsidRPr="008A2650">
        <w:rPr>
          <w:rFonts w:ascii="Times New Roman" w:hAnsi="Times New Roman" w:cs="Times New Roman"/>
          <w:sz w:val="28"/>
          <w:szCs w:val="28"/>
        </w:rPr>
        <w:t>Отбор и использование учебных ситуаций встраиваю  в логику традиционного учебного процесса, позволяя не противопоставлять «ЗУНовскую» и «деятельностную» парадигмы друг другу, а напротив, формировать у каждого ученика индивидуальные средства и способы действий, позволяющие ему быть «компетентным» в различных сферах культуры.</w:t>
      </w:r>
    </w:p>
    <w:p w:rsidR="00EF1077" w:rsidRPr="00E54582" w:rsidRDefault="00EF1077" w:rsidP="00EF1077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582">
        <w:rPr>
          <w:rFonts w:ascii="Times New Roman" w:hAnsi="Times New Roman" w:cs="Times New Roman"/>
          <w:sz w:val="28"/>
          <w:szCs w:val="28"/>
        </w:rPr>
        <w:t xml:space="preserve">В данном методическом пособии я предлагаю примеры учебных </w:t>
      </w:r>
      <w:proofErr w:type="gramStart"/>
      <w:r w:rsidRPr="00E54582">
        <w:rPr>
          <w:rFonts w:ascii="Times New Roman" w:hAnsi="Times New Roman" w:cs="Times New Roman"/>
          <w:sz w:val="28"/>
          <w:szCs w:val="28"/>
        </w:rPr>
        <w:t>ситуаций</w:t>
      </w:r>
      <w:proofErr w:type="gramEnd"/>
      <w:r w:rsidRPr="00E54582">
        <w:rPr>
          <w:rFonts w:ascii="Times New Roman" w:hAnsi="Times New Roman" w:cs="Times New Roman"/>
          <w:sz w:val="28"/>
          <w:szCs w:val="28"/>
        </w:rPr>
        <w:t xml:space="preserve"> по отдельным предметам раскрывающие и поясняющие их.</w:t>
      </w:r>
    </w:p>
    <w:p w:rsidR="00943863" w:rsidRPr="00943863" w:rsidRDefault="00EF1077" w:rsidP="00943863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582">
        <w:rPr>
          <w:rFonts w:ascii="Times New Roman" w:hAnsi="Times New Roman" w:cs="Times New Roman"/>
          <w:sz w:val="28"/>
          <w:szCs w:val="28"/>
        </w:rPr>
        <w:t xml:space="preserve"> Учебные ситуации отобраны и структурированы в соответствии с </w:t>
      </w:r>
      <w:proofErr w:type="gramStart"/>
      <w:r w:rsidRPr="00E54582">
        <w:rPr>
          <w:rFonts w:ascii="Times New Roman" w:hAnsi="Times New Roman" w:cs="Times New Roman"/>
          <w:sz w:val="28"/>
          <w:szCs w:val="28"/>
        </w:rPr>
        <w:t>педагогическим</w:t>
      </w:r>
      <w:proofErr w:type="gramEnd"/>
      <w:r w:rsidRPr="00E54582">
        <w:rPr>
          <w:rFonts w:ascii="Times New Roman" w:hAnsi="Times New Roman" w:cs="Times New Roman"/>
          <w:sz w:val="28"/>
          <w:szCs w:val="28"/>
        </w:rPr>
        <w:t xml:space="preserve"> задачами предметных курсов и выстроены в логике возрастной последовательности, ориентированы на достижение планируемых результатов (личностных, предметных и метапредметных). </w:t>
      </w:r>
      <w:r w:rsidR="009D5C99">
        <w:rPr>
          <w:rFonts w:ascii="Times New Roman" w:hAnsi="Times New Roman" w:cs="Times New Roman"/>
          <w:sz w:val="28"/>
          <w:szCs w:val="28"/>
        </w:rPr>
        <w:t>Э</w:t>
      </w:r>
      <w:r w:rsidRPr="00E54582">
        <w:rPr>
          <w:rFonts w:ascii="Times New Roman" w:hAnsi="Times New Roman" w:cs="Times New Roman"/>
          <w:sz w:val="28"/>
          <w:szCs w:val="28"/>
        </w:rPr>
        <w:t>тот материал может использоваться и учащимися среднего звена.</w:t>
      </w:r>
      <w:r w:rsidR="00943863" w:rsidRPr="009438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43863" w:rsidRPr="00943863">
        <w:rPr>
          <w:rFonts w:ascii="Times New Roman" w:hAnsi="Times New Roman" w:cs="Times New Roman"/>
          <w:sz w:val="28"/>
          <w:szCs w:val="28"/>
        </w:rPr>
        <w:t>Этот банк является принципиально открытым – любой новый опыт может быть добавлен в общую копилку.</w:t>
      </w:r>
    </w:p>
    <w:p w:rsidR="001C4937" w:rsidRPr="001C4937" w:rsidRDefault="001C4937" w:rsidP="001C4937">
      <w:pPr>
        <w:shd w:val="clear" w:color="auto" w:fill="FFFFFF"/>
        <w:spacing w:before="240" w:after="240" w:line="38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937">
        <w:rPr>
          <w:rFonts w:ascii="Times New Roman" w:eastAsia="Times New Roman" w:hAnsi="Times New Roman" w:cs="Times New Roman"/>
          <w:sz w:val="28"/>
          <w:szCs w:val="28"/>
        </w:rPr>
        <w:t xml:space="preserve">В первый класс приходят дети с разным уровнем подготовки. Одни хорошо читают, другие читают по слогам, третьи не знают букв. И поэтому перед учителем на уроке чтения стоит проблема: «Как заинтересовать всех»? Я использовала  для этого эйдетику. В переводе с </w:t>
      </w:r>
      <w:proofErr w:type="gramStart"/>
      <w:r w:rsidRPr="001C4937">
        <w:rPr>
          <w:rFonts w:ascii="Times New Roman" w:eastAsia="Times New Roman" w:hAnsi="Times New Roman" w:cs="Times New Roman"/>
          <w:sz w:val="28"/>
          <w:szCs w:val="28"/>
        </w:rPr>
        <w:t>греческого</w:t>
      </w:r>
      <w:proofErr w:type="gramEnd"/>
      <w:r w:rsidRPr="001C4937">
        <w:rPr>
          <w:rFonts w:ascii="Times New Roman" w:eastAsia="Times New Roman" w:hAnsi="Times New Roman" w:cs="Times New Roman"/>
          <w:sz w:val="28"/>
          <w:szCs w:val="28"/>
        </w:rPr>
        <w:t xml:space="preserve"> „</w:t>
      </w:r>
      <w:proofErr w:type="spellStart"/>
      <w:r w:rsidRPr="001C4937">
        <w:rPr>
          <w:rFonts w:ascii="Times New Roman" w:eastAsia="Times New Roman" w:hAnsi="Times New Roman" w:cs="Times New Roman"/>
          <w:sz w:val="28"/>
          <w:szCs w:val="28"/>
        </w:rPr>
        <w:t>эйдос</w:t>
      </w:r>
      <w:proofErr w:type="spellEnd"/>
      <w:r w:rsidRPr="001C4937">
        <w:rPr>
          <w:rFonts w:ascii="Times New Roman" w:eastAsia="Times New Roman" w:hAnsi="Times New Roman" w:cs="Times New Roman"/>
          <w:sz w:val="28"/>
          <w:szCs w:val="28"/>
        </w:rPr>
        <w:t xml:space="preserve">" означает „образ". Отсюда и эйдетика — способность запоминать яркие образы и с легкостью их воспроизводить. Эйдетизм у большинства детей очень развит — когда они представляют предмет, они четко „видят" его перед собой, определяют цвет, ощущают запах. Для того чтобы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пересказать небольшой текст на уроках </w:t>
      </w:r>
      <w:r w:rsidRPr="001C4937">
        <w:rPr>
          <w:rFonts w:ascii="Times New Roman" w:eastAsia="Times New Roman" w:hAnsi="Times New Roman" w:cs="Times New Roman"/>
          <w:sz w:val="28"/>
          <w:szCs w:val="28"/>
        </w:rPr>
        <w:t xml:space="preserve"> я использовала пиктограммы, которые составляли сами дети. Работа с текстом начиналась с того, что хорошо читающие дети читали текст </w:t>
      </w:r>
      <w:r w:rsidRPr="001C4937">
        <w:rPr>
          <w:rFonts w:ascii="Times New Roman" w:eastAsia="Times New Roman" w:hAnsi="Times New Roman" w:cs="Times New Roman"/>
          <w:sz w:val="28"/>
          <w:szCs w:val="28"/>
        </w:rPr>
        <w:lastRenderedPageBreak/>
        <w:t>с доски. Затем к каждому предложению ребята придумывали картинку. По завершению работы текст могли прочитать не только те, которые хорошо читают, но и те которые не знали букв.</w:t>
      </w:r>
    </w:p>
    <w:p w:rsidR="001C4937" w:rsidRPr="001C4937" w:rsidRDefault="001C4937" w:rsidP="001C4937">
      <w:pPr>
        <w:shd w:val="clear" w:color="auto" w:fill="FFFFFF"/>
        <w:spacing w:before="240" w:after="240" w:line="384" w:lineRule="auto"/>
        <w:rPr>
          <w:rFonts w:ascii="Arial" w:eastAsia="Times New Roman" w:hAnsi="Arial" w:cs="Arial"/>
          <w:color w:val="666666"/>
          <w:sz w:val="19"/>
          <w:szCs w:val="19"/>
        </w:rPr>
      </w:pPr>
      <w:r>
        <w:rPr>
          <w:rFonts w:ascii="Arial" w:eastAsia="Times New Roman" w:hAnsi="Arial" w:cs="Arial"/>
          <w:color w:val="666666"/>
          <w:sz w:val="19"/>
          <w:szCs w:val="19"/>
        </w:rPr>
        <w:t xml:space="preserve">                                           </w:t>
      </w:r>
      <w:r w:rsidRPr="001C4937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 рассказа «Мурка»</w:t>
      </w:r>
    </w:p>
    <w:p w:rsidR="00B070BE" w:rsidRDefault="001C4937" w:rsidP="00B070BE">
      <w:pPr>
        <w:shd w:val="clear" w:color="auto" w:fill="FFFFFF"/>
        <w:spacing w:before="240" w:after="240" w:line="38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937">
        <w:rPr>
          <w:rFonts w:ascii="Times New Roman" w:eastAsia="Times New Roman" w:hAnsi="Times New Roman" w:cs="Times New Roman"/>
          <w:sz w:val="28"/>
          <w:szCs w:val="28"/>
        </w:rPr>
        <w:t>У Зои есть кошка Мурка. У Мурки пушистый хвост. Глаза зелёные. Усы большие. Зоя звала Мурку домой. Мурка пришла. Зоя и Мурка играли.</w:t>
      </w:r>
      <w:r w:rsidR="00B07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557F" w:rsidRPr="00B070BE" w:rsidRDefault="0067557F" w:rsidP="00B070BE">
      <w:pPr>
        <w:shd w:val="clear" w:color="auto" w:fill="FFFFFF"/>
        <w:spacing w:before="240" w:after="240" w:line="38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Предлагаю и вам составить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пинктограмму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тексту.</w:t>
      </w:r>
      <w:r w:rsidR="00A35B15" w:rsidRPr="00A3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</w:p>
    <w:p w:rsidR="0067557F" w:rsidRDefault="0067557F" w:rsidP="00A35B1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557F" w:rsidRPr="0067557F" w:rsidRDefault="0067557F" w:rsidP="0067557F">
      <w:pPr>
        <w:shd w:val="clear" w:color="auto" w:fill="FFFFFF"/>
        <w:spacing w:before="240" w:after="240" w:line="38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557F">
        <w:rPr>
          <w:rFonts w:ascii="Times New Roman" w:eastAsia="Times New Roman" w:hAnsi="Times New Roman" w:cs="Times New Roman"/>
          <w:b/>
          <w:bCs/>
          <w:sz w:val="28"/>
          <w:szCs w:val="28"/>
        </w:rPr>
        <w:t>Чудесная ёлка.</w:t>
      </w:r>
    </w:p>
    <w:p w:rsidR="00120B76" w:rsidRDefault="0067557F" w:rsidP="00120B76">
      <w:pPr>
        <w:shd w:val="clear" w:color="auto" w:fill="FFFFFF"/>
        <w:spacing w:before="240" w:after="240" w:line="38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57F">
        <w:rPr>
          <w:rFonts w:ascii="Times New Roman" w:eastAsia="Times New Roman" w:hAnsi="Times New Roman" w:cs="Times New Roman"/>
          <w:sz w:val="28"/>
          <w:szCs w:val="28"/>
        </w:rPr>
        <w:t>Идет мягкий снег. Снежные хлопья легли на землю, кусты, деревья. На полянке одиноко стояла стройная ёлочка. Ребята решили украсить её. Они повесили на лесную красавицу ягоды рябины. К нижним веткам прикрепили морковку. Под елку положили крепкий кочан капусты. Утром над елкой весело кружили птицы. Вечером прибежали два зайца. Они угощались сладкой морковкой.</w:t>
      </w:r>
    </w:p>
    <w:p w:rsidR="00120B76" w:rsidRPr="00120B76" w:rsidRDefault="00120B76" w:rsidP="00120B76">
      <w:pPr>
        <w:shd w:val="clear" w:color="auto" w:fill="FFFFFF"/>
        <w:spacing w:before="240" w:after="240" w:line="38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0B76">
        <w:rPr>
          <w:rFonts w:ascii="Times New Roman" w:eastAsia="Times New Roman" w:hAnsi="Times New Roman" w:cs="Times New Roman"/>
          <w:bCs/>
          <w:sz w:val="28"/>
          <w:szCs w:val="28"/>
        </w:rPr>
        <w:t>Пиктограммы незаменимы и при заучивании стихотворений.</w:t>
      </w:r>
    </w:p>
    <w:p w:rsidR="00D637B8" w:rsidRPr="00A35B15" w:rsidRDefault="003553B5" w:rsidP="00A35B1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A35B15" w:rsidRPr="00A3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15CE" w:rsidRPr="00A35B1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637B8" w:rsidRPr="00A35B15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в  имена»</w:t>
      </w:r>
    </w:p>
    <w:p w:rsidR="00D637B8" w:rsidRPr="00A35B15" w:rsidRDefault="00D637B8" w:rsidP="00D637B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B15">
        <w:rPr>
          <w:rFonts w:ascii="Times New Roman" w:eastAsia="Times New Roman" w:hAnsi="Times New Roman" w:cs="Times New Roman"/>
          <w:color w:val="000000"/>
          <w:sz w:val="28"/>
          <w:szCs w:val="28"/>
        </w:rPr>
        <w:t>  Цель: дальнейшее знакомство участников друг с другом.</w:t>
      </w:r>
    </w:p>
    <w:p w:rsidR="00D637B8" w:rsidRPr="00A35B15" w:rsidRDefault="00D637B8" w:rsidP="00D637B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637B8" w:rsidRPr="00A35B15" w:rsidRDefault="00D637B8" w:rsidP="00D637B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Инструкция: Все </w:t>
      </w:r>
      <w:r w:rsidR="006615CE" w:rsidRPr="00A35B15">
        <w:rPr>
          <w:rFonts w:ascii="Times New Roman" w:eastAsia="Times New Roman" w:hAnsi="Times New Roman" w:cs="Times New Roman"/>
          <w:color w:val="000000"/>
          <w:sz w:val="28"/>
          <w:szCs w:val="28"/>
        </w:rPr>
        <w:t>вы стали участниками фестиваля.</w:t>
      </w:r>
      <w:r w:rsidRPr="00A3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Предлагаю вам познако</w:t>
      </w:r>
      <w:r w:rsidRPr="00A35B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миться и лучше   узнать друг друга. Мы</w:t>
      </w:r>
      <w:r w:rsidR="006615CE" w:rsidRPr="00A3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вместе собрались  в школе здесь нас ждут коллеги</w:t>
      </w:r>
      <w:proofErr w:type="gramStart"/>
      <w:r w:rsidR="006615CE" w:rsidRPr="00A3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5B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3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Каждый из вас - интересная личность, достойная уважения, потому что может внести свой соб</w:t>
      </w:r>
      <w:r w:rsidR="00B070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ственный вклад в наши отношения</w:t>
      </w:r>
      <w:r w:rsidRPr="00A35B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37B8" w:rsidRPr="00A35B15" w:rsidRDefault="00D637B8" w:rsidP="00D637B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Передавая </w:t>
      </w:r>
      <w:proofErr w:type="gramStart"/>
      <w:r w:rsidRPr="00A35B15">
        <w:rPr>
          <w:rFonts w:ascii="Times New Roman" w:eastAsia="Times New Roman" w:hAnsi="Times New Roman" w:cs="Times New Roman"/>
          <w:color w:val="000000"/>
          <w:sz w:val="28"/>
          <w:szCs w:val="28"/>
        </w:rPr>
        <w:t>мяч</w:t>
      </w:r>
      <w:proofErr w:type="gramEnd"/>
      <w:r w:rsidRPr="00A3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другу, назовите, что каждый из вас любит делать и что получается очень хорошо. Можно назвать область знаний и тот навык, которому </w:t>
      </w:r>
      <w:r w:rsidR="006615CE" w:rsidRPr="00A35B15">
        <w:rPr>
          <w:rFonts w:ascii="Times New Roman" w:eastAsia="Times New Roman" w:hAnsi="Times New Roman" w:cs="Times New Roman"/>
          <w:color w:val="000000"/>
          <w:sz w:val="28"/>
          <w:szCs w:val="28"/>
        </w:rPr>
        <w:t>вы могли бы обучить других коллег</w:t>
      </w:r>
      <w:proofErr w:type="gramStart"/>
      <w:r w:rsidR="006615CE" w:rsidRPr="00A3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5B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3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Можете поинте</w:t>
      </w:r>
      <w:r w:rsidRPr="00A35B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ресоваться, чему каждый из вас хотел бы научиться у других.</w:t>
      </w:r>
    </w:p>
    <w:p w:rsidR="00D637B8" w:rsidRPr="00A35B15" w:rsidRDefault="00D637B8" w:rsidP="00D637B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637B8" w:rsidRPr="00A35B15" w:rsidRDefault="00D637B8" w:rsidP="00D637B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B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FD7E00" w:rsidRPr="00A35B15" w:rsidRDefault="00FD7E00" w:rsidP="00A35B15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5B15">
        <w:rPr>
          <w:b/>
          <w:sz w:val="28"/>
          <w:szCs w:val="28"/>
        </w:rPr>
        <w:t>Выводы:</w:t>
      </w:r>
      <w:r w:rsidRPr="00A35B15">
        <w:rPr>
          <w:sz w:val="28"/>
          <w:szCs w:val="28"/>
        </w:rPr>
        <w:t xml:space="preserve"> процесс развития мыслительной деятельности у детей будет наиболее эффективным, если он будет использоваться в начальных классах не от случая к случаю, а в системе:</w:t>
      </w:r>
    </w:p>
    <w:p w:rsidR="00FD7E00" w:rsidRPr="00A35B15" w:rsidRDefault="00FD7E00" w:rsidP="00FD7E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B15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</w:t>
      </w:r>
      <w:r w:rsidRPr="00A35B1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технологической модели по русскому языку</w:t>
      </w:r>
      <w:r w:rsidRPr="00A35B1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D7E00" w:rsidRPr="00A35B15" w:rsidRDefault="00FD7E00" w:rsidP="00FD7E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B15">
        <w:rPr>
          <w:rFonts w:ascii="Times New Roman" w:eastAsia="Times New Roman" w:hAnsi="Times New Roman" w:cs="Times New Roman"/>
          <w:sz w:val="28"/>
          <w:szCs w:val="28"/>
        </w:rPr>
        <w:t xml:space="preserve">с регулярным применением </w:t>
      </w:r>
      <w:r w:rsidRPr="00A35B1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нестандартных задач на уроках математики</w:t>
      </w:r>
      <w:r w:rsidRPr="00A35B1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D7E00" w:rsidRPr="00A35B15" w:rsidRDefault="00FD7E00" w:rsidP="00FD7E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B15">
        <w:rPr>
          <w:rFonts w:ascii="Times New Roman" w:eastAsia="Times New Roman" w:hAnsi="Times New Roman" w:cs="Times New Roman"/>
          <w:sz w:val="28"/>
          <w:szCs w:val="28"/>
        </w:rPr>
        <w:t xml:space="preserve">с применением </w:t>
      </w:r>
      <w:r w:rsidRPr="00A35B1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технологии обучения грамотного описания и сравнения объектов</w:t>
      </w:r>
      <w:r w:rsidRPr="00A35B1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D7E00" w:rsidRPr="00A35B15" w:rsidRDefault="00FD7E00" w:rsidP="00FD7E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B15">
        <w:rPr>
          <w:rFonts w:ascii="Times New Roman" w:eastAsia="Times New Roman" w:hAnsi="Times New Roman" w:cs="Times New Roman"/>
          <w:sz w:val="28"/>
          <w:szCs w:val="28"/>
        </w:rPr>
        <w:t xml:space="preserve">с вовлечением учащихся </w:t>
      </w:r>
      <w:r w:rsidRPr="00A35B1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 познавательно-творческие конкурсы</w:t>
      </w:r>
      <w:r w:rsidRPr="00A35B1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D7E00" w:rsidRPr="00A35B15" w:rsidRDefault="00FD7E00" w:rsidP="00FD7E00">
      <w:pPr>
        <w:rPr>
          <w:rFonts w:ascii="Times New Roman" w:eastAsia="Times New Roman" w:hAnsi="Times New Roman" w:cs="Times New Roman"/>
          <w:sz w:val="28"/>
          <w:szCs w:val="28"/>
        </w:rPr>
      </w:pPr>
      <w:r w:rsidRPr="00A35B15">
        <w:rPr>
          <w:rFonts w:ascii="Times New Roman" w:eastAsia="Times New Roman" w:hAnsi="Times New Roman" w:cs="Times New Roman"/>
          <w:sz w:val="28"/>
          <w:szCs w:val="28"/>
        </w:rPr>
        <w:t>в процессе усвоения содержания школьной программы, то есть  регулярно применяться на уроках и во внеклассных занятиях.</w:t>
      </w:r>
    </w:p>
    <w:p w:rsidR="00FD7E00" w:rsidRPr="00A35B15" w:rsidRDefault="00FD7E00" w:rsidP="00FD7E00">
      <w:pPr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35B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Кто никуда не плывет,</w:t>
      </w:r>
    </w:p>
    <w:p w:rsidR="00FD7E00" w:rsidRPr="00A35B15" w:rsidRDefault="00FD7E00" w:rsidP="00FD7E00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35B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35B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A35B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A35B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  <w:t xml:space="preserve">для того не бывает </w:t>
      </w:r>
    </w:p>
    <w:p w:rsidR="00FD7E00" w:rsidRPr="00A35B15" w:rsidRDefault="00FD7E00" w:rsidP="00FD7E00">
      <w:pPr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35B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попутного ветра…</w:t>
      </w:r>
    </w:p>
    <w:p w:rsidR="00FD7E00" w:rsidRPr="00A35B15" w:rsidRDefault="00FD7E00" w:rsidP="00FD7E00">
      <w:pPr>
        <w:ind w:left="3540" w:firstLine="70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35B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М. Монтель</w:t>
      </w:r>
    </w:p>
    <w:p w:rsidR="00507515" w:rsidRPr="00A35B15" w:rsidRDefault="00321DF6" w:rsidP="00992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B15">
        <w:rPr>
          <w:rFonts w:ascii="Times New Roman" w:hAnsi="Times New Roman" w:cs="Times New Roman"/>
          <w:sz w:val="28"/>
          <w:szCs w:val="28"/>
        </w:rPr>
        <w:tab/>
      </w:r>
    </w:p>
    <w:p w:rsidR="00507515" w:rsidRPr="00A35B15" w:rsidRDefault="00507515" w:rsidP="00992AC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5B1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C7193" w:rsidRPr="00A35B15" w:rsidRDefault="00507515" w:rsidP="00992AC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5B1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92ACB" w:rsidRPr="00A35B15" w:rsidRDefault="00AC7193" w:rsidP="00992ACB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5B15">
        <w:rPr>
          <w:rFonts w:ascii="Times New Roman" w:hAnsi="Times New Roman" w:cs="Times New Roman"/>
          <w:sz w:val="28"/>
          <w:szCs w:val="28"/>
        </w:rPr>
        <w:tab/>
      </w:r>
    </w:p>
    <w:p w:rsidR="00992ACB" w:rsidRPr="00A35B15" w:rsidRDefault="00AC7193" w:rsidP="00992ACB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5B15">
        <w:rPr>
          <w:rFonts w:ascii="Times New Roman" w:hAnsi="Times New Roman" w:cs="Times New Roman"/>
          <w:sz w:val="28"/>
          <w:szCs w:val="28"/>
        </w:rPr>
        <w:tab/>
      </w:r>
    </w:p>
    <w:p w:rsidR="0067185E" w:rsidRPr="00A35B15" w:rsidRDefault="0067185E" w:rsidP="001E7177">
      <w:pPr>
        <w:tabs>
          <w:tab w:val="left" w:pos="709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85E" w:rsidRPr="00A35B15" w:rsidRDefault="0067185E" w:rsidP="00992ACB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5B15">
        <w:rPr>
          <w:rFonts w:ascii="Times New Roman" w:hAnsi="Times New Roman" w:cs="Times New Roman"/>
          <w:sz w:val="28"/>
          <w:szCs w:val="28"/>
        </w:rPr>
        <w:tab/>
      </w:r>
    </w:p>
    <w:p w:rsidR="00CF731C" w:rsidRPr="00FD684F" w:rsidRDefault="00CF731C" w:rsidP="00FD684F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1E2D" w:rsidRPr="003C57A0" w:rsidRDefault="00CF731C" w:rsidP="00940140">
      <w:pPr>
        <w:spacing w:before="60" w:after="60"/>
        <w:rPr>
          <w:rFonts w:ascii="Times New Roman" w:hAnsi="Times New Roman" w:cs="Times New Roman"/>
          <w:b/>
          <w:caps/>
          <w:sz w:val="28"/>
          <w:szCs w:val="28"/>
        </w:rPr>
      </w:pPr>
      <w:r w:rsidRPr="00FD684F">
        <w:rPr>
          <w:rFonts w:ascii="Times New Roman" w:hAnsi="Times New Roman" w:cs="Times New Roman"/>
          <w:b/>
          <w:smallCaps/>
          <w:sz w:val="28"/>
          <w:szCs w:val="28"/>
        </w:rPr>
        <w:br w:type="page"/>
      </w:r>
    </w:p>
    <w:p w:rsidR="00AA1E2D" w:rsidRPr="003C57A0" w:rsidRDefault="00AA1E2D" w:rsidP="00FD684F">
      <w:pPr>
        <w:spacing w:before="60" w:after="60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02776" w:rsidRPr="003C57A0" w:rsidRDefault="00202776" w:rsidP="00992ACB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29CA" w:rsidRPr="003C57A0" w:rsidRDefault="00EF29CA" w:rsidP="00CF731C">
      <w:pPr>
        <w:rPr>
          <w:rFonts w:ascii="Times New Roman" w:hAnsi="Times New Roman" w:cs="Times New Roman"/>
          <w:sz w:val="28"/>
          <w:szCs w:val="28"/>
        </w:rPr>
      </w:pPr>
    </w:p>
    <w:sectPr w:rsidR="00EF29CA" w:rsidRPr="003C57A0" w:rsidSect="00CD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FEE69C"/>
    <w:lvl w:ilvl="0">
      <w:numFmt w:val="bullet"/>
      <w:lvlText w:val="*"/>
      <w:lvlJc w:val="left"/>
    </w:lvl>
  </w:abstractNum>
  <w:abstractNum w:abstractNumId="1">
    <w:nsid w:val="13D03504"/>
    <w:multiLevelType w:val="hybridMultilevel"/>
    <w:tmpl w:val="4BC051E6"/>
    <w:lvl w:ilvl="0" w:tplc="5B6E0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248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C5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600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62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B24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08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5C1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9AC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FC059D"/>
    <w:multiLevelType w:val="hybridMultilevel"/>
    <w:tmpl w:val="FB1C08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BE3D9F"/>
    <w:multiLevelType w:val="singleLevel"/>
    <w:tmpl w:val="78F0334C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4">
    <w:nsid w:val="4D673830"/>
    <w:multiLevelType w:val="hybridMultilevel"/>
    <w:tmpl w:val="A88ECD06"/>
    <w:lvl w:ilvl="0" w:tplc="F97E0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1167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3E4E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824B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8182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E2E3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F763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DD47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8D68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5B2C637B"/>
    <w:multiLevelType w:val="hybridMultilevel"/>
    <w:tmpl w:val="846C8510"/>
    <w:lvl w:ilvl="0" w:tplc="5FA6FA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AF3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B64E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2C2E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B0734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830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5C95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5CCE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9E90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1B7716"/>
    <w:multiLevelType w:val="multilevel"/>
    <w:tmpl w:val="B9B4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7BC"/>
    <w:rsid w:val="000017F2"/>
    <w:rsid w:val="00014F27"/>
    <w:rsid w:val="00026FED"/>
    <w:rsid w:val="000676D1"/>
    <w:rsid w:val="000C6FDC"/>
    <w:rsid w:val="00120B76"/>
    <w:rsid w:val="001351EB"/>
    <w:rsid w:val="001B0F79"/>
    <w:rsid w:val="001B6C84"/>
    <w:rsid w:val="001C4937"/>
    <w:rsid w:val="001E7177"/>
    <w:rsid w:val="001F12A4"/>
    <w:rsid w:val="00202776"/>
    <w:rsid w:val="00206514"/>
    <w:rsid w:val="0023365D"/>
    <w:rsid w:val="0026783B"/>
    <w:rsid w:val="00273A5D"/>
    <w:rsid w:val="0028090C"/>
    <w:rsid w:val="00280A1D"/>
    <w:rsid w:val="00310571"/>
    <w:rsid w:val="00320E1C"/>
    <w:rsid w:val="00321DF6"/>
    <w:rsid w:val="00347E0D"/>
    <w:rsid w:val="003553B5"/>
    <w:rsid w:val="00360566"/>
    <w:rsid w:val="003C57A0"/>
    <w:rsid w:val="00482D51"/>
    <w:rsid w:val="00494AF5"/>
    <w:rsid w:val="004D5B7B"/>
    <w:rsid w:val="0050736E"/>
    <w:rsid w:val="00507515"/>
    <w:rsid w:val="00564C58"/>
    <w:rsid w:val="00567D04"/>
    <w:rsid w:val="005847B3"/>
    <w:rsid w:val="005D6107"/>
    <w:rsid w:val="00641EAD"/>
    <w:rsid w:val="006615CE"/>
    <w:rsid w:val="0067185E"/>
    <w:rsid w:val="0067557F"/>
    <w:rsid w:val="006B702F"/>
    <w:rsid w:val="00766D7C"/>
    <w:rsid w:val="007E37BC"/>
    <w:rsid w:val="00801DBD"/>
    <w:rsid w:val="008236C3"/>
    <w:rsid w:val="00843CB8"/>
    <w:rsid w:val="00844FFD"/>
    <w:rsid w:val="00885D2B"/>
    <w:rsid w:val="008A2650"/>
    <w:rsid w:val="008D26F9"/>
    <w:rsid w:val="008E4FAB"/>
    <w:rsid w:val="0093476A"/>
    <w:rsid w:val="00940140"/>
    <w:rsid w:val="00943863"/>
    <w:rsid w:val="00945FF4"/>
    <w:rsid w:val="00992ACB"/>
    <w:rsid w:val="009D5C99"/>
    <w:rsid w:val="009F3F7D"/>
    <w:rsid w:val="00A308B1"/>
    <w:rsid w:val="00A35B15"/>
    <w:rsid w:val="00A67E85"/>
    <w:rsid w:val="00A920D4"/>
    <w:rsid w:val="00AA1E2D"/>
    <w:rsid w:val="00AB167E"/>
    <w:rsid w:val="00AC7193"/>
    <w:rsid w:val="00AF6D50"/>
    <w:rsid w:val="00B070BE"/>
    <w:rsid w:val="00B20D3F"/>
    <w:rsid w:val="00B724A5"/>
    <w:rsid w:val="00BB40B8"/>
    <w:rsid w:val="00BB784C"/>
    <w:rsid w:val="00BE79B7"/>
    <w:rsid w:val="00C67522"/>
    <w:rsid w:val="00CD08BC"/>
    <w:rsid w:val="00CF731C"/>
    <w:rsid w:val="00D31A8C"/>
    <w:rsid w:val="00D637B8"/>
    <w:rsid w:val="00D84C13"/>
    <w:rsid w:val="00DB3D9B"/>
    <w:rsid w:val="00DC3D83"/>
    <w:rsid w:val="00E1608F"/>
    <w:rsid w:val="00E53775"/>
    <w:rsid w:val="00E54582"/>
    <w:rsid w:val="00E67D2F"/>
    <w:rsid w:val="00E75AE5"/>
    <w:rsid w:val="00E85EE9"/>
    <w:rsid w:val="00EB0737"/>
    <w:rsid w:val="00EB17A4"/>
    <w:rsid w:val="00EB6D82"/>
    <w:rsid w:val="00EF1077"/>
    <w:rsid w:val="00EF29CA"/>
    <w:rsid w:val="00F66549"/>
    <w:rsid w:val="00FC1F15"/>
    <w:rsid w:val="00FD684F"/>
    <w:rsid w:val="00FD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E37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BB784C"/>
    <w:pPr>
      <w:spacing w:after="120" w:line="240" w:lineRule="auto"/>
      <w:ind w:firstLine="720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BB784C"/>
    <w:rPr>
      <w:rFonts w:ascii="Arial" w:eastAsia="Times New Roman" w:hAnsi="Arial" w:cs="Times New Roman"/>
      <w:sz w:val="28"/>
      <w:szCs w:val="20"/>
    </w:rPr>
  </w:style>
  <w:style w:type="paragraph" w:styleId="a6">
    <w:name w:val="Normal (Web)"/>
    <w:basedOn w:val="a"/>
    <w:unhideWhenUsed/>
    <w:rsid w:val="00EB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EB6D82"/>
    <w:rPr>
      <w:i/>
      <w:iCs/>
    </w:rPr>
  </w:style>
  <w:style w:type="paragraph" w:styleId="a8">
    <w:name w:val="List Paragraph"/>
    <w:basedOn w:val="a"/>
    <w:uiPriority w:val="34"/>
    <w:qFormat/>
    <w:rsid w:val="00280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D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5B7B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2065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3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1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0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74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5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72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2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70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3BA0D-6513-48A8-A07B-CA06CF01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68</cp:revision>
  <cp:lastPrinted>2011-02-15T14:52:00Z</cp:lastPrinted>
  <dcterms:created xsi:type="dcterms:W3CDTF">2011-02-03T16:00:00Z</dcterms:created>
  <dcterms:modified xsi:type="dcterms:W3CDTF">2011-02-15T14:53:00Z</dcterms:modified>
</cp:coreProperties>
</file>