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3D" w:rsidRPr="007B58A3" w:rsidRDefault="00BA003D" w:rsidP="00BA00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b/>
          <w:sz w:val="24"/>
          <w:szCs w:val="24"/>
        </w:rPr>
        <w:t>«Моя педагогическая философия».</w:t>
      </w:r>
    </w:p>
    <w:p w:rsidR="00BA003D" w:rsidRPr="007B58A3" w:rsidRDefault="00BA003D" w:rsidP="00870263">
      <w:pPr>
        <w:spacing w:before="240" w:after="100" w:afterAutospacing="1"/>
        <w:ind w:left="4820"/>
        <w:jc w:val="right"/>
        <w:rPr>
          <w:rStyle w:val="a4"/>
          <w:rFonts w:ascii="Times New Roman" w:hAnsi="Times New Roman" w:cs="Times New Roman"/>
          <w:b w:val="0"/>
          <w:i/>
        </w:rPr>
      </w:pPr>
      <w:r w:rsidRPr="007B58A3">
        <w:rPr>
          <w:rStyle w:val="a4"/>
          <w:rFonts w:ascii="Times New Roman" w:hAnsi="Times New Roman" w:cs="Times New Roman"/>
          <w:b w:val="0"/>
          <w:i/>
        </w:rPr>
        <w:t xml:space="preserve">Самым важным явлением в </w:t>
      </w:r>
      <w:hyperlink r:id="rId5" w:history="1">
        <w:r w:rsidRPr="007B58A3">
          <w:rPr>
            <w:rStyle w:val="a6"/>
            <w:rFonts w:ascii="Times New Roman" w:hAnsi="Times New Roman" w:cs="Times New Roman"/>
            <w:bCs/>
            <w:i/>
            <w:color w:val="000000" w:themeColor="text1"/>
            <w:u w:val="none"/>
          </w:rPr>
          <w:t>школе</w:t>
        </w:r>
      </w:hyperlink>
      <w:r w:rsidRPr="007B58A3">
        <w:rPr>
          <w:rStyle w:val="a4"/>
          <w:rFonts w:ascii="Times New Roman" w:hAnsi="Times New Roman" w:cs="Times New Roman"/>
          <w:b w:val="0"/>
          <w:i/>
        </w:rPr>
        <w:t xml:space="preserve">, самым поучительным предметом, самым живым </w:t>
      </w:r>
      <w:r w:rsidR="00870263">
        <w:rPr>
          <w:rStyle w:val="a4"/>
          <w:rFonts w:ascii="Times New Roman" w:hAnsi="Times New Roman" w:cs="Times New Roman"/>
          <w:b w:val="0"/>
          <w:i/>
        </w:rPr>
        <w:t xml:space="preserve">  </w:t>
      </w:r>
      <w:r w:rsidRPr="007B58A3">
        <w:rPr>
          <w:rStyle w:val="a4"/>
          <w:rFonts w:ascii="Times New Roman" w:hAnsi="Times New Roman" w:cs="Times New Roman"/>
          <w:b w:val="0"/>
          <w:i/>
        </w:rPr>
        <w:t xml:space="preserve">примером для ученика является сам учитель. Он — олицетворенный метод обучения, само воплощение принципа </w:t>
      </w:r>
      <w:hyperlink r:id="rId6" w:history="1">
        <w:r w:rsidRPr="007B58A3">
          <w:rPr>
            <w:rStyle w:val="a6"/>
            <w:rFonts w:ascii="Times New Roman" w:hAnsi="Times New Roman" w:cs="Times New Roman"/>
            <w:bCs/>
            <w:i/>
            <w:color w:val="000000" w:themeColor="text1"/>
            <w:u w:val="none"/>
          </w:rPr>
          <w:t>воспитания</w:t>
        </w:r>
      </w:hyperlink>
      <w:r w:rsidRPr="007B58A3">
        <w:rPr>
          <w:rStyle w:val="a4"/>
          <w:rFonts w:ascii="Times New Roman" w:hAnsi="Times New Roman" w:cs="Times New Roman"/>
          <w:b w:val="0"/>
          <w:i/>
          <w:color w:val="000000" w:themeColor="text1"/>
        </w:rPr>
        <w:t>.</w:t>
      </w:r>
      <w:r w:rsidRPr="007B58A3">
        <w:rPr>
          <w:rStyle w:val="a4"/>
          <w:rFonts w:ascii="Times New Roman" w:hAnsi="Times New Roman" w:cs="Times New Roman"/>
          <w:b w:val="0"/>
          <w:i/>
        </w:rPr>
        <w:t xml:space="preserve"> </w:t>
      </w:r>
    </w:p>
    <w:p w:rsidR="00BA003D" w:rsidRPr="007B58A3" w:rsidRDefault="00870263" w:rsidP="007B58A3">
      <w:pPr>
        <w:spacing w:before="240" w:after="100" w:afterAutospacing="1" w:line="240" w:lineRule="auto"/>
        <w:ind w:left="48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                                  </w:t>
      </w:r>
      <w:r w:rsidR="00BA003D" w:rsidRPr="007B58A3">
        <w:rPr>
          <w:rFonts w:ascii="Times New Roman" w:hAnsi="Times New Roman" w:cs="Times New Roman"/>
          <w:i/>
        </w:rPr>
        <w:t xml:space="preserve">Адольф </w:t>
      </w:r>
      <w:proofErr w:type="spellStart"/>
      <w:r w:rsidR="00BA003D" w:rsidRPr="007B58A3">
        <w:rPr>
          <w:rFonts w:ascii="Times New Roman" w:hAnsi="Times New Roman" w:cs="Times New Roman"/>
          <w:i/>
        </w:rPr>
        <w:t>Дистервег</w:t>
      </w:r>
      <w:proofErr w:type="spellEnd"/>
    </w:p>
    <w:p w:rsidR="006E16B9" w:rsidRPr="007B58A3" w:rsidRDefault="00F56CEA" w:rsidP="006E1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A003D" w:rsidRPr="007B58A3">
        <w:rPr>
          <w:rFonts w:ascii="Times New Roman" w:eastAsia="Times New Roman" w:hAnsi="Times New Roman" w:cs="Times New Roman"/>
          <w:sz w:val="24"/>
          <w:szCs w:val="24"/>
        </w:rPr>
        <w:t xml:space="preserve">Фундамент моей педагогической философии начал зарождаться задолго до того как 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я стала учителем. Как такое возможно? С самого раннего детства я вращалась в школьной среде. Моя мама – учитель. 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>Как и большинство педагогов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 мама </w:t>
      </w:r>
      <w:r w:rsidRPr="00870263">
        <w:rPr>
          <w:rFonts w:ascii="Times New Roman" w:eastAsia="Times New Roman" w:hAnsi="Times New Roman" w:cs="Times New Roman"/>
          <w:i/>
          <w:sz w:val="24"/>
          <w:szCs w:val="24"/>
        </w:rPr>
        <w:t xml:space="preserve">никогда не проводила чёткой грани между </w:t>
      </w:r>
      <w:proofErr w:type="gramStart"/>
      <w:r w:rsidRPr="00870263">
        <w:rPr>
          <w:rFonts w:ascii="Times New Roman" w:eastAsia="Times New Roman" w:hAnsi="Times New Roman" w:cs="Times New Roman"/>
          <w:i/>
          <w:sz w:val="24"/>
          <w:szCs w:val="24"/>
        </w:rPr>
        <w:t>личным</w:t>
      </w:r>
      <w:proofErr w:type="gramEnd"/>
      <w:r w:rsidRPr="00870263">
        <w:rPr>
          <w:rFonts w:ascii="Times New Roman" w:eastAsia="Times New Roman" w:hAnsi="Times New Roman" w:cs="Times New Roman"/>
          <w:i/>
          <w:sz w:val="24"/>
          <w:szCs w:val="24"/>
        </w:rPr>
        <w:t xml:space="preserve"> и школьным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>. Она жила и живет своими детьми, своими учениками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. Ещё не став школьницей я уже жила в школьной атмосфере, вдыхая полной грудью запахи библиотечных книг и фантастических (как мне тогда казалось) реквизитов. </w:t>
      </w:r>
    </w:p>
    <w:p w:rsidR="005E3406" w:rsidRPr="007B58A3" w:rsidRDefault="00DB2C0A" w:rsidP="005E3406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sz w:val="24"/>
          <w:szCs w:val="24"/>
        </w:rPr>
        <w:t>Когда пришло время выбора профессии</w:t>
      </w:r>
      <w:r w:rsidR="006E16B9" w:rsidRPr="007B58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 не было никаких раздумий! Я тоже стала учителем.</w:t>
      </w:r>
      <w:r w:rsidR="006E16B9" w:rsidRPr="007B5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6B9" w:rsidRPr="00870263">
        <w:rPr>
          <w:rFonts w:ascii="Times New Roman" w:eastAsia="Times New Roman" w:hAnsi="Times New Roman" w:cs="Times New Roman"/>
          <w:i/>
          <w:sz w:val="24"/>
          <w:szCs w:val="24"/>
        </w:rPr>
        <w:t>Я стала учителем начальных классов</w:t>
      </w:r>
      <w:r w:rsidR="006E16B9" w:rsidRPr="007B58A3">
        <w:rPr>
          <w:rFonts w:ascii="Times New Roman" w:eastAsia="Times New Roman" w:hAnsi="Times New Roman" w:cs="Times New Roman"/>
          <w:sz w:val="24"/>
          <w:szCs w:val="24"/>
        </w:rPr>
        <w:t>. Я работаю с детьми прекрасного возраста. Я -</w:t>
      </w:r>
      <w:r w:rsidR="006E16B9" w:rsidRPr="007B5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6B9" w:rsidRPr="007B58A3">
        <w:rPr>
          <w:rFonts w:ascii="Times New Roman" w:eastAsia="Times New Roman" w:hAnsi="Times New Roman" w:cs="Times New Roman"/>
          <w:sz w:val="24"/>
          <w:szCs w:val="24"/>
        </w:rPr>
        <w:t xml:space="preserve">первая учительница. Это накладывает особую ответственность. Многое зависит от начала школьной жизни. Именно я должна заложить фундамент дальнейшей успешной учебы, заложить тот фундамент знаний, на котором в дальнейшем будет построен храм. Научить их </w:t>
      </w:r>
      <w:r w:rsidR="006E16B9" w:rsidRPr="00870263">
        <w:rPr>
          <w:rFonts w:ascii="Times New Roman" w:eastAsia="Times New Roman" w:hAnsi="Times New Roman" w:cs="Times New Roman"/>
          <w:i/>
          <w:sz w:val="24"/>
          <w:szCs w:val="24"/>
        </w:rPr>
        <w:t>любить жизнь во всех ее проявлениях</w:t>
      </w:r>
      <w:r w:rsidR="006E16B9" w:rsidRPr="007B58A3">
        <w:rPr>
          <w:rFonts w:ascii="Times New Roman" w:eastAsia="Times New Roman" w:hAnsi="Times New Roman" w:cs="Times New Roman"/>
          <w:sz w:val="24"/>
          <w:szCs w:val="24"/>
        </w:rPr>
        <w:t xml:space="preserve">. Особенно мне хочется воспитать своих учеников неравнодушными людьми. Это требует много душевных сил, терпения, энергии. Каждый день я должна заботиться обо всем и входить в класс всегда в хорошем настроении. А в этом мне помогают детские взгляды, выражающие огромный спектр чувств. Главный в школе для меня – ученик. Я стараюсь найти для каждого то слово, в котором он сейчас нуждается. Именно сейчас я могу зажигать их сердца, учить видеть цель и смысл любого дела. При этом я сама учусь у них, а не только учу и воспитываю. Я уверена, что </w:t>
      </w:r>
      <w:r w:rsidR="006E16B9" w:rsidRPr="00870263">
        <w:rPr>
          <w:rFonts w:ascii="Times New Roman" w:eastAsia="Times New Roman" w:hAnsi="Times New Roman" w:cs="Times New Roman"/>
          <w:i/>
          <w:sz w:val="24"/>
          <w:szCs w:val="24"/>
        </w:rPr>
        <w:t>детям интересно с теми, кому интересны сами дети!</w:t>
      </w:r>
      <w:r w:rsidR="006E16B9" w:rsidRPr="007B5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16B9" w:rsidRPr="007B58A3" w:rsidRDefault="005E3406" w:rsidP="005E3406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 работе учителя невозможно выделить главное. </w:t>
      </w:r>
      <w:r w:rsidRPr="00870263">
        <w:rPr>
          <w:rFonts w:ascii="Times New Roman" w:eastAsia="Times New Roman" w:hAnsi="Times New Roman" w:cs="Times New Roman"/>
          <w:i/>
          <w:sz w:val="24"/>
          <w:szCs w:val="24"/>
        </w:rPr>
        <w:t>Как выделить главное, когда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263">
        <w:rPr>
          <w:rFonts w:ascii="Times New Roman" w:eastAsia="Times New Roman" w:hAnsi="Times New Roman" w:cs="Times New Roman"/>
          <w:i/>
          <w:sz w:val="24"/>
          <w:szCs w:val="24"/>
        </w:rPr>
        <w:t>в твоей работе все главное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? Может главное в том, что ты не стоишь на месте, что каждый день не похож один на другой, а может главное то, что твои ученики всегда разные, но одинаково не дают тебе успокоиться… </w:t>
      </w:r>
    </w:p>
    <w:p w:rsidR="00BA003D" w:rsidRPr="007B58A3" w:rsidRDefault="006E16B9" w:rsidP="00F56CE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Учитель – это педагог и воспитатель. </w:t>
      </w:r>
      <w:r w:rsidRPr="00870263">
        <w:rPr>
          <w:rFonts w:ascii="Times New Roman" w:eastAsia="Times New Roman" w:hAnsi="Times New Roman" w:cs="Times New Roman"/>
          <w:i/>
          <w:sz w:val="24"/>
          <w:szCs w:val="24"/>
        </w:rPr>
        <w:t>Основная задача учителя – воспитать всесторонне развитую личность, образованного человека готового к жизни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>. Учитель должен привить ученикам способность и желание самим добывать знания, стремление к самообразованию, не бояться пробовать свои силы в разных отраслях учебы, чтобы потом они смогли самостоятельно ориентироваться в окружающем мире, добывать нужную информацию. Как достичь этого? Чем я, как учитель, могу в этом помочь? Самое главное научить детей верить в себя. А для того, чтобы ребенок поверил в себя, в свои силы, я сама должна верить в него. На своих уроках я стараюсь быть с учениками максимально искренней и внимательной, помня о том, что все мною сказанное и всё мною сделанное будет впитываться в душу ребенка, а</w:t>
      </w:r>
      <w:r w:rsidR="00E75400" w:rsidRPr="007B58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 значит</w:t>
      </w:r>
      <w:r w:rsidR="00E75400" w:rsidRPr="007B58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0263">
        <w:rPr>
          <w:rFonts w:ascii="Times New Roman" w:eastAsia="Times New Roman" w:hAnsi="Times New Roman" w:cs="Times New Roman"/>
          <w:i/>
          <w:sz w:val="24"/>
          <w:szCs w:val="24"/>
        </w:rPr>
        <w:t>я сама должна постоянно совершенствоваться, так как являюсь для них образцом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0946" w:rsidRPr="007B58A3" w:rsidRDefault="006E16B9" w:rsidP="00F56CE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В своих учениках я воспитываю не только тягу к знаниям, </w:t>
      </w:r>
      <w:r w:rsidR="00E75400" w:rsidRPr="007B58A3">
        <w:rPr>
          <w:rFonts w:ascii="Times New Roman" w:eastAsia="Times New Roman" w:hAnsi="Times New Roman" w:cs="Times New Roman"/>
          <w:sz w:val="24"/>
          <w:szCs w:val="24"/>
        </w:rPr>
        <w:t>просвещению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 и стремление к научному познанию. Важная часть моей работы – </w:t>
      </w:r>
      <w:r w:rsidRPr="00870263">
        <w:rPr>
          <w:rFonts w:ascii="Times New Roman" w:eastAsia="Times New Roman" w:hAnsi="Times New Roman" w:cs="Times New Roman"/>
          <w:i/>
          <w:sz w:val="24"/>
          <w:szCs w:val="24"/>
        </w:rPr>
        <w:t>воспитание искусством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. В наше время передовых технологий и компьютеризации на задний план уходят многие прекрасные и важные вещи. Забываются великие произведения и гении. Чуткую и тонкую 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детскую душу необходимо воспитывать через призму </w:t>
      </w:r>
      <w:proofErr w:type="gramStart"/>
      <w:r w:rsidRPr="007B58A3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7B58A3">
        <w:rPr>
          <w:rFonts w:ascii="Times New Roman" w:eastAsia="Times New Roman" w:hAnsi="Times New Roman" w:cs="Times New Roman"/>
          <w:sz w:val="24"/>
          <w:szCs w:val="24"/>
        </w:rPr>
        <w:t>, через искусство.</w:t>
      </w:r>
      <w:r w:rsidR="005E3406" w:rsidRPr="007B58A3">
        <w:rPr>
          <w:rFonts w:ascii="Times New Roman" w:eastAsia="Times New Roman" w:hAnsi="Times New Roman" w:cs="Times New Roman"/>
          <w:sz w:val="24"/>
          <w:szCs w:val="24"/>
        </w:rPr>
        <w:t xml:space="preserve"> В нашем коллективе творческие работы не становятся рутинной обязанностью, навязанным заданием. Творчество для нас – прекрасный интересный путь к новым открытиям! Мы творим сами, помогаем творить другим и восхищаемся творчеством профессионалов. Регулярно посещаем театры, музеи, выставки, ездим на экскурсии. </w:t>
      </w:r>
    </w:p>
    <w:p w:rsidR="006E16B9" w:rsidRPr="007B58A3" w:rsidRDefault="00B50946" w:rsidP="00F56CE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sz w:val="24"/>
          <w:szCs w:val="24"/>
        </w:rPr>
        <w:t>В нашей учебной деятельности мы с удовольствием о</w:t>
      </w:r>
      <w:r w:rsidR="005E3406" w:rsidRPr="007B58A3">
        <w:rPr>
          <w:rFonts w:ascii="Times New Roman" w:eastAsia="Times New Roman" w:hAnsi="Times New Roman" w:cs="Times New Roman"/>
          <w:sz w:val="24"/>
          <w:szCs w:val="24"/>
        </w:rPr>
        <w:t>ткрываем для себя новое и интересное.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 Например, на интегрированном уроке литературного чтения и изобразительного искусства мы красками изображаем наше восприятие литературного произведения (лучшие работы получаются при работе с поэзией). После прочтения и анализа произведения ребенок выбирают цветовую гамму, соответствующую именно его восприятию и понятию текста. Рисунок выполняется именно в этих цветах. Или, например, на уроках окружающего мира по теме «Родной край» мы изготовили больш</w:t>
      </w:r>
      <w:r w:rsidR="007B58A3" w:rsidRPr="007B58A3">
        <w:rPr>
          <w:rFonts w:ascii="Times New Roman" w:eastAsia="Times New Roman" w:hAnsi="Times New Roman" w:cs="Times New Roman"/>
          <w:sz w:val="24"/>
          <w:szCs w:val="24"/>
        </w:rPr>
        <w:t>ое панно «Тула в прошлом», где постарались восстановить жизнь родного города в старые времена.</w:t>
      </w:r>
    </w:p>
    <w:p w:rsidR="00CC6CFF" w:rsidRPr="007B58A3" w:rsidRDefault="00CC6CFF" w:rsidP="00F56CE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Я считаю, что про </w:t>
      </w:r>
      <w:r w:rsidRPr="00870263">
        <w:rPr>
          <w:rFonts w:ascii="Times New Roman" w:eastAsia="Times New Roman" w:hAnsi="Times New Roman" w:cs="Times New Roman"/>
          <w:sz w:val="24"/>
          <w:szCs w:val="24"/>
        </w:rPr>
        <w:t>новые технологии и ресурсы современному учителю также забывать не стоит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0263">
        <w:rPr>
          <w:rFonts w:ascii="Times New Roman" w:eastAsia="Times New Roman" w:hAnsi="Times New Roman" w:cs="Times New Roman"/>
          <w:i/>
          <w:sz w:val="24"/>
          <w:szCs w:val="24"/>
        </w:rPr>
        <w:t>Компьютер, интернет, современная техника – верные помощники всестороннего развития ребенка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58A3" w:rsidRPr="007B58A3">
        <w:rPr>
          <w:rFonts w:ascii="Times New Roman" w:eastAsia="Times New Roman" w:hAnsi="Times New Roman" w:cs="Times New Roman"/>
          <w:sz w:val="24"/>
          <w:szCs w:val="24"/>
        </w:rPr>
        <w:t>Главное преподнести их так, чтобы они действительно помогали, а не отвлекали от учебного процесса. На уроках мы регулярно просматриваем учебные видеоматериалы, фильмы, используем интернет-поиск для нахождения информации. Ученики самостоятельно находят нужный материал, сортируют его, создают презентации и проекты.</w:t>
      </w:r>
    </w:p>
    <w:p w:rsidR="00010352" w:rsidRPr="007B58A3" w:rsidRDefault="00010352" w:rsidP="00010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          Учитель. Сколько существует человечество, столько существуют учителя.  Все мы прошли через школьные годы. У всех у нас были учителя. Спросите любого: «Какой твой любимый учитель?». Вспоминают чаще всего неординарного, интересного, верного своей работе человека, умеющего увлечь ученика, строгого и справедливого, умеющего достучаться до каждого. </w:t>
      </w:r>
      <w:r w:rsidRPr="00870263">
        <w:rPr>
          <w:rFonts w:ascii="Times New Roman" w:eastAsia="Times New Roman" w:hAnsi="Times New Roman" w:cs="Times New Roman"/>
          <w:i/>
          <w:sz w:val="24"/>
          <w:szCs w:val="24"/>
        </w:rPr>
        <w:t>Чтобы заинтересовать ученика, учитель должен быть сам яркой, увлеченной личностью, не похожей на других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352" w:rsidRPr="007B58A3" w:rsidRDefault="00010352" w:rsidP="00010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sz w:val="24"/>
          <w:szCs w:val="24"/>
        </w:rPr>
        <w:t>               Т</w:t>
      </w:r>
      <w:r w:rsidR="00DB2C0A" w:rsidRPr="007B58A3">
        <w:rPr>
          <w:rFonts w:ascii="Times New Roman" w:eastAsia="Times New Roman" w:hAnsi="Times New Roman" w:cs="Times New Roman"/>
          <w:sz w:val="24"/>
          <w:szCs w:val="24"/>
        </w:rPr>
        <w:t xml:space="preserve">олько теперь я в полной мере </w:t>
      </w:r>
      <w:r w:rsidR="005E3406" w:rsidRPr="007B58A3">
        <w:rPr>
          <w:rFonts w:ascii="Times New Roman" w:eastAsia="Times New Roman" w:hAnsi="Times New Roman" w:cs="Times New Roman"/>
          <w:sz w:val="24"/>
          <w:szCs w:val="24"/>
        </w:rPr>
        <w:t xml:space="preserve">могу </w:t>
      </w:r>
      <w:proofErr w:type="gramStart"/>
      <w:r w:rsidR="005E3406" w:rsidRPr="007B58A3">
        <w:rPr>
          <w:rFonts w:ascii="Times New Roman" w:eastAsia="Times New Roman" w:hAnsi="Times New Roman" w:cs="Times New Roman"/>
          <w:sz w:val="24"/>
          <w:szCs w:val="24"/>
        </w:rPr>
        <w:t xml:space="preserve">осознать </w:t>
      </w:r>
      <w:r w:rsidR="00DB2C0A" w:rsidRPr="007B58A3">
        <w:rPr>
          <w:rFonts w:ascii="Times New Roman" w:eastAsia="Times New Roman" w:hAnsi="Times New Roman" w:cs="Times New Roman"/>
          <w:sz w:val="24"/>
          <w:szCs w:val="24"/>
        </w:rPr>
        <w:t xml:space="preserve">насколько </w:t>
      </w:r>
      <w:r w:rsidR="00DB2C0A" w:rsidRPr="007B58A3">
        <w:rPr>
          <w:rFonts w:ascii="Times New Roman" w:eastAsia="Times New Roman" w:hAnsi="Times New Roman" w:cs="Times New Roman"/>
          <w:sz w:val="24"/>
          <w:szCs w:val="24"/>
        </w:rPr>
        <w:t>тяж</w:t>
      </w:r>
      <w:r w:rsidR="00870263">
        <w:rPr>
          <w:rFonts w:ascii="Times New Roman" w:eastAsia="Times New Roman" w:hAnsi="Times New Roman" w:cs="Times New Roman"/>
          <w:sz w:val="24"/>
          <w:szCs w:val="24"/>
        </w:rPr>
        <w:t>ё</w:t>
      </w:r>
      <w:r w:rsidR="00DB2C0A" w:rsidRPr="007B58A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5E3406" w:rsidRPr="007B58A3">
        <w:rPr>
          <w:rFonts w:ascii="Times New Roman" w:eastAsia="Times New Roman" w:hAnsi="Times New Roman" w:cs="Times New Roman"/>
          <w:sz w:val="24"/>
          <w:szCs w:val="24"/>
        </w:rPr>
        <w:t xml:space="preserve"> и одновременно интересен</w:t>
      </w:r>
      <w:r w:rsidR="00DB2C0A" w:rsidRPr="007B58A3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>руд учителя</w:t>
      </w:r>
      <w:r w:rsidR="005E3406" w:rsidRPr="007B58A3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Только человек, работающий в школе, может понять сущность учительской деятельности и все прелести и трудности профессии учитель. Профессия учителя не умрет никогда, потому что заменить </w:t>
      </w:r>
      <w:r w:rsidRPr="00870263">
        <w:rPr>
          <w:rFonts w:ascii="Times New Roman" w:eastAsia="Times New Roman" w:hAnsi="Times New Roman" w:cs="Times New Roman"/>
          <w:i/>
          <w:sz w:val="24"/>
          <w:szCs w:val="24"/>
        </w:rPr>
        <w:t>живое общение учителя и ученика, живую передачу знаний и опыта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 не заменит ни одна современная информационная компьютерная система. Очень сильно воспитательное влияние учителя на детскую душу, которое нельзя</w:t>
      </w:r>
      <w:r w:rsidR="005E3406" w:rsidRPr="007B58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 да и не получится</w:t>
      </w:r>
      <w:r w:rsidR="005E3406" w:rsidRPr="007B58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 восполнить учебниками и всемирной сетью интернета.</w:t>
      </w:r>
      <w:bookmarkStart w:id="0" w:name="_GoBack"/>
      <w:bookmarkEnd w:id="0"/>
      <w:r w:rsidRPr="007B58A3">
        <w:rPr>
          <w:rFonts w:ascii="Times New Roman" w:eastAsia="Times New Roman" w:hAnsi="Times New Roman" w:cs="Times New Roman"/>
          <w:sz w:val="24"/>
          <w:szCs w:val="24"/>
        </w:rPr>
        <w:t xml:space="preserve">          </w:t>
      </w:r>
    </w:p>
    <w:p w:rsidR="00010352" w:rsidRPr="007B58A3" w:rsidRDefault="00010352" w:rsidP="00010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8A3">
        <w:rPr>
          <w:rFonts w:ascii="Times New Roman" w:eastAsia="Times New Roman" w:hAnsi="Times New Roman" w:cs="Times New Roman"/>
          <w:sz w:val="24"/>
          <w:szCs w:val="24"/>
        </w:rPr>
        <w:t>           </w:t>
      </w:r>
    </w:p>
    <w:p w:rsidR="00797A4E" w:rsidRPr="007B58A3" w:rsidRDefault="00797A4E" w:rsidP="00010352">
      <w:pPr>
        <w:rPr>
          <w:rFonts w:ascii="Times New Roman" w:hAnsi="Times New Roman" w:cs="Times New Roman"/>
        </w:rPr>
      </w:pPr>
    </w:p>
    <w:sectPr w:rsidR="00797A4E" w:rsidRPr="007B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39F4"/>
    <w:rsid w:val="00010352"/>
    <w:rsid w:val="002E3F26"/>
    <w:rsid w:val="004464A8"/>
    <w:rsid w:val="005E3406"/>
    <w:rsid w:val="006E16B9"/>
    <w:rsid w:val="00767370"/>
    <w:rsid w:val="00797A4E"/>
    <w:rsid w:val="007B58A3"/>
    <w:rsid w:val="00840B01"/>
    <w:rsid w:val="00870263"/>
    <w:rsid w:val="00B50946"/>
    <w:rsid w:val="00B613A4"/>
    <w:rsid w:val="00BA003D"/>
    <w:rsid w:val="00BE39F4"/>
    <w:rsid w:val="00CC6CFF"/>
    <w:rsid w:val="00D113B3"/>
    <w:rsid w:val="00DB2C0A"/>
    <w:rsid w:val="00E75400"/>
    <w:rsid w:val="00F0423F"/>
    <w:rsid w:val="00F25129"/>
    <w:rsid w:val="00F56CEA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39F4"/>
    <w:rPr>
      <w:b/>
      <w:bCs/>
    </w:rPr>
  </w:style>
  <w:style w:type="table" w:styleId="a5">
    <w:name w:val="Table Grid"/>
    <w:basedOn w:val="a1"/>
    <w:uiPriority w:val="59"/>
    <w:rsid w:val="002E3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0B01"/>
    <w:rPr>
      <w:color w:val="0000FF" w:themeColor="hyperlink"/>
      <w:u w:val="single"/>
    </w:rPr>
  </w:style>
  <w:style w:type="paragraph" w:customStyle="1" w:styleId="c3">
    <w:name w:val="c3"/>
    <w:basedOn w:val="a"/>
    <w:rsid w:val="00D1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113B3"/>
  </w:style>
  <w:style w:type="paragraph" w:customStyle="1" w:styleId="c0">
    <w:name w:val="c0"/>
    <w:basedOn w:val="a"/>
    <w:rsid w:val="00D1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113B3"/>
  </w:style>
  <w:style w:type="character" w:customStyle="1" w:styleId="c2">
    <w:name w:val="c2"/>
    <w:basedOn w:val="a0"/>
    <w:rsid w:val="00D113B3"/>
  </w:style>
  <w:style w:type="character" w:customStyle="1" w:styleId="c8">
    <w:name w:val="c8"/>
    <w:basedOn w:val="a0"/>
    <w:rsid w:val="00D113B3"/>
  </w:style>
  <w:style w:type="paragraph" w:customStyle="1" w:styleId="c4">
    <w:name w:val="c4"/>
    <w:basedOn w:val="a"/>
    <w:rsid w:val="00D1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1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udrost.ru/tema/vospitaniye-1.html" TargetMode="External"/><Relationship Id="rId5" Type="http://schemas.openxmlformats.org/officeDocument/2006/relationships/hyperlink" Target="http://moudrost.ru/tema/aphorism-schoo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</dc:creator>
  <cp:lastModifiedBy>Лелик</cp:lastModifiedBy>
  <cp:revision>2</cp:revision>
  <dcterms:created xsi:type="dcterms:W3CDTF">2014-12-15T18:58:00Z</dcterms:created>
  <dcterms:modified xsi:type="dcterms:W3CDTF">2014-12-15T18:58:00Z</dcterms:modified>
</cp:coreProperties>
</file>