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D0" w:rsidRPr="00927CBB" w:rsidRDefault="007A28D0" w:rsidP="007A28D0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7CBB">
        <w:rPr>
          <w:rFonts w:ascii="Times New Roman" w:hAnsi="Times New Roman"/>
          <w:b/>
          <w:sz w:val="28"/>
          <w:szCs w:val="28"/>
          <w:lang w:eastAsia="ru-RU"/>
        </w:rPr>
        <w:t>Классный час</w:t>
      </w:r>
      <w:r w:rsidR="00927CBB" w:rsidRPr="00927CBB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27CBB">
        <w:rPr>
          <w:rFonts w:ascii="Times New Roman" w:hAnsi="Times New Roman"/>
          <w:b/>
          <w:sz w:val="28"/>
          <w:szCs w:val="28"/>
          <w:lang w:eastAsia="ru-RU"/>
        </w:rPr>
        <w:t>Родная старина</w:t>
      </w:r>
      <w:r w:rsidR="00927CBB" w:rsidRPr="00927CB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27CBB" w:rsidRDefault="000B2041" w:rsidP="00927CBB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927CBB">
        <w:rPr>
          <w:rFonts w:ascii="Times New Roman" w:hAnsi="Times New Roman"/>
          <w:sz w:val="28"/>
          <w:szCs w:val="28"/>
          <w:lang w:eastAsia="ru-RU"/>
        </w:rPr>
        <w:t>втор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27CBB" w:rsidRDefault="00927CBB" w:rsidP="00927CBB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7CBB">
        <w:rPr>
          <w:rFonts w:ascii="Times New Roman" w:hAnsi="Times New Roman"/>
          <w:sz w:val="28"/>
          <w:szCs w:val="28"/>
          <w:lang w:eastAsia="ru-RU"/>
        </w:rPr>
        <w:t>Буданова Светлана Николаевна,</w:t>
      </w:r>
    </w:p>
    <w:p w:rsidR="00927CBB" w:rsidRDefault="00927CBB" w:rsidP="00927CBB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7CBB">
        <w:rPr>
          <w:rFonts w:ascii="Times New Roman" w:hAnsi="Times New Roman"/>
          <w:sz w:val="28"/>
          <w:szCs w:val="28"/>
          <w:lang w:eastAsia="ru-RU"/>
        </w:rPr>
        <w:t xml:space="preserve"> учитель начальных классов,</w:t>
      </w:r>
    </w:p>
    <w:p w:rsidR="007A28D0" w:rsidRPr="00927CBB" w:rsidRDefault="00927CBB" w:rsidP="00927CBB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7CBB">
        <w:rPr>
          <w:rFonts w:ascii="Times New Roman" w:hAnsi="Times New Roman"/>
          <w:sz w:val="28"/>
          <w:szCs w:val="28"/>
          <w:lang w:eastAsia="ru-RU"/>
        </w:rPr>
        <w:t xml:space="preserve"> МАОУ СОШ №22 г</w:t>
      </w:r>
      <w:proofErr w:type="gramStart"/>
      <w:r w:rsidRPr="00927CBB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927CBB">
        <w:rPr>
          <w:rFonts w:ascii="Times New Roman" w:hAnsi="Times New Roman"/>
          <w:sz w:val="28"/>
          <w:szCs w:val="28"/>
          <w:lang w:eastAsia="ru-RU"/>
        </w:rPr>
        <w:t>амбова</w:t>
      </w:r>
    </w:p>
    <w:p w:rsidR="007A28D0" w:rsidRPr="00927CBB" w:rsidRDefault="007A28D0" w:rsidP="00A2390A">
      <w:pPr>
        <w:rPr>
          <w:b/>
          <w:sz w:val="28"/>
          <w:szCs w:val="28"/>
        </w:rPr>
      </w:pPr>
    </w:p>
    <w:p w:rsidR="0077439F" w:rsidRPr="00927CBB" w:rsidRDefault="00927CBB" w:rsidP="00A2390A">
      <w:pPr>
        <w:rPr>
          <w:b/>
          <w:sz w:val="28"/>
          <w:szCs w:val="28"/>
        </w:rPr>
      </w:pPr>
      <w:r w:rsidRPr="00927CBB">
        <w:rPr>
          <w:b/>
          <w:sz w:val="28"/>
          <w:szCs w:val="28"/>
        </w:rPr>
        <w:t xml:space="preserve">Форма </w:t>
      </w:r>
      <w:proofErr w:type="gramStart"/>
      <w:r w:rsidRPr="00927CBB">
        <w:rPr>
          <w:b/>
          <w:sz w:val="28"/>
          <w:szCs w:val="28"/>
        </w:rPr>
        <w:t>:и</w:t>
      </w:r>
      <w:proofErr w:type="gramEnd"/>
      <w:r w:rsidR="0013596B" w:rsidRPr="00927CBB">
        <w:rPr>
          <w:b/>
          <w:sz w:val="28"/>
          <w:szCs w:val="28"/>
        </w:rPr>
        <w:t>гра-путешествие по станциям</w:t>
      </w:r>
      <w:r w:rsidR="00A91E7B" w:rsidRPr="00927CBB">
        <w:rPr>
          <w:b/>
          <w:sz w:val="28"/>
          <w:szCs w:val="28"/>
        </w:rPr>
        <w:t xml:space="preserve"> </w:t>
      </w:r>
    </w:p>
    <w:p w:rsidR="00A91E7B" w:rsidRPr="00927CBB" w:rsidRDefault="00A91E7B" w:rsidP="00A239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7CBB">
        <w:rPr>
          <w:b/>
          <w:sz w:val="28"/>
          <w:szCs w:val="28"/>
        </w:rPr>
        <w:t>Цель:</w:t>
      </w:r>
    </w:p>
    <w:p w:rsidR="00A91E7B" w:rsidRPr="00927CBB" w:rsidRDefault="00A91E7B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B">
        <w:rPr>
          <w:sz w:val="28"/>
          <w:szCs w:val="28"/>
        </w:rPr>
        <w:t>- углубить знания об обычаях, традициях, хозяйственной жизни, культуре и религии древних славян.</w:t>
      </w:r>
    </w:p>
    <w:p w:rsidR="0077439F" w:rsidRPr="00927CBB" w:rsidRDefault="0077439F" w:rsidP="00A239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7CBB">
        <w:rPr>
          <w:b/>
          <w:sz w:val="28"/>
          <w:szCs w:val="28"/>
        </w:rPr>
        <w:t>Задачи:</w:t>
      </w:r>
    </w:p>
    <w:p w:rsidR="0077439F" w:rsidRPr="00927CBB" w:rsidRDefault="0077439F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B">
        <w:rPr>
          <w:sz w:val="28"/>
          <w:szCs w:val="28"/>
        </w:rPr>
        <w:t>- расширение и углубление знаний и умений по дисциплине «История»;</w:t>
      </w:r>
    </w:p>
    <w:p w:rsidR="0077439F" w:rsidRPr="00927CBB" w:rsidRDefault="0077439F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7CBB">
        <w:rPr>
          <w:sz w:val="28"/>
          <w:szCs w:val="28"/>
        </w:rPr>
        <w:t>- реализация на практике основных принципов личностно-ориентированного подхода к обучению;</w:t>
      </w:r>
    </w:p>
    <w:p w:rsidR="0077439F" w:rsidRPr="00A2390A" w:rsidRDefault="0077439F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390A">
        <w:rPr>
          <w:sz w:val="28"/>
          <w:szCs w:val="28"/>
        </w:rPr>
        <w:t>- создание благоприятных условий для выявления знаний и умений учащихся в нестандартных игровых ситуациях.</w:t>
      </w:r>
    </w:p>
    <w:p w:rsidR="00A91E7B" w:rsidRDefault="00A91E7B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90A" w:rsidRPr="00A2390A" w:rsidRDefault="00A2390A" w:rsidP="00A239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390A">
        <w:rPr>
          <w:b/>
          <w:sz w:val="28"/>
          <w:szCs w:val="28"/>
        </w:rPr>
        <w:t>Оформление и оборудование</w:t>
      </w:r>
    </w:p>
    <w:p w:rsidR="00A2390A" w:rsidRDefault="00A2390A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клубочек (по количеству команд)</w:t>
      </w:r>
    </w:p>
    <w:p w:rsidR="00A2390A" w:rsidRDefault="00A2390A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-карты путешествий</w:t>
      </w:r>
    </w:p>
    <w:p w:rsidR="007A28D0" w:rsidRDefault="007A28D0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-презентация о богах славян</w:t>
      </w:r>
    </w:p>
    <w:p w:rsidR="007A28D0" w:rsidRDefault="007A28D0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-карточки для игры «Что? Где? Когда?»</w:t>
      </w:r>
    </w:p>
    <w:p w:rsidR="00A2390A" w:rsidRPr="00A2390A" w:rsidRDefault="00927CBB" w:rsidP="00A23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-кроссворд</w:t>
      </w:r>
    </w:p>
    <w:p w:rsidR="00A91E7B" w:rsidRPr="00A2390A" w:rsidRDefault="00A91E7B" w:rsidP="00A239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390A">
        <w:rPr>
          <w:b/>
          <w:sz w:val="28"/>
          <w:szCs w:val="28"/>
        </w:rPr>
        <w:t>Подготовка:</w:t>
      </w:r>
    </w:p>
    <w:p w:rsidR="00A91E7B" w:rsidRDefault="0066697C" w:rsidP="00A239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Домашнее задание для к</w:t>
      </w:r>
      <w:r w:rsidR="00927CBB">
        <w:rPr>
          <w:sz w:val="28"/>
          <w:szCs w:val="28"/>
        </w:rPr>
        <w:t>оманд: разучить народную песню, узнать больше о мифологии древних славян</w:t>
      </w:r>
    </w:p>
    <w:p w:rsidR="00927CBB" w:rsidRPr="00A2390A" w:rsidRDefault="00927CBB" w:rsidP="00A239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90A" w:rsidRDefault="00927CBB" w:rsidP="00A23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</w:t>
      </w:r>
      <w:r w:rsidR="00A2390A">
        <w:rPr>
          <w:b/>
          <w:sz w:val="28"/>
          <w:szCs w:val="28"/>
        </w:rPr>
        <w:t>итература</w:t>
      </w:r>
    </w:p>
    <w:p w:rsidR="00A2390A" w:rsidRDefault="00A2390A" w:rsidP="00A2390A">
      <w:pPr>
        <w:pStyle w:val="31"/>
        <w:numPr>
          <w:ilvl w:val="0"/>
          <w:numId w:val="2"/>
        </w:numPr>
        <w:rPr>
          <w:b w:val="0"/>
        </w:rPr>
      </w:pPr>
      <w:r w:rsidRPr="0081702E">
        <w:rPr>
          <w:b w:val="0"/>
        </w:rPr>
        <w:t>Лапшина Г.А. Календарные и народные праздники в детском саду. М.: Просвещение, 2001.</w:t>
      </w:r>
    </w:p>
    <w:p w:rsidR="00BA2CB5" w:rsidRDefault="00D41452" w:rsidP="00A2390A">
      <w:pPr>
        <w:pStyle w:val="31"/>
        <w:numPr>
          <w:ilvl w:val="0"/>
          <w:numId w:val="2"/>
        </w:numPr>
        <w:rPr>
          <w:b w:val="0"/>
        </w:rPr>
      </w:pPr>
      <w:hyperlink r:id="rId5" w:history="1">
        <w:r w:rsidR="00BA2CB5" w:rsidRPr="00A7667F">
          <w:rPr>
            <w:rStyle w:val="a8"/>
            <w:b w:val="0"/>
          </w:rPr>
          <w:t>http://godsbay.ru/slavs/domovoy.html</w:t>
        </w:r>
      </w:hyperlink>
    </w:p>
    <w:p w:rsidR="007A28D0" w:rsidRDefault="00D41452" w:rsidP="00A2390A">
      <w:pPr>
        <w:pStyle w:val="31"/>
        <w:numPr>
          <w:ilvl w:val="0"/>
          <w:numId w:val="2"/>
        </w:numPr>
        <w:rPr>
          <w:b w:val="0"/>
        </w:rPr>
      </w:pPr>
      <w:hyperlink r:id="rId6" w:history="1">
        <w:r w:rsidR="007A28D0" w:rsidRPr="00A7667F">
          <w:rPr>
            <w:rStyle w:val="a8"/>
            <w:b w:val="0"/>
          </w:rPr>
          <w:t>http://www.velesovkrug.ru/obnovleniya-na-sayte/slavyanskie-bogi-bogi-slavyan-russkie-bogi-panteon-drevnyay.html</w:t>
        </w:r>
      </w:hyperlink>
    </w:p>
    <w:p w:rsidR="007A28D0" w:rsidRDefault="00D41452" w:rsidP="00A2390A">
      <w:pPr>
        <w:pStyle w:val="31"/>
        <w:numPr>
          <w:ilvl w:val="0"/>
          <w:numId w:val="2"/>
        </w:numPr>
        <w:rPr>
          <w:b w:val="0"/>
        </w:rPr>
      </w:pPr>
      <w:hyperlink r:id="rId7" w:history="1">
        <w:r w:rsidR="007A28D0" w:rsidRPr="00A7667F">
          <w:rPr>
            <w:rStyle w:val="a8"/>
            <w:b w:val="0"/>
          </w:rPr>
          <w:t>http://www.igraza.ru/kros-ist.html</w:t>
        </w:r>
      </w:hyperlink>
    </w:p>
    <w:p w:rsidR="007A28D0" w:rsidRPr="00BA2CB5" w:rsidRDefault="00D41452" w:rsidP="00A2390A">
      <w:pPr>
        <w:pStyle w:val="31"/>
        <w:numPr>
          <w:ilvl w:val="0"/>
          <w:numId w:val="2"/>
        </w:numPr>
        <w:rPr>
          <w:b w:val="0"/>
        </w:rPr>
      </w:pPr>
      <w:hyperlink r:id="rId8" w:history="1">
        <w:r w:rsidR="007A28D0" w:rsidRPr="00A7667F">
          <w:rPr>
            <w:rStyle w:val="a8"/>
            <w:b w:val="0"/>
          </w:rPr>
          <w:t>http://zagadki.tel</w:t>
        </w:r>
      </w:hyperlink>
      <w:r w:rsidR="007A28D0">
        <w:rPr>
          <w:b w:val="0"/>
        </w:rPr>
        <w:t xml:space="preserve"> </w:t>
      </w:r>
    </w:p>
    <w:p w:rsidR="0077439F" w:rsidRPr="00A2390A" w:rsidRDefault="00A2390A" w:rsidP="00A23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</w:t>
      </w:r>
    </w:p>
    <w:p w:rsidR="00B2536F" w:rsidRPr="00A2390A" w:rsidRDefault="00B2536F" w:rsidP="00A2390A">
      <w:pPr>
        <w:ind w:firstLine="708"/>
        <w:jc w:val="both"/>
        <w:rPr>
          <w:bCs/>
          <w:i/>
          <w:sz w:val="28"/>
          <w:szCs w:val="28"/>
        </w:rPr>
      </w:pPr>
      <w:r w:rsidRPr="00A2390A">
        <w:rPr>
          <w:bCs/>
          <w:i/>
          <w:sz w:val="28"/>
          <w:szCs w:val="28"/>
        </w:rPr>
        <w:t>Звучит русская народная музыка в зал входит Матушка Русь в русском народном костюме.</w:t>
      </w:r>
    </w:p>
    <w:p w:rsidR="00B2536F" w:rsidRPr="00A2390A" w:rsidRDefault="00B2536F" w:rsidP="00A2390A">
      <w:pPr>
        <w:jc w:val="both"/>
        <w:rPr>
          <w:sz w:val="28"/>
          <w:szCs w:val="28"/>
        </w:rPr>
      </w:pPr>
    </w:p>
    <w:p w:rsidR="00B2536F" w:rsidRPr="00A2390A" w:rsidRDefault="00B2536F" w:rsidP="00A2390A">
      <w:pPr>
        <w:jc w:val="both"/>
        <w:rPr>
          <w:sz w:val="28"/>
          <w:szCs w:val="28"/>
        </w:rPr>
      </w:pPr>
      <w:r w:rsidRPr="00A2390A">
        <w:rPr>
          <w:b/>
          <w:sz w:val="28"/>
          <w:szCs w:val="28"/>
        </w:rPr>
        <w:t>Матушка Русь</w:t>
      </w:r>
      <w:r w:rsidRPr="00A2390A">
        <w:rPr>
          <w:sz w:val="28"/>
          <w:szCs w:val="28"/>
        </w:rPr>
        <w:t>:</w:t>
      </w:r>
      <w:r w:rsidRPr="00A2390A">
        <w:rPr>
          <w:sz w:val="28"/>
          <w:szCs w:val="28"/>
        </w:rPr>
        <w:tab/>
        <w:t>Здравствуйте, мои друзья! Очень рада встрече я!</w:t>
      </w:r>
    </w:p>
    <w:p w:rsidR="00B2536F" w:rsidRPr="00A2390A" w:rsidRDefault="00B2536F" w:rsidP="00A2390A">
      <w:pPr>
        <w:ind w:firstLine="540"/>
        <w:jc w:val="both"/>
        <w:rPr>
          <w:sz w:val="28"/>
          <w:szCs w:val="28"/>
        </w:rPr>
      </w:pP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  <w:t>(Кланяется на три стороны).</w:t>
      </w:r>
    </w:p>
    <w:p w:rsidR="00B2536F" w:rsidRPr="00A2390A" w:rsidRDefault="00B2536F" w:rsidP="00A2390A">
      <w:pPr>
        <w:jc w:val="both"/>
        <w:rPr>
          <w:sz w:val="28"/>
          <w:szCs w:val="28"/>
        </w:rPr>
      </w:pPr>
      <w:r w:rsidRPr="00A2390A">
        <w:rPr>
          <w:b/>
          <w:sz w:val="28"/>
          <w:szCs w:val="28"/>
        </w:rPr>
        <w:t>Ведущая</w:t>
      </w:r>
      <w:r w:rsidRPr="00A2390A">
        <w:rPr>
          <w:sz w:val="28"/>
          <w:szCs w:val="28"/>
        </w:rPr>
        <w:t>:</w:t>
      </w: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  <w:t>Здравствуй Матушка Русь!</w:t>
      </w:r>
    </w:p>
    <w:p w:rsidR="00B2536F" w:rsidRPr="00A2390A" w:rsidRDefault="00B2536F" w:rsidP="00A2390A">
      <w:pPr>
        <w:jc w:val="both"/>
        <w:rPr>
          <w:sz w:val="28"/>
          <w:szCs w:val="28"/>
        </w:rPr>
      </w:pPr>
      <w:r w:rsidRPr="00A2390A">
        <w:rPr>
          <w:b/>
          <w:sz w:val="28"/>
          <w:szCs w:val="28"/>
        </w:rPr>
        <w:t>Матушка Русь</w:t>
      </w:r>
      <w:r w:rsidRPr="00A2390A">
        <w:rPr>
          <w:sz w:val="28"/>
          <w:szCs w:val="28"/>
        </w:rPr>
        <w:t>:</w:t>
      </w:r>
      <w:r w:rsidRPr="00A2390A">
        <w:rPr>
          <w:sz w:val="28"/>
          <w:szCs w:val="28"/>
        </w:rPr>
        <w:tab/>
        <w:t xml:space="preserve">Встретиться я с вами рада, </w:t>
      </w:r>
    </w:p>
    <w:p w:rsidR="00B2536F" w:rsidRPr="00A2390A" w:rsidRDefault="00B2536F" w:rsidP="00A2390A">
      <w:pPr>
        <w:ind w:firstLine="540"/>
        <w:jc w:val="both"/>
        <w:rPr>
          <w:sz w:val="28"/>
          <w:szCs w:val="28"/>
        </w:rPr>
      </w:pP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  <w:t>Все красивы и умны, все талантливы, скромны,</w:t>
      </w:r>
    </w:p>
    <w:p w:rsidR="00B2536F" w:rsidRPr="00A2390A" w:rsidRDefault="00B2536F" w:rsidP="00A2390A">
      <w:pPr>
        <w:ind w:firstLine="540"/>
        <w:jc w:val="both"/>
        <w:rPr>
          <w:sz w:val="28"/>
          <w:szCs w:val="28"/>
        </w:rPr>
      </w:pP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  <w:t>Песни звонкие поют, ну а дружно ли живут?</w:t>
      </w:r>
    </w:p>
    <w:p w:rsidR="00B2536F" w:rsidRPr="00A2390A" w:rsidRDefault="00B2536F" w:rsidP="00A2390A">
      <w:pPr>
        <w:jc w:val="both"/>
        <w:rPr>
          <w:sz w:val="28"/>
          <w:szCs w:val="28"/>
        </w:rPr>
      </w:pPr>
      <w:r w:rsidRPr="00A2390A">
        <w:rPr>
          <w:b/>
          <w:sz w:val="28"/>
          <w:szCs w:val="28"/>
        </w:rPr>
        <w:t>Дети:</w:t>
      </w: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  <w:t>Дружно!</w:t>
      </w:r>
    </w:p>
    <w:p w:rsidR="00B2536F" w:rsidRPr="00A2390A" w:rsidRDefault="00B2536F" w:rsidP="00A2390A">
      <w:pPr>
        <w:jc w:val="both"/>
        <w:rPr>
          <w:sz w:val="28"/>
          <w:szCs w:val="28"/>
        </w:rPr>
      </w:pPr>
      <w:r w:rsidRPr="00A2390A">
        <w:rPr>
          <w:b/>
          <w:sz w:val="28"/>
          <w:szCs w:val="28"/>
        </w:rPr>
        <w:t>Ребенок</w:t>
      </w:r>
      <w:r w:rsidRPr="00A2390A">
        <w:rPr>
          <w:sz w:val="28"/>
          <w:szCs w:val="28"/>
        </w:rPr>
        <w:t>:</w:t>
      </w: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  <w:t>Помогаем мы друг другу, и не станем ссориться,</w:t>
      </w:r>
    </w:p>
    <w:p w:rsidR="00B2536F" w:rsidRPr="00A2390A" w:rsidRDefault="00B2536F" w:rsidP="00A2390A">
      <w:pPr>
        <w:ind w:firstLine="540"/>
        <w:jc w:val="both"/>
        <w:rPr>
          <w:sz w:val="28"/>
          <w:szCs w:val="28"/>
        </w:rPr>
      </w:pP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</w:r>
      <w:r w:rsidRPr="00A2390A">
        <w:rPr>
          <w:sz w:val="28"/>
          <w:szCs w:val="28"/>
        </w:rPr>
        <w:tab/>
        <w:t>За друзей стоим горой, вместе дело спорится!</w:t>
      </w:r>
    </w:p>
    <w:p w:rsidR="00B2536F" w:rsidRPr="00A2390A" w:rsidRDefault="00B2536F" w:rsidP="00A2390A">
      <w:pPr>
        <w:jc w:val="both"/>
        <w:rPr>
          <w:sz w:val="28"/>
          <w:szCs w:val="28"/>
        </w:rPr>
      </w:pPr>
      <w:r w:rsidRPr="00A2390A">
        <w:rPr>
          <w:b/>
          <w:sz w:val="28"/>
          <w:szCs w:val="28"/>
        </w:rPr>
        <w:lastRenderedPageBreak/>
        <w:t>Матушка Русь</w:t>
      </w:r>
      <w:r w:rsidRPr="00A2390A">
        <w:rPr>
          <w:sz w:val="28"/>
          <w:szCs w:val="28"/>
        </w:rPr>
        <w:t>:</w:t>
      </w:r>
      <w:r w:rsidRPr="00A2390A">
        <w:rPr>
          <w:sz w:val="28"/>
          <w:szCs w:val="28"/>
        </w:rPr>
        <w:tab/>
        <w:t>Так давайте веселиться, песни петь и танцевать,</w:t>
      </w:r>
    </w:p>
    <w:p w:rsidR="00B2536F" w:rsidRPr="00A2390A" w:rsidRDefault="00B2536F" w:rsidP="00A2390A">
      <w:pPr>
        <w:ind w:left="1413" w:firstLine="708"/>
        <w:jc w:val="both"/>
        <w:rPr>
          <w:sz w:val="28"/>
          <w:szCs w:val="28"/>
        </w:rPr>
      </w:pPr>
      <w:r w:rsidRPr="00A2390A">
        <w:rPr>
          <w:sz w:val="28"/>
          <w:szCs w:val="28"/>
        </w:rPr>
        <w:t>А еще друзей хороших будем в гости зазывать!</w:t>
      </w:r>
    </w:p>
    <w:p w:rsidR="00B2536F" w:rsidRPr="00A2390A" w:rsidRDefault="00B2536F" w:rsidP="00A2390A">
      <w:pPr>
        <w:jc w:val="both"/>
        <w:rPr>
          <w:sz w:val="28"/>
          <w:szCs w:val="28"/>
        </w:rPr>
      </w:pPr>
      <w:r w:rsidRPr="00A2390A">
        <w:rPr>
          <w:b/>
          <w:sz w:val="28"/>
          <w:szCs w:val="28"/>
        </w:rPr>
        <w:t>Все вместе</w:t>
      </w:r>
      <w:r w:rsidR="00B55DC0">
        <w:rPr>
          <w:sz w:val="28"/>
          <w:szCs w:val="28"/>
        </w:rPr>
        <w:t>:</w:t>
      </w:r>
      <w:r w:rsidR="00B55DC0">
        <w:rPr>
          <w:sz w:val="28"/>
          <w:szCs w:val="28"/>
        </w:rPr>
        <w:tab/>
      </w:r>
      <w:r w:rsidRPr="00A2390A">
        <w:rPr>
          <w:sz w:val="28"/>
          <w:szCs w:val="28"/>
        </w:rPr>
        <w:t>Раз, два, три! Друг хороший к нам приди!</w:t>
      </w:r>
    </w:p>
    <w:p w:rsidR="00B2536F" w:rsidRPr="00A2390A" w:rsidRDefault="00B2536F" w:rsidP="00A239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2390A">
        <w:rPr>
          <w:i/>
          <w:sz w:val="28"/>
          <w:szCs w:val="28"/>
        </w:rPr>
        <w:t>Звучит фонограмма русской народной музыки</w:t>
      </w:r>
      <w:proofErr w:type="gramStart"/>
      <w:r w:rsidRPr="00A2390A">
        <w:rPr>
          <w:i/>
          <w:sz w:val="28"/>
          <w:szCs w:val="28"/>
        </w:rPr>
        <w:t xml:space="preserve"> ,</w:t>
      </w:r>
      <w:proofErr w:type="gramEnd"/>
      <w:r w:rsidRPr="00A2390A">
        <w:rPr>
          <w:i/>
          <w:sz w:val="28"/>
          <w:szCs w:val="28"/>
        </w:rPr>
        <w:t xml:space="preserve"> в зал входит девочка Василиса в русском народном костюме.</w:t>
      </w:r>
    </w:p>
    <w:p w:rsidR="00B2536F" w:rsidRPr="00A2390A" w:rsidRDefault="00B2536F" w:rsidP="00A23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90A">
        <w:rPr>
          <w:rStyle w:val="a4"/>
          <w:sz w:val="28"/>
          <w:szCs w:val="28"/>
          <w:bdr w:val="none" w:sz="0" w:space="0" w:color="auto" w:frame="1"/>
        </w:rPr>
        <w:t>Василиса:</w:t>
      </w:r>
      <w:r w:rsidRPr="00A2390A">
        <w:rPr>
          <w:rStyle w:val="apple-converted-space"/>
          <w:sz w:val="28"/>
          <w:szCs w:val="28"/>
        </w:rPr>
        <w:t> </w:t>
      </w:r>
      <w:r w:rsidRPr="00A2390A">
        <w:rPr>
          <w:sz w:val="28"/>
          <w:szCs w:val="28"/>
        </w:rPr>
        <w:t>Здравствуйте мои друзья! Очень рада встрече я!</w:t>
      </w:r>
    </w:p>
    <w:p w:rsidR="00B2536F" w:rsidRPr="00A2390A" w:rsidRDefault="00B2536F" w:rsidP="00A23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90A">
        <w:rPr>
          <w:rStyle w:val="a4"/>
          <w:sz w:val="28"/>
          <w:szCs w:val="28"/>
          <w:bdr w:val="none" w:sz="0" w:space="0" w:color="auto" w:frame="1"/>
        </w:rPr>
        <w:t>Матушка Русь:</w:t>
      </w:r>
      <w:r w:rsidRPr="00A2390A">
        <w:rPr>
          <w:rStyle w:val="apple-converted-space"/>
          <w:sz w:val="28"/>
          <w:szCs w:val="28"/>
        </w:rPr>
        <w:t> </w:t>
      </w:r>
      <w:r w:rsidRPr="00A2390A">
        <w:rPr>
          <w:sz w:val="28"/>
          <w:szCs w:val="28"/>
        </w:rPr>
        <w:t>Здравствуй, красавица Василиса!</w:t>
      </w:r>
    </w:p>
    <w:p w:rsidR="00B2536F" w:rsidRPr="00A2390A" w:rsidRDefault="00B2536F" w:rsidP="00A23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90A">
        <w:rPr>
          <w:rStyle w:val="a4"/>
          <w:sz w:val="28"/>
          <w:szCs w:val="28"/>
          <w:bdr w:val="none" w:sz="0" w:space="0" w:color="auto" w:frame="1"/>
        </w:rPr>
        <w:t>Василиса:</w:t>
      </w:r>
      <w:r w:rsidRPr="00A2390A">
        <w:rPr>
          <w:rStyle w:val="apple-converted-space"/>
          <w:sz w:val="28"/>
          <w:szCs w:val="28"/>
        </w:rPr>
        <w:t> </w:t>
      </w:r>
      <w:r w:rsidRPr="00A2390A">
        <w:rPr>
          <w:sz w:val="28"/>
          <w:szCs w:val="28"/>
        </w:rPr>
        <w:t>С русским радушием вас я встречаю,</w:t>
      </w:r>
    </w:p>
    <w:p w:rsidR="00B2536F" w:rsidRPr="00A2390A" w:rsidRDefault="00A2390A" w:rsidP="00A23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игру</w:t>
      </w:r>
      <w:r w:rsidR="00B2536F" w:rsidRPr="00A2390A">
        <w:rPr>
          <w:sz w:val="28"/>
          <w:szCs w:val="28"/>
        </w:rPr>
        <w:t xml:space="preserve"> со мной поиграть приглашаю!</w:t>
      </w:r>
    </w:p>
    <w:p w:rsidR="00B2536F" w:rsidRPr="00A2390A" w:rsidRDefault="00B2536F" w:rsidP="00A239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90A">
        <w:rPr>
          <w:sz w:val="28"/>
          <w:szCs w:val="28"/>
        </w:rPr>
        <w:t xml:space="preserve">Дарю вам клубочек. Он </w:t>
      </w:r>
      <w:r w:rsidR="00A2390A" w:rsidRPr="00A2390A">
        <w:rPr>
          <w:sz w:val="28"/>
          <w:szCs w:val="28"/>
        </w:rPr>
        <w:t xml:space="preserve">покажет вам дорогу. </w:t>
      </w:r>
    </w:p>
    <w:p w:rsidR="00A2390A" w:rsidRDefault="00A2390A" w:rsidP="00A239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2390A">
        <w:rPr>
          <w:i/>
          <w:sz w:val="28"/>
          <w:szCs w:val="28"/>
        </w:rPr>
        <w:t xml:space="preserve">Команды </w:t>
      </w:r>
      <w:r w:rsidR="00BA2CB5">
        <w:rPr>
          <w:i/>
          <w:sz w:val="28"/>
          <w:szCs w:val="28"/>
        </w:rPr>
        <w:t>получают клубочек, карту путешестви</w:t>
      </w:r>
      <w:proofErr w:type="gramStart"/>
      <w:r w:rsidR="00BA2CB5">
        <w:rPr>
          <w:i/>
          <w:sz w:val="28"/>
          <w:szCs w:val="28"/>
        </w:rPr>
        <w:t>я</w:t>
      </w:r>
      <w:r w:rsidR="007A28D0">
        <w:rPr>
          <w:i/>
          <w:sz w:val="28"/>
          <w:szCs w:val="28"/>
        </w:rPr>
        <w:t>(</w:t>
      </w:r>
      <w:proofErr w:type="gramEnd"/>
      <w:r w:rsidR="007A28D0">
        <w:rPr>
          <w:i/>
          <w:sz w:val="28"/>
          <w:szCs w:val="28"/>
        </w:rPr>
        <w:t>приложение 5)</w:t>
      </w:r>
      <w:r w:rsidR="00BA2CB5">
        <w:rPr>
          <w:i/>
          <w:sz w:val="28"/>
          <w:szCs w:val="28"/>
        </w:rPr>
        <w:t xml:space="preserve"> и отправляются по станциям</w:t>
      </w:r>
      <w:r w:rsidR="007A28D0">
        <w:rPr>
          <w:i/>
          <w:sz w:val="28"/>
          <w:szCs w:val="28"/>
        </w:rPr>
        <w:t xml:space="preserve"> </w:t>
      </w:r>
    </w:p>
    <w:p w:rsidR="007A28D0" w:rsidRPr="00A2390A" w:rsidRDefault="007A28D0" w:rsidP="00A239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A2CB5" w:rsidRPr="00B3617E" w:rsidRDefault="00BA2CB5" w:rsidP="00BA2CB5">
      <w:pPr>
        <w:rPr>
          <w:bCs/>
          <w:i/>
          <w:color w:val="333333"/>
          <w:sz w:val="28"/>
          <w:szCs w:val="28"/>
        </w:rPr>
      </w:pPr>
      <w:r>
        <w:rPr>
          <w:bCs/>
          <w:i/>
          <w:color w:val="333333"/>
          <w:sz w:val="28"/>
          <w:szCs w:val="28"/>
        </w:rPr>
        <w:t>Команды возвращаются в начало путешествия, где их ждут Матушка Русь и Василиса, которые подводят итоги игры и оглашают победителя</w:t>
      </w:r>
    </w:p>
    <w:p w:rsidR="00BA2CB5" w:rsidRDefault="00BA2CB5" w:rsidP="00BA2CB5">
      <w:pPr>
        <w:rPr>
          <w:sz w:val="28"/>
          <w:szCs w:val="28"/>
        </w:rPr>
      </w:pPr>
    </w:p>
    <w:p w:rsidR="00BA2CB5" w:rsidRDefault="00BA2CB5" w:rsidP="00BA2CB5">
      <w:pPr>
        <w:rPr>
          <w:sz w:val="28"/>
          <w:szCs w:val="28"/>
        </w:rPr>
      </w:pPr>
      <w:r w:rsidRPr="00B3617E">
        <w:rPr>
          <w:b/>
          <w:sz w:val="28"/>
          <w:szCs w:val="28"/>
        </w:rPr>
        <w:t>Матушка Русь</w:t>
      </w:r>
      <w:proofErr w:type="gramStart"/>
      <w:r w:rsidRPr="00B3617E">
        <w:rPr>
          <w:b/>
          <w:sz w:val="28"/>
          <w:szCs w:val="28"/>
        </w:rPr>
        <w:t>:.</w:t>
      </w:r>
      <w:r w:rsidRPr="00B3617E">
        <w:rPr>
          <w:sz w:val="28"/>
          <w:szCs w:val="28"/>
        </w:rPr>
        <w:t xml:space="preserve"> </w:t>
      </w:r>
      <w:proofErr w:type="gramEnd"/>
      <w:r w:rsidRPr="00B3617E">
        <w:rPr>
          <w:sz w:val="28"/>
          <w:szCs w:val="28"/>
        </w:rPr>
        <w:t>Наше путешествие заканчивается. Мы узнали много нового и интересного о наших предках</w:t>
      </w:r>
      <w:r>
        <w:rPr>
          <w:sz w:val="28"/>
          <w:szCs w:val="28"/>
        </w:rPr>
        <w:t>.</w:t>
      </w:r>
      <w:r w:rsidRPr="00B3617E">
        <w:rPr>
          <w:sz w:val="28"/>
          <w:szCs w:val="28"/>
        </w:rPr>
        <w:t xml:space="preserve"> </w:t>
      </w:r>
    </w:p>
    <w:p w:rsidR="00BA2CB5" w:rsidRDefault="00BA2CB5" w:rsidP="00BA2CB5">
      <w:pPr>
        <w:rPr>
          <w:sz w:val="28"/>
          <w:szCs w:val="28"/>
        </w:rPr>
      </w:pPr>
      <w:r w:rsidRPr="00BA2CB5">
        <w:rPr>
          <w:b/>
          <w:sz w:val="28"/>
          <w:szCs w:val="28"/>
        </w:rPr>
        <w:t>Василиса:</w:t>
      </w:r>
      <w:r w:rsidRPr="00B3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B3617E">
        <w:rPr>
          <w:sz w:val="28"/>
          <w:szCs w:val="28"/>
        </w:rPr>
        <w:t xml:space="preserve">апоследок давайте произнесем все вместе заговор, который поможет нам уберечься от </w:t>
      </w:r>
      <w:proofErr w:type="gramStart"/>
      <w:r w:rsidRPr="00B3617E">
        <w:rPr>
          <w:sz w:val="28"/>
          <w:szCs w:val="28"/>
        </w:rPr>
        <w:t>нечисти</w:t>
      </w:r>
      <w:proofErr w:type="gramEnd"/>
      <w:r w:rsidRPr="00B3617E">
        <w:rPr>
          <w:sz w:val="28"/>
          <w:szCs w:val="28"/>
        </w:rPr>
        <w:t>, придаст силу и храбрость:</w:t>
      </w:r>
      <w:r w:rsidRPr="00B3617E">
        <w:rPr>
          <w:sz w:val="28"/>
          <w:szCs w:val="28"/>
        </w:rPr>
        <w:br/>
      </w:r>
      <w:r w:rsidRPr="00BA2CB5">
        <w:rPr>
          <w:b/>
          <w:sz w:val="28"/>
          <w:szCs w:val="28"/>
        </w:rPr>
        <w:t>Капитаны команд</w:t>
      </w:r>
    </w:p>
    <w:p w:rsidR="00927CBB" w:rsidRDefault="00BA2CB5" w:rsidP="00BA2CB5">
      <w:pPr>
        <w:rPr>
          <w:sz w:val="28"/>
          <w:szCs w:val="28"/>
        </w:rPr>
      </w:pPr>
      <w:r w:rsidRPr="00B3617E">
        <w:rPr>
          <w:sz w:val="28"/>
          <w:szCs w:val="28"/>
        </w:rPr>
        <w:t>Прочь отступите, чудовища все, </w:t>
      </w:r>
      <w:r w:rsidRPr="00B3617E">
        <w:rPr>
          <w:sz w:val="28"/>
          <w:szCs w:val="28"/>
        </w:rPr>
        <w:br/>
        <w:t>Явится Русь перед вами в красе. </w:t>
      </w:r>
      <w:r w:rsidRPr="00B3617E">
        <w:rPr>
          <w:sz w:val="28"/>
          <w:szCs w:val="28"/>
        </w:rPr>
        <w:br/>
        <w:t xml:space="preserve">Вам ли, чудовища, наши сокровища </w:t>
      </w:r>
      <w:r w:rsidR="00927CBB">
        <w:rPr>
          <w:sz w:val="28"/>
          <w:szCs w:val="28"/>
        </w:rPr>
        <w:t>–</w:t>
      </w:r>
    </w:p>
    <w:p w:rsidR="00BA2CB5" w:rsidRPr="00B3617E" w:rsidRDefault="00BA2CB5" w:rsidP="00BA2CB5">
      <w:pPr>
        <w:rPr>
          <w:sz w:val="28"/>
          <w:szCs w:val="28"/>
        </w:rPr>
      </w:pPr>
      <w:r w:rsidRPr="00B3617E">
        <w:rPr>
          <w:sz w:val="28"/>
          <w:szCs w:val="28"/>
        </w:rPr>
        <w:t>Молодость, силушку</w:t>
      </w:r>
      <w:proofErr w:type="gramStart"/>
      <w:r w:rsidRPr="00B3617E">
        <w:rPr>
          <w:sz w:val="28"/>
          <w:szCs w:val="28"/>
        </w:rPr>
        <w:t> </w:t>
      </w:r>
      <w:r w:rsidRPr="00B3617E">
        <w:rPr>
          <w:sz w:val="28"/>
          <w:szCs w:val="28"/>
        </w:rPr>
        <w:br/>
        <w:t>С</w:t>
      </w:r>
      <w:proofErr w:type="gramEnd"/>
      <w:r w:rsidRPr="00B3617E">
        <w:rPr>
          <w:sz w:val="28"/>
          <w:szCs w:val="28"/>
        </w:rPr>
        <w:t xml:space="preserve">прятать в </w:t>
      </w:r>
      <w:proofErr w:type="spellStart"/>
      <w:r w:rsidRPr="00B3617E">
        <w:rPr>
          <w:sz w:val="28"/>
          <w:szCs w:val="28"/>
        </w:rPr>
        <w:t>могилушку</w:t>
      </w:r>
      <w:proofErr w:type="spellEnd"/>
      <w:r w:rsidRPr="00B3617E">
        <w:rPr>
          <w:sz w:val="28"/>
          <w:szCs w:val="28"/>
        </w:rPr>
        <w:t>!</w:t>
      </w:r>
      <w:r w:rsidRPr="00B3617E">
        <w:rPr>
          <w:sz w:val="28"/>
          <w:szCs w:val="28"/>
        </w:rPr>
        <w:br/>
        <w:t>Вам ли всю Русь погубить? </w:t>
      </w:r>
      <w:r w:rsidRPr="00B3617E">
        <w:rPr>
          <w:sz w:val="28"/>
          <w:szCs w:val="28"/>
        </w:rPr>
        <w:br/>
        <w:t>Вам ли свалить великана-гиганта? </w:t>
      </w:r>
      <w:r w:rsidRPr="00B3617E">
        <w:rPr>
          <w:sz w:val="28"/>
          <w:szCs w:val="28"/>
        </w:rPr>
        <w:br/>
        <w:t xml:space="preserve">Есть у него </w:t>
      </w:r>
      <w:proofErr w:type="gramStart"/>
      <w:r w:rsidRPr="00B3617E">
        <w:rPr>
          <w:sz w:val="28"/>
          <w:szCs w:val="28"/>
        </w:rPr>
        <w:t>три бессмертны таланта</w:t>
      </w:r>
      <w:proofErr w:type="gramEnd"/>
      <w:r w:rsidRPr="00B3617E">
        <w:rPr>
          <w:sz w:val="28"/>
          <w:szCs w:val="28"/>
        </w:rPr>
        <w:t>: </w:t>
      </w:r>
      <w:r w:rsidRPr="00B3617E">
        <w:rPr>
          <w:sz w:val="28"/>
          <w:szCs w:val="28"/>
        </w:rPr>
        <w:br/>
        <w:t>Верить, терпеть ... и любить!</w:t>
      </w:r>
    </w:p>
    <w:p w:rsidR="00BA2CB5" w:rsidRPr="00B3617E" w:rsidRDefault="00BA2CB5" w:rsidP="00BA2CB5">
      <w:pPr>
        <w:rPr>
          <w:sz w:val="28"/>
          <w:szCs w:val="28"/>
        </w:rPr>
      </w:pPr>
    </w:p>
    <w:p w:rsidR="00BA2CB5" w:rsidRPr="00BA2CB5" w:rsidRDefault="00BA2CB5" w:rsidP="00BA2CB5">
      <w:pPr>
        <w:jc w:val="center"/>
        <w:rPr>
          <w:i/>
          <w:sz w:val="28"/>
          <w:szCs w:val="28"/>
        </w:rPr>
      </w:pPr>
      <w:r w:rsidRPr="00BA2CB5">
        <w:rPr>
          <w:i/>
          <w:sz w:val="28"/>
          <w:szCs w:val="28"/>
        </w:rPr>
        <w:t>Классный час заканчивается чаепитием</w:t>
      </w:r>
    </w:p>
    <w:p w:rsidR="00BA2CB5" w:rsidRPr="00BF238A" w:rsidRDefault="00BA2CB5" w:rsidP="00BA2CB5"/>
    <w:p w:rsidR="00BA2CB5" w:rsidRDefault="00BA2C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390A" w:rsidRPr="00707719" w:rsidRDefault="00A2390A" w:rsidP="00707719">
      <w:pPr>
        <w:jc w:val="center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lastRenderedPageBreak/>
        <w:t>Описание станций</w:t>
      </w:r>
    </w:p>
    <w:p w:rsidR="00707719" w:rsidRPr="00AF300C" w:rsidRDefault="00707719" w:rsidP="00707719">
      <w:pPr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t>Участников игры на станциях встречают девочки в народных костюмах</w:t>
      </w:r>
    </w:p>
    <w:p w:rsidR="00BC6B72" w:rsidRPr="00AF300C" w:rsidRDefault="00707719" w:rsidP="00707719">
      <w:pPr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>С</w:t>
      </w:r>
      <w:r w:rsidR="0066697C">
        <w:rPr>
          <w:b/>
          <w:sz w:val="28"/>
          <w:szCs w:val="28"/>
        </w:rPr>
        <w:t>танция «</w:t>
      </w:r>
      <w:r w:rsidRPr="00AF300C">
        <w:rPr>
          <w:b/>
          <w:sz w:val="28"/>
          <w:szCs w:val="28"/>
        </w:rPr>
        <w:t>Что? Где? Когда?</w:t>
      </w:r>
      <w:r w:rsidR="0066697C">
        <w:rPr>
          <w:b/>
          <w:sz w:val="28"/>
          <w:szCs w:val="28"/>
        </w:rPr>
        <w:t>»</w:t>
      </w:r>
    </w:p>
    <w:p w:rsidR="00707719" w:rsidRPr="00AF300C" w:rsidRDefault="00707719" w:rsidP="00707719">
      <w:pPr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t>На этой станции участникам предлагается на выбор несколько карточек «Ладья», «С собой», «Торговля», «Крашение», «Одежда», «Чур, меня!» «Костер», «Жилище»</w:t>
      </w:r>
      <w:r w:rsidR="00AF300C" w:rsidRPr="00AF300C">
        <w:rPr>
          <w:i/>
          <w:sz w:val="28"/>
          <w:szCs w:val="28"/>
        </w:rPr>
        <w:t>.</w:t>
      </w:r>
    </w:p>
    <w:p w:rsidR="00AF300C" w:rsidRPr="00AF300C" w:rsidRDefault="00AF300C" w:rsidP="00707719">
      <w:pPr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t>Участникам необходимо решить новеллы-задачи (приложение 1)</w:t>
      </w:r>
    </w:p>
    <w:p w:rsidR="00AF300C" w:rsidRPr="00AF300C" w:rsidRDefault="00AF300C" w:rsidP="00707719">
      <w:pPr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t>За верно решенную задач</w:t>
      </w:r>
      <w:r>
        <w:rPr>
          <w:i/>
          <w:sz w:val="28"/>
          <w:szCs w:val="28"/>
        </w:rPr>
        <w:t>у команде присуждается 10 очков-</w:t>
      </w:r>
      <w:r w:rsidRPr="00AF300C">
        <w:rPr>
          <w:i/>
          <w:sz w:val="28"/>
          <w:szCs w:val="28"/>
        </w:rPr>
        <w:t>оберегов</w:t>
      </w:r>
    </w:p>
    <w:p w:rsidR="00707719" w:rsidRPr="00AF300C" w:rsidRDefault="00707719" w:rsidP="00A91E7B">
      <w:pPr>
        <w:rPr>
          <w:sz w:val="28"/>
          <w:szCs w:val="28"/>
        </w:rPr>
      </w:pPr>
    </w:p>
    <w:p w:rsidR="0013596B" w:rsidRPr="00AF300C" w:rsidRDefault="00AF300C" w:rsidP="0013596B">
      <w:pPr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>Станция «О, боги!»</w:t>
      </w:r>
    </w:p>
    <w:p w:rsidR="00AF300C" w:rsidRDefault="00AF300C" w:rsidP="0013596B">
      <w:pPr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t>Станция устраивается в кабинете с проектором и экраном</w:t>
      </w:r>
      <w:r>
        <w:rPr>
          <w:i/>
          <w:sz w:val="28"/>
          <w:szCs w:val="28"/>
        </w:rPr>
        <w:t>. Участникам демонстрируются изображения мифологических суще</w:t>
      </w:r>
      <w:proofErr w:type="gramStart"/>
      <w:r>
        <w:rPr>
          <w:i/>
          <w:sz w:val="28"/>
          <w:szCs w:val="28"/>
        </w:rPr>
        <w:t>ств др</w:t>
      </w:r>
      <w:proofErr w:type="gramEnd"/>
      <w:r>
        <w:rPr>
          <w:i/>
          <w:sz w:val="28"/>
          <w:szCs w:val="28"/>
        </w:rPr>
        <w:t>евних славян. За каждое угаданное божество команде присуждается 1 очко-оберег. (приложение 2)</w:t>
      </w:r>
    </w:p>
    <w:p w:rsidR="00AF300C" w:rsidRPr="00AF300C" w:rsidRDefault="00AF300C" w:rsidP="0013596B">
      <w:pPr>
        <w:rPr>
          <w:i/>
          <w:sz w:val="28"/>
          <w:szCs w:val="28"/>
        </w:rPr>
      </w:pPr>
    </w:p>
    <w:p w:rsidR="00BC6B72" w:rsidRPr="00241CC5" w:rsidRDefault="00AF300C" w:rsidP="00241CC5">
      <w:pPr>
        <w:shd w:val="clear" w:color="auto" w:fill="FFFFFF"/>
        <w:outlineLvl w:val="2"/>
        <w:rPr>
          <w:rFonts w:eastAsia="Times New Roman"/>
          <w:b/>
          <w:sz w:val="28"/>
          <w:szCs w:val="28"/>
        </w:rPr>
      </w:pPr>
      <w:r w:rsidRPr="00241CC5">
        <w:rPr>
          <w:rFonts w:eastAsia="Times New Roman"/>
          <w:b/>
          <w:bCs/>
          <w:sz w:val="28"/>
          <w:szCs w:val="28"/>
        </w:rPr>
        <w:t xml:space="preserve">Станция </w:t>
      </w:r>
      <w:r w:rsidR="00BC6B72" w:rsidRPr="00241CC5">
        <w:rPr>
          <w:rFonts w:eastAsia="Times New Roman"/>
          <w:b/>
          <w:bCs/>
          <w:sz w:val="28"/>
          <w:szCs w:val="28"/>
        </w:rPr>
        <w:t xml:space="preserve"> «По одежке встречают»</w:t>
      </w:r>
    </w:p>
    <w:p w:rsidR="00BC6B72" w:rsidRPr="00241CC5" w:rsidRDefault="00241CC5" w:rsidP="00BC6B72">
      <w:pPr>
        <w:shd w:val="clear" w:color="auto" w:fill="FFFFFF"/>
        <w:spacing w:line="288" w:lineRule="atLeast"/>
        <w:rPr>
          <w:rFonts w:eastAsia="Times New Roman"/>
          <w:i/>
          <w:sz w:val="28"/>
          <w:szCs w:val="28"/>
        </w:rPr>
      </w:pPr>
      <w:r w:rsidRPr="00241CC5">
        <w:rPr>
          <w:rFonts w:eastAsia="Times New Roman"/>
          <w:i/>
          <w:sz w:val="28"/>
          <w:szCs w:val="28"/>
        </w:rPr>
        <w:t>На этой станции командам предлагается разгадать кроссворд (приложение 3). За полностью разгаданный кроссворд команде начисляется 10 очков-оберегов</w:t>
      </w:r>
      <w:r w:rsidR="00BC6B72" w:rsidRPr="00241CC5">
        <w:rPr>
          <w:rFonts w:eastAsia="Times New Roman"/>
          <w:i/>
          <w:sz w:val="28"/>
          <w:szCs w:val="28"/>
        </w:rPr>
        <w:t> </w:t>
      </w:r>
    </w:p>
    <w:p w:rsidR="00BC6B72" w:rsidRPr="00241CC5" w:rsidRDefault="00BC6B72" w:rsidP="00BC6B72">
      <w:pPr>
        <w:shd w:val="clear" w:color="auto" w:fill="FFFFFF"/>
        <w:spacing w:line="288" w:lineRule="atLeast"/>
        <w:jc w:val="center"/>
        <w:rPr>
          <w:rFonts w:eastAsia="Times New Roman"/>
          <w:color w:val="4F4F4F"/>
          <w:sz w:val="20"/>
          <w:szCs w:val="20"/>
        </w:rPr>
      </w:pPr>
    </w:p>
    <w:p w:rsidR="00BC6B72" w:rsidRPr="007A28D0" w:rsidRDefault="0066697C" w:rsidP="0013596B">
      <w:pPr>
        <w:rPr>
          <w:b/>
          <w:sz w:val="28"/>
          <w:szCs w:val="28"/>
        </w:rPr>
      </w:pPr>
      <w:r w:rsidRPr="007A28D0">
        <w:rPr>
          <w:b/>
          <w:sz w:val="28"/>
          <w:szCs w:val="28"/>
        </w:rPr>
        <w:t>Станция «Трудные загадки»</w:t>
      </w:r>
    </w:p>
    <w:p w:rsidR="00BC6B72" w:rsidRPr="007A28D0" w:rsidRDefault="0066697C" w:rsidP="00BC6B72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i/>
          <w:sz w:val="28"/>
          <w:szCs w:val="28"/>
        </w:rPr>
      </w:pPr>
      <w:r w:rsidRPr="007A28D0">
        <w:rPr>
          <w:bCs/>
          <w:i/>
          <w:sz w:val="28"/>
          <w:szCs w:val="28"/>
        </w:rPr>
        <w:t>Участники команд разгадывают загадки. Необходимо не только назвать отгадку, но и назвать занятие</w:t>
      </w:r>
      <w:r w:rsidR="00B3617E" w:rsidRPr="007A28D0">
        <w:rPr>
          <w:bCs/>
          <w:i/>
          <w:sz w:val="28"/>
          <w:szCs w:val="28"/>
        </w:rPr>
        <w:t xml:space="preserve"> древних славян, с которым оно связано (приложение 4). За верно названное занятие команде начисляется 1 очко-оберег.</w:t>
      </w:r>
    </w:p>
    <w:p w:rsidR="00B3617E" w:rsidRDefault="00B3617E" w:rsidP="00BC6B72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i/>
          <w:color w:val="333333"/>
          <w:sz w:val="28"/>
          <w:szCs w:val="28"/>
        </w:rPr>
      </w:pPr>
    </w:p>
    <w:p w:rsidR="00B3617E" w:rsidRPr="00B3617E" w:rsidRDefault="00B3617E" w:rsidP="00B3617E">
      <w:pPr>
        <w:rPr>
          <w:b/>
          <w:sz w:val="28"/>
          <w:szCs w:val="28"/>
        </w:rPr>
      </w:pPr>
      <w:r w:rsidRPr="00B3617E">
        <w:rPr>
          <w:b/>
          <w:sz w:val="28"/>
          <w:szCs w:val="28"/>
        </w:rPr>
        <w:t>Станция «</w:t>
      </w:r>
      <w:r w:rsidR="00927CBB">
        <w:rPr>
          <w:b/>
          <w:sz w:val="28"/>
          <w:szCs w:val="28"/>
        </w:rPr>
        <w:t>Забытые мелодии</w:t>
      </w:r>
      <w:r w:rsidRPr="00B3617E">
        <w:rPr>
          <w:b/>
          <w:sz w:val="28"/>
          <w:szCs w:val="28"/>
        </w:rPr>
        <w:t>»</w:t>
      </w:r>
    </w:p>
    <w:p w:rsidR="00B3617E" w:rsidRPr="00B3617E" w:rsidRDefault="00B3617E" w:rsidP="00B3617E">
      <w:pPr>
        <w:rPr>
          <w:i/>
          <w:sz w:val="28"/>
          <w:szCs w:val="28"/>
        </w:rPr>
      </w:pPr>
      <w:r w:rsidRPr="00B3617E">
        <w:rPr>
          <w:i/>
          <w:sz w:val="28"/>
          <w:szCs w:val="28"/>
        </w:rPr>
        <w:t>На этой станции команды показывают домашнее задание.</w:t>
      </w:r>
      <w:r>
        <w:rPr>
          <w:i/>
          <w:sz w:val="28"/>
          <w:szCs w:val="28"/>
        </w:rPr>
        <w:t>5 баллов-оберегов</w:t>
      </w:r>
    </w:p>
    <w:p w:rsidR="00B3617E" w:rsidRDefault="00B3617E" w:rsidP="00B3617E">
      <w:pPr>
        <w:rPr>
          <w:bCs/>
          <w:i/>
          <w:color w:val="333333"/>
          <w:sz w:val="28"/>
          <w:szCs w:val="28"/>
        </w:rPr>
      </w:pPr>
    </w:p>
    <w:p w:rsidR="0013596B" w:rsidRDefault="0013596B"/>
    <w:p w:rsidR="0013596B" w:rsidRDefault="0013596B"/>
    <w:p w:rsidR="00B3617E" w:rsidRDefault="00B3617E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Новеллы-задачи для станции «Что? Где? Когда?»</w:t>
      </w:r>
    </w:p>
    <w:p w:rsid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t>«Жилище»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Византийские  </w:t>
      </w:r>
      <w:r w:rsidRPr="00707719">
        <w:rPr>
          <w:sz w:val="28"/>
          <w:szCs w:val="28"/>
        </w:rPr>
        <w:t xml:space="preserve"> источники  сообщают ценнейшие сведения о быте славян.  Предки наши были стройными, русыми, румяными. По словам иноземцев, славяне отличались могучим телосложением, высоким ростом, большой силой и необыкновенной выносливостью: могли долго терпеть зной, холод и голод, пищей довольствовались самой простой.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Селиться славяне любили в лесах, у труднопроходимых рек, болот, озёр, на высоких местах, чтобы жильё не затопило во время весенних разливов.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Славяне ещё не умели строить надёжные жилища – сплетали себе жалкие лачуги из хвороста, покрывали соломой, лишь укрыться от дождя и непогоды. Печей и дымовых труб совсем не умели делать. Устраивали среди жилища очаги, где и разводили огонь, а дым уходил в отверстие в крыше или в стене.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Жилища свои славяне устраивали иногда со многими выходами. Пожитки и запасы обычно зарывали в землю.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t>Вопрос. Предположите, зачем славяне устраивали в жилище много выходов и прятали пожитки.</w:t>
      </w:r>
    </w:p>
    <w:p w:rsidR="00AF300C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07719">
        <w:rPr>
          <w:i/>
          <w:sz w:val="28"/>
          <w:szCs w:val="28"/>
        </w:rPr>
        <w:t xml:space="preserve">Ответ. Славяне устраивали в своих жилищах много выходов, чтобы легче было уйти при внезапном нападении. Многовековой опыт предков научил </w:t>
      </w:r>
      <w:proofErr w:type="gramStart"/>
      <w:r w:rsidRPr="00707719">
        <w:rPr>
          <w:i/>
          <w:sz w:val="28"/>
          <w:szCs w:val="28"/>
        </w:rPr>
        <w:t>славян</w:t>
      </w:r>
      <w:proofErr w:type="gramEnd"/>
      <w:r w:rsidRPr="00707719">
        <w:rPr>
          <w:i/>
          <w:sz w:val="28"/>
          <w:szCs w:val="28"/>
        </w:rPr>
        <w:t xml:space="preserve"> хранит запасы в тайниках, пользоваться только необходимым.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t>«Костёр»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Каждое поселение славяне обносили высокой бревенчатой стеной, домов за ней было не видно. Избушки были невелики,  до половины уходили в землю. Крыши настилали в два ската камышом или соломенными снопами, для прочности обмазывали их сырой глиной.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На самой высокой сосне в городище устраивалась сторожевая вышка. Поднимались на неё не по лестнице, а по шесту с перекладинами. С вышки далеко видно. Если бдительный страж замечал, что подбираются к селению недобрые пришельцы, тотчас же поднимал тревогу. На вышке зажигали костёр, оповещали соседей.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За короткий срок все ближние селения узнавали об опасности, и люди сходились вместе, чтобы отразить нападение врагов.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t>Вопросы. Почему на сторожевую вышку поднимались по шесту с перекладинами, а не по лестнице? Каким должен быть сигнальный костёр?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07719">
        <w:rPr>
          <w:i/>
          <w:sz w:val="28"/>
          <w:szCs w:val="28"/>
        </w:rPr>
        <w:t xml:space="preserve">Ответ. Славяне использовали шест с перекладинами, так как его легко можно было поднять наверх и спрятать в ветвях сосны, </w:t>
      </w:r>
      <w:proofErr w:type="spellStart"/>
      <w:r w:rsidRPr="00707719">
        <w:rPr>
          <w:i/>
          <w:sz w:val="28"/>
          <w:szCs w:val="28"/>
        </w:rPr>
        <w:t>дозодрый</w:t>
      </w:r>
      <w:proofErr w:type="spellEnd"/>
      <w:r w:rsidRPr="00707719">
        <w:rPr>
          <w:i/>
          <w:sz w:val="28"/>
          <w:szCs w:val="28"/>
        </w:rPr>
        <w:t xml:space="preserve"> был как в крепости. Сигнальный костёр разжигали на вышке с тем условием, чтобы он был с густым дымом. Именно густой дым и был сигналом для соседей о надвигающейся опасности.</w:t>
      </w:r>
    </w:p>
    <w:p w:rsid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t>«Ладья»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07719">
        <w:rPr>
          <w:i/>
          <w:sz w:val="28"/>
          <w:szCs w:val="28"/>
        </w:rPr>
        <w:t>Реквизит: что-то вроде деревянного корыта и горсть углей.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В  один из летних дней отправились славяне в лес искать подходящее дерево для ладьи. Долго ходили они по лесу. Деревьев в лесу много, да не всякое годится в дело: одно криво, другое гнило, третье суковато.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К вечеру набрели на вековой дуб. Измерили толщину ствола, получилось три обхвата с лишком. Острым топориком сделали на дубу три затёса: два вдоль ствола и один под ним – поперёк. Метка означала, что этот дуб будут рубить именно они, и никто другой.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lastRenderedPageBreak/>
        <w:t>Миновало лето, прошла осень. Первым делом дуб ошкурили: сняли с него кору. Потом принялись обтёсывать бревно сверху и с боков. День ото дня росла куча жёлтой щепы и выросла выше человеческого роста. День ото дня дубовая колода всё больше становилась похожа на лодку.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Потом наступил черёд выделывать ладью изнутри.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t>Вопрос. Покажите, как это делали славяне.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07719">
        <w:rPr>
          <w:i/>
          <w:sz w:val="28"/>
          <w:szCs w:val="28"/>
        </w:rPr>
        <w:t>Ответ. Славяне разожгли костёр. Когда костёр разгорелся, они лопатой стали доставать из огня горячие угли и класть их на колоду сверху. Угли горели, ветерок их раздувал. От жарких углей дымилась колода. Угли прогорали, и в колоде оставалась выжженная ямка. Славяне клали в неё новые угли, и опять дымилась колода. Так мало-помалу выжигали ладью изнутри.</w:t>
      </w:r>
    </w:p>
    <w:p w:rsid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t>«Торговля»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 xml:space="preserve">Новгородские купцы торговали с Царьградом.  </w:t>
      </w:r>
      <w:proofErr w:type="gramStart"/>
      <w:r w:rsidRPr="00707719">
        <w:rPr>
          <w:sz w:val="28"/>
          <w:szCs w:val="28"/>
        </w:rPr>
        <w:t>Везли туда разные товары: меха, мёд, воск, льняное полотно, жёлтый камень – янтарь, оружие, щиты, украшения.</w:t>
      </w:r>
      <w:proofErr w:type="gramEnd"/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 xml:space="preserve">Сначала новгородцы плыли по реке Волхов. С Волхова выплывали в Ильмень-озеро, Затем в </w:t>
      </w:r>
      <w:proofErr w:type="spellStart"/>
      <w:r w:rsidRPr="00707719">
        <w:rPr>
          <w:sz w:val="28"/>
          <w:szCs w:val="28"/>
        </w:rPr>
        <w:t>Ловать-реку</w:t>
      </w:r>
      <w:proofErr w:type="spellEnd"/>
      <w:r w:rsidRPr="00707719">
        <w:rPr>
          <w:sz w:val="28"/>
          <w:szCs w:val="28"/>
        </w:rPr>
        <w:t xml:space="preserve">. Но </w:t>
      </w:r>
      <w:proofErr w:type="spellStart"/>
      <w:r w:rsidRPr="00707719">
        <w:rPr>
          <w:sz w:val="28"/>
          <w:szCs w:val="28"/>
        </w:rPr>
        <w:t>Ловать</w:t>
      </w:r>
      <w:proofErr w:type="spellEnd"/>
      <w:r w:rsidRPr="00707719">
        <w:rPr>
          <w:sz w:val="28"/>
          <w:szCs w:val="28"/>
        </w:rPr>
        <w:t xml:space="preserve"> вскоре поворачивала на восток, а купцам надо было на юг. Приходилось перетаскивать ладьи по суше до Днепра. И плыл новгородский купеческий караван далее вниз по Днепру.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В устье Днепра, где река впадает в  Чёрное море, новгородцы становились на стоянку, чтобы приготовиться для морского плавания. Они ставили большие паруса, привозили много хвороста. И выплывали ладьи в море.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07719">
        <w:rPr>
          <w:b/>
          <w:sz w:val="28"/>
          <w:szCs w:val="28"/>
        </w:rPr>
        <w:t>Вопрос. Для чего новгородцам нужно было так много вязанок хвороста?</w:t>
      </w: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t>Ответ. После того как были поставлены паруса, новгородцы обвязывали ладьи по бортам вязанками хвороста, чтобы они устойчиво держались на воде.</w:t>
      </w:r>
    </w:p>
    <w:p w:rsid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>«Крашение»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Обычай красить яйца и дарить их друг другу в весенний праздник существовал у славян задолго до принятия христианства.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 xml:space="preserve">Над праздничной едой предварительно совершали специальный обряд, с помощью заклинаний придавали ей могущественные целебные свойства. </w:t>
      </w:r>
      <w:proofErr w:type="gramStart"/>
      <w:r w:rsidRPr="00707719">
        <w:rPr>
          <w:sz w:val="28"/>
          <w:szCs w:val="28"/>
        </w:rPr>
        <w:t>Славяне, одаривая друг друга крашеными яйцами, взаимно желали здоровья, целовались, веря, что этот обряд передаёт их близким частичку той сверхъестественной силы, которая вошла в них вместе с праздничным угощением.</w:t>
      </w:r>
      <w:proofErr w:type="gramEnd"/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>Вопрос. Предположите, почему яйца стали красить.</w:t>
      </w: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t>Ответ. Устраивая многодневные и многолюдные весенние праздники, кормления различных божеств и духов, славяне обычно обмазывали скорлупу яиц кровью, потому что кровь с давних времён считалась изысканным лакомством духов и богов. В последующем это перешло в обычай крашения яиц.</w:t>
      </w:r>
    </w:p>
    <w:p w:rsid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>«Одежда»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 xml:space="preserve">Переговоры Святослава и </w:t>
      </w:r>
      <w:proofErr w:type="spellStart"/>
      <w:r w:rsidRPr="00707719">
        <w:rPr>
          <w:sz w:val="28"/>
          <w:szCs w:val="28"/>
        </w:rPr>
        <w:t>Цимисхия</w:t>
      </w:r>
      <w:proofErr w:type="spellEnd"/>
      <w:r w:rsidRPr="00707719">
        <w:rPr>
          <w:sz w:val="28"/>
          <w:szCs w:val="28"/>
        </w:rPr>
        <w:t xml:space="preserve"> проходили у реки. Русский князь сидел на скамье ладьи, причалившей к берегу, а византиец прискакал на коне.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 xml:space="preserve">Император </w:t>
      </w:r>
      <w:proofErr w:type="spellStart"/>
      <w:r w:rsidRPr="00707719">
        <w:rPr>
          <w:sz w:val="28"/>
          <w:szCs w:val="28"/>
        </w:rPr>
        <w:t>Цимисхий</w:t>
      </w:r>
      <w:proofErr w:type="spellEnd"/>
      <w:r w:rsidRPr="00707719">
        <w:rPr>
          <w:sz w:val="28"/>
          <w:szCs w:val="28"/>
        </w:rPr>
        <w:t xml:space="preserve"> был в золочёных доспехах. Золочёная сбруя украшала коня. Блистала дорогими нарядами </w:t>
      </w:r>
      <w:proofErr w:type="gramStart"/>
      <w:r w:rsidRPr="00707719">
        <w:rPr>
          <w:sz w:val="28"/>
          <w:szCs w:val="28"/>
        </w:rPr>
        <w:t>много численная</w:t>
      </w:r>
      <w:proofErr w:type="gramEnd"/>
      <w:r w:rsidRPr="00707719">
        <w:rPr>
          <w:sz w:val="28"/>
          <w:szCs w:val="28"/>
        </w:rPr>
        <w:t xml:space="preserve"> свита. Удивило византийцев то, что Святослав не отличался от своих воинов одеждой, кроме чистоты.</w:t>
      </w: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>Вопрос. Предположите, почему Святослав носил одежду, не отличающуюся от одежды воинов.</w:t>
      </w: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lastRenderedPageBreak/>
        <w:t>Ответ. Святослав не отличался от своих воинов одеждой не случайно. Кроме серьги с жемчугами и рубином, богатый князь не хотел обременять семя ничем таким, что могло бы помешать походной жизни.</w:t>
      </w: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F300C">
        <w:rPr>
          <w:b/>
          <w:i/>
          <w:sz w:val="28"/>
          <w:szCs w:val="28"/>
        </w:rPr>
        <w:t>«С собой»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00C">
        <w:rPr>
          <w:i/>
          <w:sz w:val="28"/>
          <w:szCs w:val="28"/>
        </w:rPr>
        <w:t>Реквизит</w:t>
      </w:r>
      <w:r w:rsidRPr="00707719">
        <w:rPr>
          <w:sz w:val="28"/>
          <w:szCs w:val="28"/>
        </w:rPr>
        <w:t xml:space="preserve">. </w:t>
      </w:r>
      <w:r w:rsidRPr="00AF300C">
        <w:rPr>
          <w:i/>
          <w:sz w:val="28"/>
          <w:szCs w:val="28"/>
        </w:rPr>
        <w:t>Веник, совок.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 xml:space="preserve">Редкий человек может </w:t>
      </w:r>
      <w:proofErr w:type="gramStart"/>
      <w:r w:rsidRPr="00707719">
        <w:rPr>
          <w:sz w:val="28"/>
          <w:szCs w:val="28"/>
        </w:rPr>
        <w:t>похвалиться</w:t>
      </w:r>
      <w:proofErr w:type="gramEnd"/>
      <w:r w:rsidRPr="00707719">
        <w:rPr>
          <w:sz w:val="28"/>
          <w:szCs w:val="28"/>
        </w:rPr>
        <w:t xml:space="preserve">, что видел домового. Для этого нужно надеть на себя в пасхальную ночь лошадиный хомут, покрыться бороной, зубьями на себя, и сидеть между лошадьми целую ночь. Если повезёт, то увидишь старичка – маленького, словно </w:t>
      </w:r>
      <w:proofErr w:type="spellStart"/>
      <w:r w:rsidRPr="00707719">
        <w:rPr>
          <w:sz w:val="28"/>
          <w:szCs w:val="28"/>
        </w:rPr>
        <w:t>обрубочек</w:t>
      </w:r>
      <w:proofErr w:type="spellEnd"/>
      <w:r w:rsidRPr="00707719">
        <w:rPr>
          <w:sz w:val="28"/>
          <w:szCs w:val="28"/>
        </w:rPr>
        <w:t>, всего покрытого седенькой шерстью, даже ладошки у него волосатые. Иной раз, чтобы отвести от себя любопытный взор, он принимает облик хозяина дома – просто вылитый. Вообще домовой любит носить хозяйскую одежду, но всегда успевает положить её на место, как скоро понадобятся вещи человеку.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Если хозяева своего домового любят, если живут с ним в ладу, то нипочём не захотят с ним расстаться, даже переезжая в новый дом.</w:t>
      </w: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>Вопрос. Покажите, как перевозили славяне с собой домового.</w:t>
      </w:r>
    </w:p>
    <w:p w:rsidR="00AF300C" w:rsidRPr="00AF300C" w:rsidRDefault="00AF300C" w:rsidP="00AF30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F300C">
        <w:rPr>
          <w:i/>
          <w:sz w:val="28"/>
          <w:szCs w:val="28"/>
        </w:rPr>
        <w:t xml:space="preserve">Ответ. При переезде в новый дом наши предки поступали так: поскребут под порогом, затем соберут мусор в совок и рассыпают его в новой избе, считая, что с этим мусором перебирается на новое место жительства «хозяин». Только надо не забыть принести ему на новоселье горшок каши и со </w:t>
      </w:r>
      <w:proofErr w:type="spellStart"/>
      <w:r w:rsidRPr="00AF300C">
        <w:rPr>
          <w:i/>
          <w:sz w:val="28"/>
          <w:szCs w:val="28"/>
        </w:rPr>
        <w:t>всм</w:t>
      </w:r>
      <w:proofErr w:type="spellEnd"/>
      <w:r w:rsidRPr="00AF300C">
        <w:rPr>
          <w:i/>
          <w:sz w:val="28"/>
          <w:szCs w:val="28"/>
        </w:rPr>
        <w:t xml:space="preserve"> возможным уважением сказать: «Дедушка домовой, выходи домой. Иди к нам жить»!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7719">
        <w:rPr>
          <w:sz w:val="28"/>
          <w:szCs w:val="28"/>
        </w:rPr>
        <w:t>«Чур, меня!»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 xml:space="preserve">Почти до конца X века наши предки были язычниками. Мало дошло до нас сведений о языческой вере славян. Знаем мы, что восточные славяне чтили бога – </w:t>
      </w:r>
      <w:proofErr w:type="spellStart"/>
      <w:r w:rsidRPr="00707719">
        <w:rPr>
          <w:sz w:val="28"/>
          <w:szCs w:val="28"/>
        </w:rPr>
        <w:t>громовника</w:t>
      </w:r>
      <w:proofErr w:type="spellEnd"/>
      <w:r w:rsidRPr="00707719">
        <w:rPr>
          <w:sz w:val="28"/>
          <w:szCs w:val="28"/>
        </w:rPr>
        <w:t xml:space="preserve"> Перуна, а также бога ветра </w:t>
      </w:r>
      <w:proofErr w:type="spellStart"/>
      <w:r w:rsidRPr="00707719">
        <w:rPr>
          <w:sz w:val="28"/>
          <w:szCs w:val="28"/>
        </w:rPr>
        <w:t>Стрибога</w:t>
      </w:r>
      <w:proofErr w:type="spellEnd"/>
      <w:r w:rsidRPr="00707719">
        <w:rPr>
          <w:sz w:val="28"/>
          <w:szCs w:val="28"/>
        </w:rPr>
        <w:t xml:space="preserve">. Божество солнца называли </w:t>
      </w:r>
      <w:proofErr w:type="spellStart"/>
      <w:r w:rsidRPr="00707719">
        <w:rPr>
          <w:sz w:val="28"/>
          <w:szCs w:val="28"/>
        </w:rPr>
        <w:t>Даждьбог</w:t>
      </w:r>
      <w:proofErr w:type="spellEnd"/>
      <w:r w:rsidRPr="00707719">
        <w:rPr>
          <w:sz w:val="28"/>
          <w:szCs w:val="28"/>
        </w:rPr>
        <w:t>. Чтили славяне Велеса, который считался покровителем стад и потому назывался «скотьим богом», и других.  Кроме того, славяне верили, что в лесу жил лесной бог – леший, в воде – водяной бог, в руслах рек – русалки.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Славяне, как и другие родственные им народы, думали, что души умерших предков не покидают родного очага. В случае какой-нибудь беды в старину говорили: «Чур, меня, защити»!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Вопрос. Предположите, что означали эти слова?</w:t>
      </w:r>
    </w:p>
    <w:p w:rsidR="00AF300C" w:rsidRPr="00707719" w:rsidRDefault="00AF300C" w:rsidP="00AF30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719">
        <w:rPr>
          <w:sz w:val="28"/>
          <w:szCs w:val="28"/>
        </w:rPr>
        <w:t>Ответ. Славяне считали, что души умерших предков не покидают родного очага, а значит, они заботятся о своих потомках, хранят их от всяких бед, если они чтят память своих предков. Если же нет, тогда эти домашние боги становятся беспокойными, наводят беду. Души предков называли  часто «</w:t>
      </w:r>
      <w:proofErr w:type="spellStart"/>
      <w:r w:rsidRPr="00707719">
        <w:rPr>
          <w:sz w:val="28"/>
          <w:szCs w:val="28"/>
        </w:rPr>
        <w:t>чурами</w:t>
      </w:r>
      <w:proofErr w:type="spellEnd"/>
      <w:r w:rsidRPr="00707719">
        <w:rPr>
          <w:sz w:val="28"/>
          <w:szCs w:val="28"/>
        </w:rPr>
        <w:t>» или «Щурами». Вот почему говорили в случае беды «Чур, меня защити»!</w:t>
      </w:r>
    </w:p>
    <w:p w:rsidR="00241CC5" w:rsidRDefault="00241CC5">
      <w:r>
        <w:br w:type="page"/>
      </w:r>
    </w:p>
    <w:p w:rsidR="00AF300C" w:rsidRPr="00241CC5" w:rsidRDefault="00241CC5" w:rsidP="00241CC5">
      <w:pPr>
        <w:jc w:val="right"/>
        <w:rPr>
          <w:b/>
          <w:sz w:val="28"/>
          <w:szCs w:val="28"/>
        </w:rPr>
      </w:pPr>
      <w:r w:rsidRPr="00241CC5">
        <w:rPr>
          <w:b/>
          <w:sz w:val="28"/>
          <w:szCs w:val="28"/>
        </w:rPr>
        <w:lastRenderedPageBreak/>
        <w:t>Приложение 3</w:t>
      </w:r>
    </w:p>
    <w:p w:rsidR="00241CC5" w:rsidRPr="00241CC5" w:rsidRDefault="00241CC5" w:rsidP="00241CC5">
      <w:pPr>
        <w:jc w:val="right"/>
        <w:rPr>
          <w:b/>
          <w:sz w:val="28"/>
          <w:szCs w:val="28"/>
        </w:rPr>
      </w:pPr>
      <w:r w:rsidRPr="00241CC5">
        <w:rPr>
          <w:b/>
          <w:sz w:val="28"/>
          <w:szCs w:val="28"/>
        </w:rPr>
        <w:t>Кроссворд «По одежке встречают»</w:t>
      </w:r>
    </w:p>
    <w:p w:rsidR="00241CC5" w:rsidRDefault="00241CC5">
      <w:r w:rsidRPr="00241CC5">
        <w:rPr>
          <w:noProof/>
        </w:rPr>
        <w:drawing>
          <wp:inline distT="0" distB="0" distL="0" distR="0">
            <wp:extent cx="5067300" cy="3629025"/>
            <wp:effectExtent l="19050" t="0" r="0" b="0"/>
            <wp:docPr id="1" name="Рисунок 1" descr="Кроссворд  «По одежке встречаю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 «По одежке встречают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C5" w:rsidRPr="00241CC5" w:rsidRDefault="00241CC5" w:rsidP="00241CC5">
      <w:pPr>
        <w:shd w:val="clear" w:color="auto" w:fill="FFFFFF"/>
        <w:spacing w:line="288" w:lineRule="atLeast"/>
        <w:rPr>
          <w:rFonts w:eastAsia="Times New Roman"/>
          <w:sz w:val="28"/>
          <w:szCs w:val="28"/>
        </w:rPr>
      </w:pPr>
      <w:r w:rsidRPr="00241CC5">
        <w:rPr>
          <w:rFonts w:eastAsia="Times New Roman"/>
          <w:b/>
          <w:bCs/>
          <w:sz w:val="28"/>
          <w:szCs w:val="28"/>
        </w:rPr>
        <w:t>По горизонтали:</w:t>
      </w:r>
    </w:p>
    <w:p w:rsidR="00241CC5" w:rsidRPr="00241CC5" w:rsidRDefault="00241CC5" w:rsidP="00241CC5">
      <w:pPr>
        <w:shd w:val="clear" w:color="auto" w:fill="FFFFFF"/>
        <w:spacing w:line="288" w:lineRule="atLeast"/>
        <w:rPr>
          <w:rFonts w:eastAsia="Times New Roman"/>
          <w:sz w:val="28"/>
          <w:szCs w:val="28"/>
        </w:rPr>
      </w:pPr>
      <w:r w:rsidRPr="00241CC5">
        <w:rPr>
          <w:rFonts w:eastAsia="Times New Roman"/>
          <w:sz w:val="28"/>
          <w:szCs w:val="28"/>
        </w:rPr>
        <w:t>3. Мужская остроконечная шапка. </w:t>
      </w:r>
      <w:r w:rsidRPr="00241CC5">
        <w:rPr>
          <w:rFonts w:eastAsia="Times New Roman"/>
          <w:i/>
          <w:iCs/>
          <w:sz w:val="28"/>
          <w:szCs w:val="28"/>
        </w:rPr>
        <w:t>(Колпак.)</w:t>
      </w:r>
      <w:r w:rsidRPr="00241CC5">
        <w:rPr>
          <w:rFonts w:eastAsia="Times New Roman"/>
          <w:sz w:val="28"/>
          <w:szCs w:val="28"/>
        </w:rPr>
        <w:br/>
        <w:t>5. Как раньше назывались брюки. </w:t>
      </w:r>
      <w:r w:rsidRPr="00241CC5">
        <w:rPr>
          <w:rFonts w:eastAsia="Times New Roman"/>
          <w:i/>
          <w:iCs/>
          <w:sz w:val="28"/>
          <w:szCs w:val="28"/>
        </w:rPr>
        <w:t>(Порты.)</w:t>
      </w:r>
      <w:r w:rsidRPr="00241CC5">
        <w:rPr>
          <w:rFonts w:eastAsia="Times New Roman"/>
          <w:sz w:val="28"/>
          <w:szCs w:val="28"/>
        </w:rPr>
        <w:br/>
        <w:t>7. Доходившая до пят одежда с длинными, очень широкими рукавами (в названии есть созвучие с одним из времен года). </w:t>
      </w:r>
      <w:r w:rsidRPr="00241CC5">
        <w:rPr>
          <w:rFonts w:eastAsia="Times New Roman"/>
          <w:i/>
          <w:iCs/>
          <w:sz w:val="28"/>
          <w:szCs w:val="28"/>
        </w:rPr>
        <w:t>(Летник.)</w:t>
      </w:r>
      <w:r w:rsidRPr="00241CC5">
        <w:rPr>
          <w:rFonts w:eastAsia="Times New Roman"/>
          <w:sz w:val="28"/>
          <w:szCs w:val="28"/>
        </w:rPr>
        <w:br/>
        <w:t>8. Портянки – обмотки под сапоги и лапти. </w:t>
      </w:r>
      <w:r w:rsidRPr="00241CC5">
        <w:rPr>
          <w:rFonts w:eastAsia="Times New Roman"/>
          <w:i/>
          <w:iCs/>
          <w:sz w:val="28"/>
          <w:szCs w:val="28"/>
        </w:rPr>
        <w:t>(Онучи.)</w:t>
      </w:r>
      <w:r w:rsidRPr="00241CC5">
        <w:rPr>
          <w:rFonts w:eastAsia="Times New Roman"/>
          <w:sz w:val="28"/>
          <w:szCs w:val="28"/>
        </w:rPr>
        <w:br/>
        <w:t>9. Женская одежда без рукавов. </w:t>
      </w:r>
      <w:r w:rsidRPr="00241CC5">
        <w:rPr>
          <w:rFonts w:eastAsia="Times New Roman"/>
          <w:i/>
          <w:iCs/>
          <w:sz w:val="28"/>
          <w:szCs w:val="28"/>
        </w:rPr>
        <w:t>(Сарафан.)</w:t>
      </w:r>
      <w:r w:rsidRPr="00241CC5">
        <w:rPr>
          <w:rFonts w:eastAsia="Times New Roman"/>
          <w:sz w:val="28"/>
          <w:szCs w:val="28"/>
        </w:rPr>
        <w:br/>
        <w:t>11. Обувь, плетенная из лыка липы. </w:t>
      </w:r>
      <w:r w:rsidRPr="00241CC5">
        <w:rPr>
          <w:rFonts w:eastAsia="Times New Roman"/>
          <w:i/>
          <w:iCs/>
          <w:sz w:val="28"/>
          <w:szCs w:val="28"/>
        </w:rPr>
        <w:t>(Лапти.)</w:t>
      </w:r>
      <w:r w:rsidRPr="00241CC5">
        <w:rPr>
          <w:rFonts w:eastAsia="Times New Roman"/>
          <w:sz w:val="28"/>
          <w:szCs w:val="28"/>
        </w:rPr>
        <w:br/>
        <w:t>14. Короткая, чуть ниже талии, и очень широкая сборчатая женская одежда на лямках. </w:t>
      </w:r>
      <w:r w:rsidRPr="00241CC5">
        <w:rPr>
          <w:rFonts w:eastAsia="Times New Roman"/>
          <w:i/>
          <w:iCs/>
          <w:sz w:val="28"/>
          <w:szCs w:val="28"/>
        </w:rPr>
        <w:t>(Душегрея.)</w:t>
      </w:r>
      <w:r w:rsidRPr="00241CC5">
        <w:rPr>
          <w:rFonts w:eastAsia="Times New Roman"/>
          <w:sz w:val="28"/>
          <w:szCs w:val="28"/>
        </w:rPr>
        <w:br/>
        <w:t>15. Головной убор бояр. </w:t>
      </w:r>
      <w:r w:rsidRPr="00241CC5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241CC5">
        <w:rPr>
          <w:rFonts w:eastAsia="Times New Roman"/>
          <w:i/>
          <w:iCs/>
          <w:sz w:val="28"/>
          <w:szCs w:val="28"/>
        </w:rPr>
        <w:t>Столбунец</w:t>
      </w:r>
      <w:proofErr w:type="spellEnd"/>
      <w:r w:rsidRPr="00241CC5">
        <w:rPr>
          <w:rFonts w:eastAsia="Times New Roman"/>
          <w:i/>
          <w:iCs/>
          <w:sz w:val="28"/>
          <w:szCs w:val="28"/>
        </w:rPr>
        <w:t>.)</w:t>
      </w:r>
      <w:r w:rsidRPr="00241CC5">
        <w:rPr>
          <w:rFonts w:eastAsia="Times New Roman"/>
          <w:sz w:val="28"/>
          <w:szCs w:val="28"/>
        </w:rPr>
        <w:br/>
        <w:t>17. Мужская верхняя парадная одежда, которую носили внакидку, на «</w:t>
      </w:r>
      <w:proofErr w:type="spellStart"/>
      <w:r w:rsidRPr="00241CC5">
        <w:rPr>
          <w:rFonts w:eastAsia="Times New Roman"/>
          <w:sz w:val="28"/>
          <w:szCs w:val="28"/>
        </w:rPr>
        <w:t>опаш</w:t>
      </w:r>
      <w:proofErr w:type="spellEnd"/>
      <w:r w:rsidRPr="00241CC5">
        <w:rPr>
          <w:rFonts w:eastAsia="Times New Roman"/>
          <w:sz w:val="28"/>
          <w:szCs w:val="28"/>
        </w:rPr>
        <w:t>», застегивавшаяся сверху донизу на пуговицы. </w:t>
      </w:r>
      <w:r w:rsidRPr="00241CC5">
        <w:rPr>
          <w:rFonts w:eastAsia="Times New Roman"/>
          <w:i/>
          <w:iCs/>
          <w:sz w:val="28"/>
          <w:szCs w:val="28"/>
        </w:rPr>
        <w:t>(Опашень.)</w:t>
      </w:r>
      <w:r w:rsidRPr="00241CC5">
        <w:rPr>
          <w:rFonts w:eastAsia="Times New Roman"/>
          <w:sz w:val="28"/>
          <w:szCs w:val="28"/>
        </w:rPr>
        <w:br/>
        <w:t>18. Кожаная обувь. </w:t>
      </w:r>
      <w:r w:rsidRPr="00241CC5">
        <w:rPr>
          <w:rFonts w:eastAsia="Times New Roman"/>
          <w:i/>
          <w:iCs/>
          <w:sz w:val="28"/>
          <w:szCs w:val="28"/>
        </w:rPr>
        <w:t>(Сапоги.)</w:t>
      </w:r>
    </w:p>
    <w:p w:rsidR="00241CC5" w:rsidRPr="00241CC5" w:rsidRDefault="00241CC5" w:rsidP="00241CC5">
      <w:pPr>
        <w:shd w:val="clear" w:color="auto" w:fill="FFFFFF"/>
        <w:spacing w:line="288" w:lineRule="atLeast"/>
        <w:rPr>
          <w:rFonts w:eastAsia="Times New Roman"/>
          <w:sz w:val="28"/>
          <w:szCs w:val="28"/>
        </w:rPr>
      </w:pPr>
      <w:r w:rsidRPr="00241CC5">
        <w:rPr>
          <w:rFonts w:eastAsia="Times New Roman"/>
          <w:b/>
          <w:bCs/>
          <w:sz w:val="28"/>
          <w:szCs w:val="28"/>
        </w:rPr>
        <w:t>По вертикали:</w:t>
      </w:r>
    </w:p>
    <w:p w:rsidR="00241CC5" w:rsidRPr="00241CC5" w:rsidRDefault="00241CC5" w:rsidP="00241CC5">
      <w:pPr>
        <w:shd w:val="clear" w:color="auto" w:fill="FFFFFF"/>
        <w:spacing w:line="288" w:lineRule="atLeast"/>
        <w:rPr>
          <w:rFonts w:eastAsia="Times New Roman"/>
          <w:sz w:val="28"/>
          <w:szCs w:val="28"/>
        </w:rPr>
      </w:pPr>
      <w:r w:rsidRPr="00241CC5">
        <w:rPr>
          <w:rFonts w:eastAsia="Times New Roman"/>
          <w:sz w:val="28"/>
          <w:szCs w:val="28"/>
        </w:rPr>
        <w:t>1.  Женская юбка в старину. (</w:t>
      </w:r>
      <w:r w:rsidRPr="00241CC5">
        <w:rPr>
          <w:rFonts w:eastAsia="Times New Roman"/>
          <w:i/>
          <w:iCs/>
          <w:sz w:val="28"/>
          <w:szCs w:val="28"/>
        </w:rPr>
        <w:t>Понева.)</w:t>
      </w:r>
      <w:r w:rsidRPr="00241CC5">
        <w:rPr>
          <w:rFonts w:eastAsia="Times New Roman"/>
          <w:sz w:val="28"/>
          <w:szCs w:val="28"/>
        </w:rPr>
        <w:br/>
        <w:t>2.  Традиционное украшение на одежде. </w:t>
      </w:r>
      <w:r w:rsidRPr="00241CC5">
        <w:rPr>
          <w:rFonts w:eastAsia="Times New Roman"/>
          <w:i/>
          <w:iCs/>
          <w:sz w:val="28"/>
          <w:szCs w:val="28"/>
        </w:rPr>
        <w:t>(Вышивка.)</w:t>
      </w:r>
      <w:r w:rsidRPr="00241CC5">
        <w:rPr>
          <w:rFonts w:eastAsia="Times New Roman"/>
          <w:sz w:val="28"/>
          <w:szCs w:val="28"/>
        </w:rPr>
        <w:br/>
        <w:t>3. Женский головной убор. </w:t>
      </w:r>
      <w:r w:rsidRPr="00241CC5">
        <w:rPr>
          <w:rFonts w:eastAsia="Times New Roman"/>
          <w:i/>
          <w:iCs/>
          <w:sz w:val="28"/>
          <w:szCs w:val="28"/>
        </w:rPr>
        <w:t>(Кокошник.)</w:t>
      </w:r>
      <w:r w:rsidRPr="00241CC5">
        <w:rPr>
          <w:rFonts w:eastAsia="Times New Roman"/>
          <w:sz w:val="28"/>
          <w:szCs w:val="28"/>
        </w:rPr>
        <w:br/>
        <w:t>4. Мужское нарядное пальто. </w:t>
      </w:r>
      <w:r w:rsidRPr="00241CC5">
        <w:rPr>
          <w:rFonts w:eastAsia="Times New Roman"/>
          <w:i/>
          <w:iCs/>
          <w:sz w:val="28"/>
          <w:szCs w:val="28"/>
        </w:rPr>
        <w:t>(Кафтан.)</w:t>
      </w:r>
      <w:r w:rsidRPr="00241CC5">
        <w:rPr>
          <w:rFonts w:eastAsia="Times New Roman"/>
          <w:sz w:val="28"/>
          <w:szCs w:val="28"/>
        </w:rPr>
        <w:br/>
        <w:t>6. Зимняя верхняя одежда, которую носили и мужчины, и женщины. </w:t>
      </w:r>
      <w:r w:rsidRPr="00241CC5">
        <w:rPr>
          <w:rFonts w:eastAsia="Times New Roman"/>
          <w:i/>
          <w:iCs/>
          <w:sz w:val="28"/>
          <w:szCs w:val="28"/>
        </w:rPr>
        <w:t>(Шуба.)</w:t>
      </w:r>
      <w:r w:rsidRPr="00241CC5">
        <w:rPr>
          <w:rFonts w:eastAsia="Times New Roman"/>
          <w:sz w:val="28"/>
          <w:szCs w:val="28"/>
        </w:rPr>
        <w:br/>
        <w:t>10. Обувь из кожи, наподобие тапочек. </w:t>
      </w:r>
      <w:r w:rsidRPr="00241CC5">
        <w:rPr>
          <w:rFonts w:eastAsia="Times New Roman"/>
          <w:i/>
          <w:iCs/>
          <w:sz w:val="28"/>
          <w:szCs w:val="28"/>
        </w:rPr>
        <w:t>(Поршни.)</w:t>
      </w:r>
      <w:r w:rsidRPr="00241CC5">
        <w:rPr>
          <w:rFonts w:eastAsia="Times New Roman"/>
          <w:sz w:val="28"/>
          <w:szCs w:val="28"/>
        </w:rPr>
        <w:br/>
        <w:t>12. Деталь одежды, оберег, обязательный для всех – от новорожденного до старика. </w:t>
      </w:r>
      <w:r w:rsidRPr="00241CC5">
        <w:rPr>
          <w:rFonts w:eastAsia="Times New Roman"/>
          <w:i/>
          <w:iCs/>
          <w:sz w:val="28"/>
          <w:szCs w:val="28"/>
        </w:rPr>
        <w:t>(Пояс.)</w:t>
      </w:r>
      <w:r w:rsidRPr="00241CC5">
        <w:rPr>
          <w:rFonts w:eastAsia="Times New Roman"/>
          <w:sz w:val="28"/>
          <w:szCs w:val="28"/>
        </w:rPr>
        <w:br/>
        <w:t>13. Основной вид одежды мужчин, женщин и детей в древности. </w:t>
      </w:r>
      <w:r w:rsidRPr="00241CC5">
        <w:rPr>
          <w:rFonts w:eastAsia="Times New Roman"/>
          <w:i/>
          <w:iCs/>
          <w:sz w:val="28"/>
          <w:szCs w:val="28"/>
        </w:rPr>
        <w:t>(Рубаха.)</w:t>
      </w:r>
      <w:r w:rsidRPr="00241CC5">
        <w:rPr>
          <w:rFonts w:eastAsia="Times New Roman"/>
          <w:sz w:val="28"/>
          <w:szCs w:val="28"/>
        </w:rPr>
        <w:br/>
        <w:t>16. Женская одежда, которая грела не только душу. </w:t>
      </w:r>
      <w:r w:rsidRPr="00241CC5">
        <w:rPr>
          <w:rFonts w:eastAsia="Times New Roman"/>
          <w:i/>
          <w:iCs/>
          <w:sz w:val="28"/>
          <w:szCs w:val="28"/>
        </w:rPr>
        <w:t>(Телогрея.)</w:t>
      </w:r>
    </w:p>
    <w:p w:rsidR="00241CC5" w:rsidRPr="00BF238A" w:rsidRDefault="00241CC5" w:rsidP="00241CC5"/>
    <w:p w:rsidR="00241CC5" w:rsidRDefault="00241CC5"/>
    <w:p w:rsidR="00B3617E" w:rsidRDefault="00B3617E"/>
    <w:p w:rsidR="00B3617E" w:rsidRDefault="00B3617E"/>
    <w:p w:rsidR="00B3617E" w:rsidRPr="00B3617E" w:rsidRDefault="00B3617E" w:rsidP="00B3617E">
      <w:pPr>
        <w:jc w:val="right"/>
        <w:rPr>
          <w:b/>
          <w:sz w:val="28"/>
          <w:szCs w:val="28"/>
        </w:rPr>
      </w:pPr>
      <w:r w:rsidRPr="00B3617E">
        <w:rPr>
          <w:b/>
          <w:sz w:val="28"/>
          <w:szCs w:val="28"/>
        </w:rPr>
        <w:lastRenderedPageBreak/>
        <w:t>Приложение 4</w:t>
      </w:r>
    </w:p>
    <w:p w:rsidR="00B3617E" w:rsidRPr="00B3617E" w:rsidRDefault="00B3617E" w:rsidP="00B3617E">
      <w:pPr>
        <w:jc w:val="right"/>
        <w:rPr>
          <w:b/>
          <w:sz w:val="28"/>
          <w:szCs w:val="28"/>
        </w:rPr>
      </w:pPr>
      <w:r w:rsidRPr="00B3617E">
        <w:rPr>
          <w:b/>
          <w:sz w:val="28"/>
          <w:szCs w:val="28"/>
        </w:rPr>
        <w:t>Трудные загадки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Стоят домики на речке</w:t>
      </w:r>
      <w:r w:rsidRPr="0066697C">
        <w:rPr>
          <w:rStyle w:val="apple-converted-space"/>
          <w:color w:val="333333"/>
          <w:sz w:val="28"/>
          <w:szCs w:val="28"/>
        </w:rPr>
        <w:t> </w:t>
      </w:r>
      <w:r w:rsidRPr="0066697C">
        <w:rPr>
          <w:color w:val="333333"/>
          <w:sz w:val="28"/>
          <w:szCs w:val="28"/>
        </w:rPr>
        <w:br/>
        <w:t>Звери, а не человечки.</w:t>
      </w:r>
      <w:r w:rsidRPr="0066697C">
        <w:rPr>
          <w:rStyle w:val="apple-converted-space"/>
          <w:color w:val="333333"/>
          <w:sz w:val="28"/>
          <w:szCs w:val="28"/>
        </w:rPr>
        <w:t> </w:t>
      </w:r>
      <w:r w:rsidRPr="0066697C">
        <w:rPr>
          <w:color w:val="333333"/>
          <w:sz w:val="28"/>
          <w:szCs w:val="28"/>
        </w:rPr>
        <w:br/>
        <w:t>Вот так звери!</w:t>
      </w:r>
      <w:r w:rsidRPr="0066697C">
        <w:rPr>
          <w:rStyle w:val="apple-converted-space"/>
          <w:color w:val="333333"/>
          <w:sz w:val="28"/>
          <w:szCs w:val="28"/>
        </w:rPr>
        <w:t> </w:t>
      </w:r>
      <w:r w:rsidRPr="0066697C">
        <w:rPr>
          <w:color w:val="333333"/>
          <w:sz w:val="28"/>
          <w:szCs w:val="28"/>
        </w:rPr>
        <w:br/>
        <w:t>Нор не роют.</w:t>
      </w:r>
    </w:p>
    <w:p w:rsidR="00B3617E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Но зато плотины строят,</w:t>
      </w:r>
      <w:r w:rsidRPr="0066697C">
        <w:rPr>
          <w:color w:val="333333"/>
          <w:sz w:val="28"/>
          <w:szCs w:val="28"/>
        </w:rPr>
        <w:br/>
        <w:t>Все они одеты в шубы,</w:t>
      </w:r>
      <w:r w:rsidRPr="0066697C">
        <w:rPr>
          <w:color w:val="333333"/>
          <w:sz w:val="28"/>
          <w:szCs w:val="28"/>
        </w:rPr>
        <w:br/>
        <w:t>Ин</w:t>
      </w:r>
      <w:r>
        <w:rPr>
          <w:color w:val="333333"/>
          <w:sz w:val="28"/>
          <w:szCs w:val="28"/>
        </w:rPr>
        <w:t>струмент не пилы - зубы. (Бобер</w:t>
      </w:r>
      <w:r w:rsidRPr="0066697C">
        <w:rPr>
          <w:color w:val="333333"/>
          <w:sz w:val="28"/>
          <w:szCs w:val="28"/>
        </w:rPr>
        <w:t>) (строительство)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3617E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Хоть они и жалят больно</w:t>
      </w:r>
      <w:r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br/>
        <w:t>Их работой мы довольны (Пчелы</w:t>
      </w:r>
      <w:r w:rsidRPr="0066697C">
        <w:rPr>
          <w:color w:val="333333"/>
          <w:sz w:val="28"/>
          <w:szCs w:val="28"/>
        </w:rPr>
        <w:t>) (бортничество)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3617E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Среди двора стоит копна:</w:t>
      </w:r>
      <w:r w:rsidRPr="0066697C">
        <w:rPr>
          <w:color w:val="333333"/>
          <w:sz w:val="28"/>
          <w:szCs w:val="28"/>
        </w:rPr>
        <w:br/>
        <w:t>Спере</w:t>
      </w:r>
      <w:r>
        <w:rPr>
          <w:color w:val="333333"/>
          <w:sz w:val="28"/>
          <w:szCs w:val="28"/>
        </w:rPr>
        <w:t>ди - вилы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>сзади - метла. (Корова, Бык</w:t>
      </w:r>
      <w:r w:rsidRPr="0066697C">
        <w:rPr>
          <w:color w:val="333333"/>
          <w:sz w:val="28"/>
          <w:szCs w:val="28"/>
        </w:rPr>
        <w:t>) (скотоводство)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3617E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Снача</w:t>
      </w:r>
      <w:r w:rsidRPr="0066697C">
        <w:rPr>
          <w:color w:val="333333"/>
          <w:sz w:val="28"/>
          <w:szCs w:val="28"/>
        </w:rPr>
        <w:t>ла дерево свалили,</w:t>
      </w:r>
      <w:r w:rsidRPr="0066697C">
        <w:rPr>
          <w:color w:val="333333"/>
          <w:sz w:val="28"/>
          <w:szCs w:val="28"/>
        </w:rPr>
        <w:br/>
        <w:t>Потом его нутро долбили,</w:t>
      </w:r>
      <w:r w:rsidRPr="0066697C">
        <w:rPr>
          <w:rStyle w:val="apple-converted-space"/>
          <w:color w:val="333333"/>
          <w:sz w:val="28"/>
          <w:szCs w:val="28"/>
        </w:rPr>
        <w:t> </w:t>
      </w:r>
      <w:r w:rsidRPr="0066697C">
        <w:rPr>
          <w:color w:val="333333"/>
          <w:sz w:val="28"/>
          <w:szCs w:val="28"/>
        </w:rPr>
        <w:br/>
        <w:t>Потом лопатами снабдили и</w:t>
      </w:r>
      <w:r w:rsidRPr="0066697C">
        <w:rPr>
          <w:rStyle w:val="apple-converted-space"/>
          <w:color w:val="333333"/>
          <w:sz w:val="28"/>
          <w:szCs w:val="28"/>
        </w:rPr>
        <w:t> </w:t>
      </w:r>
      <w:r w:rsidRPr="0066697C">
        <w:rPr>
          <w:color w:val="333333"/>
          <w:sz w:val="28"/>
          <w:szCs w:val="28"/>
        </w:rPr>
        <w:br/>
        <w:t xml:space="preserve">По </w:t>
      </w:r>
      <w:r>
        <w:rPr>
          <w:color w:val="333333"/>
          <w:sz w:val="28"/>
          <w:szCs w:val="28"/>
        </w:rPr>
        <w:t xml:space="preserve">реке гулять пустили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Лодка, ладья</w:t>
      </w:r>
      <w:r w:rsidRPr="0066697C">
        <w:rPr>
          <w:color w:val="333333"/>
          <w:sz w:val="28"/>
          <w:szCs w:val="28"/>
        </w:rPr>
        <w:t>) (рыболовство, торговля, кораблестроение)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3617E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Вперевалочку зверь идёт</w:t>
      </w:r>
      <w:proofErr w:type="gramStart"/>
      <w:r w:rsidRPr="0066697C">
        <w:rPr>
          <w:color w:val="333333"/>
          <w:sz w:val="28"/>
          <w:szCs w:val="28"/>
        </w:rPr>
        <w:br/>
        <w:t>П</w:t>
      </w:r>
      <w:proofErr w:type="gramEnd"/>
      <w:r w:rsidRPr="0066697C">
        <w:rPr>
          <w:color w:val="333333"/>
          <w:sz w:val="28"/>
          <w:szCs w:val="28"/>
        </w:rPr>
        <w:t>о малину и по мёд.</w:t>
      </w:r>
      <w:r w:rsidRPr="0066697C">
        <w:rPr>
          <w:rStyle w:val="apple-converted-space"/>
          <w:color w:val="333333"/>
          <w:sz w:val="28"/>
          <w:szCs w:val="28"/>
        </w:rPr>
        <w:t> </w:t>
      </w:r>
      <w:r w:rsidRPr="0066697C">
        <w:rPr>
          <w:color w:val="333333"/>
          <w:sz w:val="28"/>
          <w:szCs w:val="28"/>
        </w:rPr>
        <w:br/>
        <w:t>Любит сладкое он очень.</w:t>
      </w:r>
      <w:r w:rsidRPr="0066697C">
        <w:rPr>
          <w:rStyle w:val="apple-converted-space"/>
          <w:color w:val="333333"/>
          <w:sz w:val="28"/>
          <w:szCs w:val="28"/>
        </w:rPr>
        <w:t> </w:t>
      </w:r>
      <w:r w:rsidRPr="0066697C">
        <w:rPr>
          <w:color w:val="333333"/>
          <w:sz w:val="28"/>
          <w:szCs w:val="28"/>
        </w:rPr>
        <w:br/>
        <w:t>А когда приходит осень,</w:t>
      </w:r>
      <w:r w:rsidRPr="0066697C">
        <w:rPr>
          <w:color w:val="333333"/>
          <w:sz w:val="28"/>
          <w:szCs w:val="28"/>
        </w:rPr>
        <w:br/>
        <w:t>Он в берлоге до весны</w:t>
      </w:r>
      <w:r w:rsidRPr="0066697C">
        <w:rPr>
          <w:color w:val="333333"/>
          <w:sz w:val="28"/>
          <w:szCs w:val="28"/>
        </w:rPr>
        <w:br/>
        <w:t>Т</w:t>
      </w:r>
      <w:r>
        <w:rPr>
          <w:color w:val="333333"/>
          <w:sz w:val="28"/>
          <w:szCs w:val="28"/>
        </w:rPr>
        <w:t>ихо спит и видит сны. (Медведь</w:t>
      </w:r>
      <w:r w:rsidRPr="0066697C">
        <w:rPr>
          <w:color w:val="333333"/>
          <w:sz w:val="28"/>
          <w:szCs w:val="28"/>
        </w:rPr>
        <w:t>) (охота)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3617E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Меня бьют, колотят, режут,</w:t>
      </w:r>
      <w:r w:rsidRPr="0066697C">
        <w:rPr>
          <w:color w:val="333333"/>
          <w:sz w:val="28"/>
          <w:szCs w:val="28"/>
        </w:rPr>
        <w:br/>
        <w:t>А я всё терпл</w:t>
      </w:r>
      <w:r>
        <w:rPr>
          <w:color w:val="333333"/>
          <w:sz w:val="28"/>
          <w:szCs w:val="28"/>
        </w:rPr>
        <w:t>ю -</w:t>
      </w:r>
      <w:r>
        <w:rPr>
          <w:color w:val="333333"/>
          <w:sz w:val="28"/>
          <w:szCs w:val="28"/>
        </w:rPr>
        <w:br/>
        <w:t>Людям добром плачу (земля</w:t>
      </w:r>
      <w:r w:rsidRPr="0066697C">
        <w:rPr>
          <w:color w:val="333333"/>
          <w:sz w:val="28"/>
          <w:szCs w:val="28"/>
        </w:rPr>
        <w:t>) (земледелие)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3617E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Жидко, а не вода,</w:t>
      </w:r>
      <w:r w:rsidRPr="0066697C">
        <w:rPr>
          <w:color w:val="333333"/>
          <w:sz w:val="28"/>
          <w:szCs w:val="28"/>
        </w:rPr>
        <w:br/>
        <w:t>Бело,</w:t>
      </w:r>
      <w:r>
        <w:rPr>
          <w:color w:val="333333"/>
          <w:sz w:val="28"/>
          <w:szCs w:val="28"/>
        </w:rPr>
        <w:t xml:space="preserve"> а не снег (Молоко</w:t>
      </w:r>
      <w:r w:rsidRPr="0066697C">
        <w:rPr>
          <w:color w:val="333333"/>
          <w:sz w:val="28"/>
          <w:szCs w:val="28"/>
        </w:rPr>
        <w:t>) (скотоводство)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3617E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Он дыряв со всех сторон,</w:t>
      </w:r>
      <w:r w:rsidRPr="0066697C">
        <w:rPr>
          <w:color w:val="333333"/>
          <w:sz w:val="28"/>
          <w:szCs w:val="28"/>
        </w:rPr>
        <w:br/>
        <w:t>Даже если новый он.</w:t>
      </w:r>
      <w:r w:rsidRPr="0066697C">
        <w:rPr>
          <w:rStyle w:val="apple-converted-space"/>
          <w:color w:val="333333"/>
          <w:sz w:val="28"/>
          <w:szCs w:val="28"/>
        </w:rPr>
        <w:t> </w:t>
      </w:r>
      <w:r w:rsidRPr="0066697C">
        <w:rPr>
          <w:color w:val="333333"/>
          <w:sz w:val="28"/>
          <w:szCs w:val="28"/>
        </w:rPr>
        <w:br/>
        <w:t>Ловят рыбу им в реке,</w:t>
      </w:r>
      <w:r>
        <w:rPr>
          <w:color w:val="333333"/>
          <w:sz w:val="28"/>
          <w:szCs w:val="28"/>
        </w:rPr>
        <w:br/>
        <w:t>И в пруду, и в озерке (невод</w:t>
      </w:r>
      <w:r w:rsidRPr="0066697C">
        <w:rPr>
          <w:color w:val="333333"/>
          <w:sz w:val="28"/>
          <w:szCs w:val="28"/>
        </w:rPr>
        <w:t>) (рыболовство)</w:t>
      </w: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3617E" w:rsidRPr="0066697C" w:rsidRDefault="00B3617E" w:rsidP="00B3617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6697C">
        <w:rPr>
          <w:color w:val="333333"/>
          <w:sz w:val="28"/>
          <w:szCs w:val="28"/>
        </w:rPr>
        <w:t>На припёке у пеньков много тонких стебельков</w:t>
      </w:r>
      <w:proofErr w:type="gramStart"/>
      <w:r w:rsidRPr="0066697C">
        <w:rPr>
          <w:color w:val="333333"/>
          <w:sz w:val="28"/>
          <w:szCs w:val="28"/>
        </w:rPr>
        <w:br/>
        <w:t>К</w:t>
      </w:r>
      <w:proofErr w:type="gramEnd"/>
      <w:r w:rsidRPr="0066697C">
        <w:rPr>
          <w:color w:val="333333"/>
          <w:sz w:val="28"/>
          <w:szCs w:val="28"/>
        </w:rPr>
        <w:t>аждый тонкий стебелёк держит алый огонёк.</w:t>
      </w:r>
      <w:r w:rsidRPr="0066697C">
        <w:rPr>
          <w:color w:val="333333"/>
          <w:sz w:val="28"/>
          <w:szCs w:val="28"/>
        </w:rPr>
        <w:br/>
        <w:t>Разгибаем стебельки - собираем огоньки</w:t>
      </w:r>
      <w:r w:rsidRPr="0066697C">
        <w:rPr>
          <w:color w:val="333333"/>
          <w:sz w:val="28"/>
          <w:szCs w:val="28"/>
        </w:rPr>
        <w:br/>
        <w:t xml:space="preserve">Цветик - </w:t>
      </w:r>
      <w:r>
        <w:rPr>
          <w:color w:val="333333"/>
          <w:sz w:val="28"/>
          <w:szCs w:val="28"/>
        </w:rPr>
        <w:t>невеличка, будет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. . (земляника</w:t>
      </w:r>
      <w:r w:rsidRPr="0066697C">
        <w:rPr>
          <w:color w:val="333333"/>
          <w:sz w:val="28"/>
          <w:szCs w:val="28"/>
        </w:rPr>
        <w:t>) (собирательство)</w:t>
      </w:r>
    </w:p>
    <w:p w:rsidR="00B3617E" w:rsidRDefault="00B3617E"/>
    <w:p w:rsidR="007A28D0" w:rsidRDefault="007A28D0"/>
    <w:p w:rsidR="007A28D0" w:rsidRDefault="007A28D0"/>
    <w:p w:rsidR="007A28D0" w:rsidRDefault="007A28D0"/>
    <w:p w:rsidR="007A28D0" w:rsidRDefault="007A28D0"/>
    <w:p w:rsidR="007A28D0" w:rsidRDefault="007A28D0">
      <w:pPr>
        <w:sectPr w:rsidR="007A28D0" w:rsidSect="009B5BE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A28D0" w:rsidRPr="007A28D0" w:rsidRDefault="007A28D0" w:rsidP="007A28D0">
      <w:pPr>
        <w:jc w:val="right"/>
        <w:rPr>
          <w:b/>
          <w:sz w:val="28"/>
          <w:szCs w:val="28"/>
        </w:rPr>
      </w:pPr>
      <w:r w:rsidRPr="007A28D0">
        <w:rPr>
          <w:b/>
          <w:sz w:val="28"/>
          <w:szCs w:val="28"/>
        </w:rPr>
        <w:lastRenderedPageBreak/>
        <w:t>Приложение 5</w:t>
      </w:r>
    </w:p>
    <w:p w:rsidR="007A28D0" w:rsidRPr="007A28D0" w:rsidRDefault="00D41452" w:rsidP="007A28D0">
      <w:pPr>
        <w:jc w:val="right"/>
        <w:rPr>
          <w:b/>
          <w:sz w:val="28"/>
          <w:szCs w:val="28"/>
        </w:rPr>
      </w:pPr>
      <w:r w:rsidRPr="00D41452"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left:0;text-align:left;margin-left:281.4pt;margin-top:2.5pt;width:158.05pt;height:122.9pt;rotation:180;z-index:251660288">
            <v:textbox>
              <w:txbxContent>
                <w:p w:rsidR="00927CBB" w:rsidRDefault="00927CBB" w:rsidP="00927CBB">
                  <w:pPr>
                    <w:rPr>
                      <w:rFonts w:ascii="DS Yermak_D" w:hAnsi="DS Yermak_D"/>
                    </w:rPr>
                  </w:pPr>
                </w:p>
                <w:p w:rsidR="00927CBB" w:rsidRDefault="00927CBB" w:rsidP="00927CBB">
                  <w:pPr>
                    <w:rPr>
                      <w:rFonts w:ascii="DS Yermak_D" w:hAnsi="DS Yermak_D"/>
                    </w:rPr>
                  </w:pPr>
                </w:p>
                <w:p w:rsidR="00927CBB" w:rsidRPr="00927CBB" w:rsidRDefault="00927CBB" w:rsidP="00927CBB">
                  <w:pPr>
                    <w:rPr>
                      <w:rFonts w:ascii="DS Yermak_D" w:hAnsi="DS Yermak_D"/>
                      <w:sz w:val="44"/>
                      <w:szCs w:val="44"/>
                    </w:rPr>
                  </w:pPr>
                  <w:r w:rsidRPr="00927CBB">
                    <w:rPr>
                      <w:rFonts w:ascii="DS Yermak_D" w:hAnsi="DS Yermak_D"/>
                      <w:sz w:val="44"/>
                      <w:szCs w:val="44"/>
                    </w:rPr>
                    <w:t>Заб</w:t>
                  </w:r>
                  <w:r w:rsidRPr="00927CBB">
                    <w:rPr>
                      <w:sz w:val="44"/>
                      <w:szCs w:val="44"/>
                    </w:rPr>
                    <w:t>ы</w:t>
                  </w:r>
                  <w:r w:rsidRPr="00927CBB">
                    <w:rPr>
                      <w:rFonts w:ascii="DS Yermak_D" w:hAnsi="DS Yermak_D"/>
                      <w:sz w:val="44"/>
                      <w:szCs w:val="44"/>
                    </w:rPr>
                    <w:t>т</w:t>
                  </w:r>
                  <w:r w:rsidRPr="00927CBB">
                    <w:rPr>
                      <w:sz w:val="44"/>
                      <w:szCs w:val="44"/>
                    </w:rPr>
                    <w:t>ы</w:t>
                  </w:r>
                  <w:r w:rsidRPr="00927CBB">
                    <w:rPr>
                      <w:rFonts w:ascii="DS Yermak_D" w:hAnsi="DS Yermak_D"/>
                      <w:sz w:val="44"/>
                      <w:szCs w:val="44"/>
                    </w:rPr>
                    <w:t>е мелодии</w:t>
                  </w:r>
                </w:p>
              </w:txbxContent>
            </v:textbox>
          </v:shape>
        </w:pict>
      </w:r>
      <w:r w:rsidR="007A28D0" w:rsidRPr="007A28D0">
        <w:rPr>
          <w:b/>
          <w:sz w:val="28"/>
          <w:szCs w:val="28"/>
        </w:rPr>
        <w:t>К</w:t>
      </w:r>
      <w:r w:rsidR="000B2041">
        <w:rPr>
          <w:b/>
          <w:sz w:val="28"/>
          <w:szCs w:val="28"/>
        </w:rPr>
        <w:t>арта</w:t>
      </w:r>
      <w:r w:rsidR="007A28D0" w:rsidRPr="007A28D0">
        <w:rPr>
          <w:b/>
          <w:sz w:val="28"/>
          <w:szCs w:val="28"/>
        </w:rPr>
        <w:t xml:space="preserve"> путешествий команд</w:t>
      </w:r>
      <w:proofErr w:type="gramStart"/>
      <w:r w:rsidR="000B2041">
        <w:rPr>
          <w:b/>
          <w:sz w:val="28"/>
          <w:szCs w:val="28"/>
        </w:rPr>
        <w:t>ы(</w:t>
      </w:r>
      <w:proofErr w:type="gramEnd"/>
      <w:r w:rsidR="000B2041">
        <w:rPr>
          <w:b/>
          <w:sz w:val="28"/>
          <w:szCs w:val="28"/>
        </w:rPr>
        <w:t>пример)</w:t>
      </w:r>
    </w:p>
    <w:p w:rsidR="007A28D0" w:rsidRPr="007A28D0" w:rsidRDefault="00D41452" w:rsidP="007A28D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522.2pt;margin-top:227.4pt;width:90.9pt;height:36pt;rotation:6538818fd;z-index:251670528"/>
        </w:pict>
      </w:r>
      <w:r>
        <w:rPr>
          <w:noProof/>
          <w:sz w:val="28"/>
          <w:szCs w:val="28"/>
        </w:rPr>
        <w:pict>
          <v:shape id="_x0000_s1037" type="#_x0000_t97" style="position:absolute;left:0;text-align:left;margin-left:483.75pt;margin-top:297.25pt;width:136.55pt;height:122.9pt;rotation:180;z-index:251664384">
            <v:textbox>
              <w:txbxContent>
                <w:p w:rsidR="00927CBB" w:rsidRDefault="00927CBB" w:rsidP="00927CBB">
                  <w:pPr>
                    <w:rPr>
                      <w:rFonts w:ascii="DS Yermak_D" w:hAnsi="DS Yermak_D"/>
                    </w:rPr>
                  </w:pPr>
                </w:p>
                <w:p w:rsidR="00927CBB" w:rsidRDefault="00927CBB" w:rsidP="00927CBB">
                  <w:pPr>
                    <w:rPr>
                      <w:rFonts w:ascii="DS Yermak_D" w:hAnsi="DS Yermak_D"/>
                    </w:rPr>
                  </w:pPr>
                </w:p>
                <w:p w:rsidR="00927CBB" w:rsidRDefault="00927CBB" w:rsidP="00927CBB">
                  <w:pPr>
                    <w:rPr>
                      <w:rFonts w:ascii="DS Yermak_D" w:hAnsi="DS Yermak_D"/>
                    </w:rPr>
                  </w:pPr>
                </w:p>
                <w:p w:rsidR="00927CBB" w:rsidRPr="00927CBB" w:rsidRDefault="00927CBB" w:rsidP="00927CBB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DS Yermak_D" w:hAnsi="DS Yermak_D"/>
                      <w:sz w:val="44"/>
                      <w:szCs w:val="44"/>
                    </w:rPr>
                    <w:t>О</w:t>
                  </w:r>
                  <w:r>
                    <w:rPr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DS Yermak_D" w:hAnsi="DS Yermak_D"/>
                      <w:sz w:val="44"/>
                      <w:szCs w:val="44"/>
                    </w:rPr>
                    <w:t>боги</w:t>
                  </w:r>
                  <w:r>
                    <w:rPr>
                      <w:sz w:val="44"/>
                      <w:szCs w:val="4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97" style="position:absolute;left:0;text-align:left;margin-left:504.85pt;margin-top:63.4pt;width:160.15pt;height:129.1pt;rotation:180;z-index:251663360">
            <v:textbox>
              <w:txbxContent>
                <w:p w:rsidR="00927CBB" w:rsidRDefault="00927CBB" w:rsidP="00927CBB">
                  <w:pPr>
                    <w:rPr>
                      <w:rFonts w:ascii="DS Yermak_D" w:hAnsi="DS Yermak_D"/>
                    </w:rPr>
                  </w:pPr>
                </w:p>
                <w:p w:rsidR="00927CBB" w:rsidRDefault="00927CBB" w:rsidP="00927CBB">
                  <w:pPr>
                    <w:rPr>
                      <w:rFonts w:ascii="DS Yermak_D" w:hAnsi="DS Yermak_D"/>
                    </w:rPr>
                  </w:pPr>
                </w:p>
                <w:p w:rsidR="00927CBB" w:rsidRPr="00927CBB" w:rsidRDefault="00927CBB" w:rsidP="00927CBB">
                  <w:pPr>
                    <w:rPr>
                      <w:rFonts w:ascii="DS Yermak_D" w:hAnsi="DS Yermak_D"/>
                      <w:sz w:val="44"/>
                      <w:szCs w:val="44"/>
                    </w:rPr>
                  </w:pPr>
                  <w:r w:rsidRPr="00927CBB">
                    <w:rPr>
                      <w:rFonts w:ascii="DS Yermak_D" w:hAnsi="DS Yermak_D"/>
                      <w:sz w:val="44"/>
                      <w:szCs w:val="44"/>
                    </w:rPr>
                    <w:t>Трудн</w:t>
                  </w:r>
                  <w:r w:rsidRPr="00927CBB">
                    <w:rPr>
                      <w:sz w:val="44"/>
                      <w:szCs w:val="44"/>
                    </w:rPr>
                    <w:t>ы</w:t>
                  </w:r>
                  <w:r w:rsidRPr="00927CBB">
                    <w:rPr>
                      <w:rFonts w:ascii="DS Yermak_D" w:hAnsi="DS Yermak_D"/>
                      <w:sz w:val="44"/>
                      <w:szCs w:val="44"/>
                    </w:rPr>
                    <w:t>е загадки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13" style="position:absolute;left:0;text-align:left;margin-left:190.5pt;margin-top:56pt;width:90.9pt;height:36pt;rotation:-2197482fd;z-index:251665408"/>
        </w:pict>
      </w:r>
      <w:r>
        <w:rPr>
          <w:noProof/>
          <w:sz w:val="28"/>
          <w:szCs w:val="28"/>
        </w:rPr>
        <w:pict>
          <v:shape id="_x0000_s1041" type="#_x0000_t13" style="position:absolute;left:0;text-align:left;margin-left:131.3pt;margin-top:213pt;width:90.9pt;height:36pt;rotation:15005717fd;z-index:251667456"/>
        </w:pict>
      </w:r>
      <w:r>
        <w:rPr>
          <w:noProof/>
          <w:sz w:val="28"/>
          <w:szCs w:val="28"/>
        </w:rPr>
        <w:pict>
          <v:shape id="_x0000_s1034" type="#_x0000_t97" style="position:absolute;left:0;text-align:left;margin-left:67.05pt;margin-top:276.45pt;width:181.25pt;height:122.9pt;rotation:180;z-index:251661312">
            <v:textbox>
              <w:txbxContent>
                <w:p w:rsidR="000B2041" w:rsidRDefault="000B2041" w:rsidP="00927CBB">
                  <w:pPr>
                    <w:rPr>
                      <w:rFonts w:ascii="DS Yermak_D" w:hAnsi="DS Yermak_D"/>
                      <w:sz w:val="44"/>
                      <w:szCs w:val="44"/>
                    </w:rPr>
                  </w:pPr>
                </w:p>
                <w:p w:rsidR="00927CBB" w:rsidRPr="00927CBB" w:rsidRDefault="000B2041" w:rsidP="00927CBB">
                  <w:pPr>
                    <w:rPr>
                      <w:rFonts w:ascii="DS Yermak_D" w:hAnsi="DS Yermak_D"/>
                      <w:sz w:val="44"/>
                      <w:szCs w:val="44"/>
                    </w:rPr>
                  </w:pPr>
                  <w:r>
                    <w:rPr>
                      <w:rFonts w:ascii="DS Yermak_D" w:hAnsi="DS Yermak_D"/>
                      <w:sz w:val="44"/>
                      <w:szCs w:val="44"/>
                    </w:rPr>
                    <w:t>По одежке встречают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13" style="position:absolute;left:0;text-align:left;margin-left:215.85pt;margin-top:325.75pt;width:90.9pt;height:36pt;rotation:13928951fd;z-index:251668480"/>
        </w:pict>
      </w:r>
      <w:r>
        <w:rPr>
          <w:noProof/>
          <w:sz w:val="28"/>
          <w:szCs w:val="28"/>
        </w:rPr>
        <w:pict>
          <v:shape id="_x0000_s1035" type="#_x0000_t97" style="position:absolute;left:0;text-align:left;margin-left:286.2pt;margin-top:342.7pt;width:136.55pt;height:122.9pt;rotation:180;z-index:251662336">
            <v:textbox>
              <w:txbxContent>
                <w:p w:rsidR="00927CBB" w:rsidRDefault="00927CBB" w:rsidP="00927CBB">
                  <w:pPr>
                    <w:rPr>
                      <w:rFonts w:ascii="DS Yermak_D" w:hAnsi="DS Yermak_D"/>
                    </w:rPr>
                  </w:pPr>
                </w:p>
                <w:p w:rsidR="00927CBB" w:rsidRPr="000B2041" w:rsidRDefault="000B2041" w:rsidP="00927CBB">
                  <w:pPr>
                    <w:rPr>
                      <w:rFonts w:ascii="DS Yermak_D" w:hAnsi="DS Yermak_D"/>
                      <w:sz w:val="44"/>
                      <w:szCs w:val="44"/>
                    </w:rPr>
                  </w:pPr>
                  <w:r w:rsidRPr="000B2041">
                    <w:rPr>
                      <w:rFonts w:ascii="DS Yermak_D" w:hAnsi="DS Yermak_D"/>
                      <w:sz w:val="44"/>
                      <w:szCs w:val="44"/>
                    </w:rPr>
                    <w:t>Что? Где? Когда?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13" style="position:absolute;left:0;text-align:left;margin-left:422.75pt;margin-top:38.6pt;width:90.9pt;height:36pt;rotation:1232304fd;z-index:251666432"/>
        </w:pict>
      </w:r>
      <w:r>
        <w:rPr>
          <w:noProof/>
          <w:sz w:val="28"/>
          <w:szCs w:val="28"/>
        </w:rPr>
        <w:pict>
          <v:shape id="_x0000_s1043" type="#_x0000_t13" style="position:absolute;left:0;text-align:left;margin-left:405.5pt;margin-top:351.8pt;width:90.9pt;height:36pt;rotation:10919304fd;z-index:251669504"/>
        </w:pict>
      </w:r>
      <w:r>
        <w:rPr>
          <w:noProof/>
          <w:sz w:val="28"/>
          <w:szCs w:val="28"/>
        </w:rPr>
        <w:pict>
          <v:shape id="_x0000_s1027" type="#_x0000_t97" style="position:absolute;left:0;text-align:left;margin-left:60.85pt;margin-top:69.6pt;width:136.55pt;height:122.9pt;rotation:180;z-index:251659264">
            <v:textbox>
              <w:txbxContent>
                <w:p w:rsidR="00927CBB" w:rsidRDefault="00927CBB">
                  <w:pPr>
                    <w:rPr>
                      <w:rFonts w:ascii="DS Yermak_D" w:hAnsi="DS Yermak_D"/>
                    </w:rPr>
                  </w:pPr>
                </w:p>
                <w:p w:rsidR="00927CBB" w:rsidRDefault="00927CBB">
                  <w:pPr>
                    <w:rPr>
                      <w:rFonts w:ascii="DS Yermak_D" w:hAnsi="DS Yermak_D"/>
                    </w:rPr>
                  </w:pPr>
                </w:p>
                <w:p w:rsidR="00927CBB" w:rsidRDefault="00927CBB">
                  <w:pPr>
                    <w:rPr>
                      <w:rFonts w:ascii="DS Yermak_D" w:hAnsi="DS Yermak_D"/>
                    </w:rPr>
                  </w:pPr>
                </w:p>
                <w:p w:rsidR="00927CBB" w:rsidRPr="00927CBB" w:rsidRDefault="00927CBB">
                  <w:pPr>
                    <w:rPr>
                      <w:rFonts w:ascii="DS Yermak_D" w:hAnsi="DS Yermak_D"/>
                      <w:sz w:val="44"/>
                      <w:szCs w:val="44"/>
                    </w:rPr>
                  </w:pPr>
                  <w:r w:rsidRPr="00927CBB">
                    <w:rPr>
                      <w:rFonts w:ascii="DS Yermak_D" w:hAnsi="DS Yermak_D"/>
                      <w:sz w:val="44"/>
                      <w:szCs w:val="44"/>
                    </w:rPr>
                    <w:t>старт</w:t>
                  </w:r>
                </w:p>
              </w:txbxContent>
            </v:textbox>
          </v:shape>
        </w:pict>
      </w:r>
    </w:p>
    <w:sectPr w:rsidR="007A28D0" w:rsidRPr="007A28D0" w:rsidSect="007A28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 Yermak_D">
    <w:panose1 w:val="03000000000600000000"/>
    <w:charset w:val="CC"/>
    <w:family w:val="script"/>
    <w:pitch w:val="variable"/>
    <w:sig w:usb0="00000207" w:usb1="00000000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EC5"/>
    <w:multiLevelType w:val="hybridMultilevel"/>
    <w:tmpl w:val="CC32539C"/>
    <w:lvl w:ilvl="0" w:tplc="B98CC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751297"/>
    <w:multiLevelType w:val="hybridMultilevel"/>
    <w:tmpl w:val="E6C2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596B"/>
    <w:rsid w:val="00043A1D"/>
    <w:rsid w:val="000B2041"/>
    <w:rsid w:val="0013596B"/>
    <w:rsid w:val="00241CC5"/>
    <w:rsid w:val="002503DE"/>
    <w:rsid w:val="002C64CE"/>
    <w:rsid w:val="00307C7C"/>
    <w:rsid w:val="005F7472"/>
    <w:rsid w:val="00621439"/>
    <w:rsid w:val="00634553"/>
    <w:rsid w:val="0066697C"/>
    <w:rsid w:val="00707719"/>
    <w:rsid w:val="0077439F"/>
    <w:rsid w:val="007A28D0"/>
    <w:rsid w:val="00927CBB"/>
    <w:rsid w:val="009A615E"/>
    <w:rsid w:val="009B5BE0"/>
    <w:rsid w:val="00A2390A"/>
    <w:rsid w:val="00A91E7B"/>
    <w:rsid w:val="00AF300C"/>
    <w:rsid w:val="00B04B55"/>
    <w:rsid w:val="00B2536F"/>
    <w:rsid w:val="00B3617E"/>
    <w:rsid w:val="00B55DC0"/>
    <w:rsid w:val="00BA2CB5"/>
    <w:rsid w:val="00BC6B72"/>
    <w:rsid w:val="00D41452"/>
    <w:rsid w:val="00F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E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9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96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3596B"/>
  </w:style>
  <w:style w:type="character" w:customStyle="1" w:styleId="30">
    <w:name w:val="Заголовок 3 Знак"/>
    <w:basedOn w:val="a0"/>
    <w:link w:val="3"/>
    <w:uiPriority w:val="9"/>
    <w:rsid w:val="0013596B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3596B"/>
    <w:rPr>
      <w:b/>
      <w:bCs/>
    </w:rPr>
  </w:style>
  <w:style w:type="character" w:styleId="a5">
    <w:name w:val="Emphasis"/>
    <w:basedOn w:val="a0"/>
    <w:uiPriority w:val="20"/>
    <w:qFormat/>
    <w:rsid w:val="001359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5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9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35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1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semiHidden/>
    <w:rsid w:val="00A2390A"/>
    <w:pPr>
      <w:jc w:val="both"/>
    </w:pPr>
    <w:rPr>
      <w:rFonts w:eastAsia="Times New Roman"/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A2390A"/>
    <w:rPr>
      <w:rFonts w:ascii="Times New Roman" w:eastAsia="Times New Roman" w:hAnsi="Times New Roman"/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BA2CB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A28D0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7A28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.t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aza.ru/kros-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esovkrug.ru/obnovleniya-na-sayte/slavyanskie-bogi-bogi-slavyan-russkie-bogi-panteon-drevnya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dsbay.ru/slavs/domovo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2014-08-05T11:23:00Z</dcterms:created>
  <dcterms:modified xsi:type="dcterms:W3CDTF">2014-08-05T11:57:00Z</dcterms:modified>
</cp:coreProperties>
</file>