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BF" w:rsidRPr="00A84DBF" w:rsidRDefault="00A84DBF" w:rsidP="00A84DBF">
      <w:r>
        <w:t xml:space="preserve">                                    </w:t>
      </w:r>
      <w:r w:rsidRPr="00A84DBF">
        <w:t xml:space="preserve">                           Государственное</w:t>
      </w:r>
    </w:p>
    <w:p w:rsidR="00A84DBF" w:rsidRPr="00A84DBF" w:rsidRDefault="00A84DBF" w:rsidP="00A84DBF">
      <w:pPr>
        <w:jc w:val="center"/>
      </w:pPr>
      <w:r w:rsidRPr="00A84DBF">
        <w:t xml:space="preserve">бюджетное общеобразовательное учреждение </w:t>
      </w:r>
    </w:p>
    <w:p w:rsidR="00A84DBF" w:rsidRPr="00A84DBF" w:rsidRDefault="00A84DBF" w:rsidP="00A84DBF">
      <w:pPr>
        <w:jc w:val="center"/>
      </w:pPr>
      <w:r w:rsidRPr="00A84DBF">
        <w:t>школа-интернат №8</w:t>
      </w:r>
    </w:p>
    <w:p w:rsidR="00A84DBF" w:rsidRPr="00A84DBF" w:rsidRDefault="00A84DBF" w:rsidP="00A84DBF">
      <w:pPr>
        <w:jc w:val="center"/>
      </w:pPr>
      <w:r w:rsidRPr="00A84DBF">
        <w:t xml:space="preserve">Пушкинского района </w:t>
      </w:r>
    </w:p>
    <w:p w:rsidR="00A84DBF" w:rsidRPr="00A84DBF" w:rsidRDefault="00A84DBF" w:rsidP="00A84DBF">
      <w:pPr>
        <w:jc w:val="center"/>
      </w:pPr>
      <w:r w:rsidRPr="00A84DBF">
        <w:t>г. Санкт – Петербурга</w:t>
      </w:r>
    </w:p>
    <w:p w:rsidR="00A84DBF" w:rsidRDefault="00A84DBF" w:rsidP="00A84DBF">
      <w:pPr>
        <w:jc w:val="center"/>
        <w:rPr>
          <w:b/>
        </w:rPr>
      </w:pPr>
    </w:p>
    <w:p w:rsidR="00F41795" w:rsidRDefault="00F41795"/>
    <w:p w:rsidR="00A84DBF" w:rsidRDefault="00A84DBF"/>
    <w:p w:rsidR="00A84DBF" w:rsidRDefault="00A84DBF"/>
    <w:p w:rsidR="00A84DBF" w:rsidRDefault="00A84DBF"/>
    <w:p w:rsidR="00A84DBF" w:rsidRDefault="00A84DBF"/>
    <w:p w:rsidR="00A84DBF" w:rsidRDefault="00A84DBF"/>
    <w:p w:rsidR="00A84DBF" w:rsidRDefault="00A84DBF"/>
    <w:p w:rsidR="00A84DBF" w:rsidRDefault="00A84DBF"/>
    <w:p w:rsidR="00A84DBF" w:rsidRPr="00A84DBF" w:rsidRDefault="00A84DBF" w:rsidP="00A84DBF">
      <w:pPr>
        <w:jc w:val="center"/>
        <w:rPr>
          <w:b/>
        </w:rPr>
      </w:pPr>
      <w:r w:rsidRPr="00A84DBF">
        <w:rPr>
          <w:b/>
        </w:rPr>
        <w:t>МЕЖДУНАРОДНЫЙ МЕТОДИЧЕСКИЙ СЕМИНАР</w:t>
      </w:r>
    </w:p>
    <w:p w:rsidR="00A84DBF" w:rsidRPr="009F00E9" w:rsidRDefault="00A84DBF" w:rsidP="00A84DBF">
      <w:pPr>
        <w:jc w:val="center"/>
        <w:rPr>
          <w:b/>
        </w:rPr>
      </w:pPr>
    </w:p>
    <w:p w:rsidR="009F00E9" w:rsidRDefault="009F00E9" w:rsidP="009F00E9">
      <w:pPr>
        <w:jc w:val="center"/>
        <w:rPr>
          <w:sz w:val="28"/>
          <w:szCs w:val="28"/>
        </w:rPr>
      </w:pPr>
      <w:r w:rsidRPr="009F00E9">
        <w:rPr>
          <w:b/>
        </w:rPr>
        <w:t>ТЕМА</w:t>
      </w:r>
      <w:r>
        <w:t xml:space="preserve">  «</w:t>
      </w:r>
      <w:r w:rsidRPr="009F00E9">
        <w:rPr>
          <w:sz w:val="28"/>
          <w:szCs w:val="28"/>
        </w:rPr>
        <w:t xml:space="preserve">Оценочная деятельность педагога (воспитателя) в условиях </w:t>
      </w:r>
    </w:p>
    <w:p w:rsidR="00A84DBF" w:rsidRPr="009F00E9" w:rsidRDefault="009F00E9" w:rsidP="009F00E9">
      <w:pPr>
        <w:jc w:val="center"/>
        <w:rPr>
          <w:sz w:val="28"/>
          <w:szCs w:val="28"/>
        </w:rPr>
      </w:pPr>
      <w:r w:rsidRPr="009F00E9">
        <w:rPr>
          <w:sz w:val="28"/>
          <w:szCs w:val="28"/>
        </w:rPr>
        <w:t>внедрения ФГОС. Опыт Финляндии и России</w:t>
      </w:r>
      <w:r>
        <w:rPr>
          <w:sz w:val="28"/>
          <w:szCs w:val="28"/>
        </w:rPr>
        <w:t>»</w:t>
      </w:r>
      <w:r w:rsidRPr="009F00E9">
        <w:rPr>
          <w:sz w:val="28"/>
          <w:szCs w:val="28"/>
        </w:rPr>
        <w:t>.</w:t>
      </w: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Pr="009F00E9" w:rsidRDefault="009F00E9" w:rsidP="00A84DBF">
      <w:pPr>
        <w:jc w:val="center"/>
        <w:rPr>
          <w:b/>
        </w:rPr>
      </w:pPr>
    </w:p>
    <w:p w:rsidR="009F00E9" w:rsidRPr="009F00E9" w:rsidRDefault="009F00E9" w:rsidP="00A84DBF">
      <w:pPr>
        <w:jc w:val="center"/>
        <w:rPr>
          <w:b/>
          <w:sz w:val="28"/>
          <w:szCs w:val="28"/>
        </w:rPr>
      </w:pPr>
      <w:r w:rsidRPr="009F00E9">
        <w:rPr>
          <w:b/>
          <w:sz w:val="28"/>
          <w:szCs w:val="28"/>
        </w:rPr>
        <w:t xml:space="preserve">Доклад </w:t>
      </w:r>
      <w:proofErr w:type="spellStart"/>
      <w:r w:rsidRPr="009F00E9">
        <w:rPr>
          <w:b/>
          <w:sz w:val="28"/>
          <w:szCs w:val="28"/>
        </w:rPr>
        <w:t>Копылковой</w:t>
      </w:r>
      <w:proofErr w:type="spellEnd"/>
      <w:r w:rsidRPr="009F00E9">
        <w:rPr>
          <w:b/>
          <w:sz w:val="28"/>
          <w:szCs w:val="28"/>
        </w:rPr>
        <w:t xml:space="preserve"> Светланы Николаевны</w:t>
      </w:r>
    </w:p>
    <w:p w:rsidR="009F00E9" w:rsidRPr="009F00E9" w:rsidRDefault="009F00E9" w:rsidP="00A84DBF">
      <w:pPr>
        <w:jc w:val="center"/>
        <w:rPr>
          <w:b/>
          <w:sz w:val="28"/>
          <w:szCs w:val="28"/>
        </w:rPr>
      </w:pPr>
    </w:p>
    <w:p w:rsidR="009F00E9" w:rsidRPr="009F00E9" w:rsidRDefault="009F00E9" w:rsidP="00A84DBF">
      <w:pPr>
        <w:jc w:val="center"/>
        <w:rPr>
          <w:b/>
          <w:sz w:val="28"/>
          <w:szCs w:val="28"/>
        </w:rPr>
      </w:pPr>
      <w:r w:rsidRPr="009F00E9">
        <w:rPr>
          <w:b/>
          <w:sz w:val="28"/>
          <w:szCs w:val="28"/>
        </w:rPr>
        <w:t>«Оценочная деятельность учителя на уроках литературного чтения</w:t>
      </w:r>
    </w:p>
    <w:p w:rsidR="009F00E9" w:rsidRPr="009F00E9" w:rsidRDefault="009F00E9" w:rsidP="00A84DBF">
      <w:pPr>
        <w:jc w:val="center"/>
        <w:rPr>
          <w:b/>
          <w:sz w:val="28"/>
          <w:szCs w:val="28"/>
        </w:rPr>
      </w:pPr>
    </w:p>
    <w:p w:rsidR="009F00E9" w:rsidRPr="009F00E9" w:rsidRDefault="009F00E9" w:rsidP="00A84DBF">
      <w:pPr>
        <w:jc w:val="center"/>
        <w:rPr>
          <w:b/>
          <w:sz w:val="28"/>
          <w:szCs w:val="28"/>
        </w:rPr>
      </w:pPr>
      <w:r w:rsidRPr="009F00E9">
        <w:rPr>
          <w:b/>
          <w:sz w:val="28"/>
          <w:szCs w:val="28"/>
        </w:rPr>
        <w:t xml:space="preserve"> в условиях внедрения ФГОС НОО»</w:t>
      </w: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A84DBF">
      <w:pPr>
        <w:jc w:val="center"/>
      </w:pPr>
    </w:p>
    <w:p w:rsidR="009F00E9" w:rsidRDefault="009F00E9" w:rsidP="009F00E9">
      <w:r>
        <w:t xml:space="preserve">                                                            </w:t>
      </w:r>
    </w:p>
    <w:p w:rsidR="009F00E9" w:rsidRDefault="009F00E9" w:rsidP="009F00E9"/>
    <w:p w:rsidR="009F00E9" w:rsidRDefault="009F00E9" w:rsidP="009F00E9"/>
    <w:p w:rsidR="009F00E9" w:rsidRDefault="009F00E9" w:rsidP="009F00E9">
      <w:r>
        <w:t xml:space="preserve">                                                                  г</w:t>
      </w:r>
      <w:proofErr w:type="gramStart"/>
      <w:r>
        <w:t>.Х</w:t>
      </w:r>
      <w:proofErr w:type="gramEnd"/>
      <w:r>
        <w:t>ельсинки</w:t>
      </w:r>
    </w:p>
    <w:p w:rsidR="009F00E9" w:rsidRDefault="009F00E9" w:rsidP="009F00E9">
      <w:pPr>
        <w:jc w:val="center"/>
      </w:pPr>
      <w:r>
        <w:t>1 декабря 2014 года</w:t>
      </w:r>
    </w:p>
    <w:p w:rsidR="001029CE" w:rsidRDefault="001029CE" w:rsidP="00A84DBF">
      <w:pPr>
        <w:jc w:val="center"/>
      </w:pPr>
    </w:p>
    <w:p w:rsidR="001029CE" w:rsidRDefault="001029CE" w:rsidP="00A84DBF">
      <w:pPr>
        <w:jc w:val="center"/>
      </w:pPr>
    </w:p>
    <w:p w:rsidR="009F00E9" w:rsidRPr="00747C16" w:rsidRDefault="009F00E9" w:rsidP="00747C16">
      <w:pPr>
        <w:jc w:val="center"/>
        <w:rPr>
          <w:b/>
        </w:rPr>
      </w:pPr>
      <w:r w:rsidRPr="00747C16">
        <w:rPr>
          <w:b/>
        </w:rPr>
        <w:lastRenderedPageBreak/>
        <w:t>СОДЕРЖАНИЕ</w:t>
      </w:r>
    </w:p>
    <w:p w:rsidR="00B42C43" w:rsidRPr="000342F6" w:rsidRDefault="00B42C43" w:rsidP="00510351"/>
    <w:p w:rsidR="000342F6" w:rsidRDefault="000342F6" w:rsidP="00510351">
      <w:pPr>
        <w:rPr>
          <w:b/>
        </w:rPr>
      </w:pPr>
    </w:p>
    <w:p w:rsidR="00B42C43" w:rsidRDefault="00B42C43" w:rsidP="00510351">
      <w:proofErr w:type="gramStart"/>
      <w:r w:rsidRPr="000342F6">
        <w:rPr>
          <w:b/>
          <w:lang w:val="en-US"/>
        </w:rPr>
        <w:t>I</w:t>
      </w:r>
      <w:r w:rsidRPr="000342F6">
        <w:rPr>
          <w:b/>
        </w:rPr>
        <w:t>.</w:t>
      </w:r>
      <w:r w:rsidR="000342F6">
        <w:rPr>
          <w:b/>
        </w:rPr>
        <w:t xml:space="preserve"> </w:t>
      </w:r>
      <w:r>
        <w:t>Введение.</w:t>
      </w:r>
      <w:proofErr w:type="gramEnd"/>
    </w:p>
    <w:p w:rsidR="00B42C43" w:rsidRDefault="001029CE" w:rsidP="00510351">
      <w:r>
        <w:t xml:space="preserve">       </w:t>
      </w:r>
      <w:r w:rsidR="00B42C43">
        <w:t>Два аспекта контроля и оценки знаний.</w:t>
      </w:r>
    </w:p>
    <w:p w:rsidR="000342F6" w:rsidRDefault="000342F6" w:rsidP="00510351">
      <w:pPr>
        <w:rPr>
          <w:b/>
        </w:rPr>
      </w:pPr>
    </w:p>
    <w:p w:rsidR="00B42C43" w:rsidRDefault="00B42C43" w:rsidP="00510351">
      <w:r w:rsidRPr="000342F6">
        <w:rPr>
          <w:b/>
          <w:lang w:val="en-US"/>
        </w:rPr>
        <w:t>II</w:t>
      </w:r>
      <w:r w:rsidRPr="000342F6">
        <w:rPr>
          <w:b/>
        </w:rPr>
        <w:t>.</w:t>
      </w:r>
      <w:r w:rsidR="004A2E13">
        <w:rPr>
          <w:b/>
        </w:rPr>
        <w:t xml:space="preserve"> </w:t>
      </w:r>
      <w:r>
        <w:t>Система оценки – инструмент организации и управления процессом реализации требований ФГОС НОО.</w:t>
      </w:r>
    </w:p>
    <w:p w:rsidR="004A2E13" w:rsidRDefault="004A2E13" w:rsidP="00510351"/>
    <w:p w:rsidR="00B42C43" w:rsidRDefault="00B42C43" w:rsidP="00510351">
      <w:pPr>
        <w:pStyle w:val="a3"/>
        <w:numPr>
          <w:ilvl w:val="0"/>
          <w:numId w:val="2"/>
        </w:numPr>
      </w:pPr>
      <w:r>
        <w:t>Принципы оценочной деятельности учителя.</w:t>
      </w:r>
    </w:p>
    <w:p w:rsidR="00B42C43" w:rsidRDefault="00B42C43" w:rsidP="00510351">
      <w:pPr>
        <w:pStyle w:val="a3"/>
        <w:numPr>
          <w:ilvl w:val="0"/>
          <w:numId w:val="2"/>
        </w:numPr>
      </w:pPr>
      <w:r>
        <w:t>Задачи организации оценочной деятельности.</w:t>
      </w:r>
    </w:p>
    <w:p w:rsidR="004A2E13" w:rsidRDefault="004A2E13" w:rsidP="00510351"/>
    <w:p w:rsidR="00B42C43" w:rsidRDefault="00B42C43" w:rsidP="00510351">
      <w:r w:rsidRPr="004A2E13">
        <w:rPr>
          <w:b/>
          <w:lang w:val="en-US"/>
        </w:rPr>
        <w:t>III</w:t>
      </w:r>
      <w:r w:rsidRPr="004A2E13">
        <w:rPr>
          <w:b/>
        </w:rPr>
        <w:t>.</w:t>
      </w:r>
      <w:r w:rsidR="004A2E13">
        <w:rPr>
          <w:b/>
        </w:rPr>
        <w:t xml:space="preserve"> </w:t>
      </w:r>
      <w:r>
        <w:t>Планируемые результаты освоения программы по литературному чтению:</w:t>
      </w:r>
    </w:p>
    <w:p w:rsidR="004A2E13" w:rsidRDefault="004A2E13" w:rsidP="00510351"/>
    <w:p w:rsidR="00B42C43" w:rsidRDefault="00B42C43" w:rsidP="00510351">
      <w:pPr>
        <w:pStyle w:val="a3"/>
        <w:numPr>
          <w:ilvl w:val="0"/>
          <w:numId w:val="3"/>
        </w:numPr>
      </w:pPr>
      <w:r>
        <w:t>личностные</w:t>
      </w:r>
    </w:p>
    <w:p w:rsidR="00B42C43" w:rsidRDefault="00B42C43" w:rsidP="00510351">
      <w:pPr>
        <w:pStyle w:val="a3"/>
        <w:numPr>
          <w:ilvl w:val="0"/>
          <w:numId w:val="3"/>
        </w:numPr>
      </w:pPr>
      <w:r>
        <w:t>предметные</w:t>
      </w:r>
    </w:p>
    <w:p w:rsidR="00B42C43" w:rsidRDefault="00B42C43" w:rsidP="00510351">
      <w:pPr>
        <w:pStyle w:val="a3"/>
        <w:numPr>
          <w:ilvl w:val="0"/>
          <w:numId w:val="3"/>
        </w:numPr>
      </w:pPr>
      <w:proofErr w:type="spellStart"/>
      <w:r>
        <w:t>метап</w:t>
      </w:r>
      <w:r w:rsidR="00510351">
        <w:t>р</w:t>
      </w:r>
      <w:r>
        <w:t>едметные</w:t>
      </w:r>
      <w:proofErr w:type="spellEnd"/>
    </w:p>
    <w:p w:rsidR="004A2E13" w:rsidRDefault="004A2E13" w:rsidP="00510351">
      <w:pPr>
        <w:rPr>
          <w:b/>
        </w:rPr>
      </w:pPr>
    </w:p>
    <w:p w:rsidR="00B42C43" w:rsidRDefault="00B42C43" w:rsidP="00510351">
      <w:r w:rsidRPr="004A2E13">
        <w:rPr>
          <w:b/>
          <w:lang w:val="en-US"/>
        </w:rPr>
        <w:t>IV</w:t>
      </w:r>
      <w:r w:rsidRPr="004A2E13">
        <w:rPr>
          <w:b/>
        </w:rPr>
        <w:t>.</w:t>
      </w:r>
      <w:r>
        <w:t xml:space="preserve"> Виды контроля на уроках литературного чтения.</w:t>
      </w:r>
    </w:p>
    <w:p w:rsidR="004A2E13" w:rsidRDefault="004A2E13" w:rsidP="00510351">
      <w:pPr>
        <w:rPr>
          <w:b/>
        </w:rPr>
      </w:pPr>
    </w:p>
    <w:p w:rsidR="00B42C43" w:rsidRDefault="00B42C43" w:rsidP="00510351">
      <w:proofErr w:type="gramStart"/>
      <w:r w:rsidRPr="004A2E13">
        <w:rPr>
          <w:b/>
          <w:lang w:val="en-US"/>
        </w:rPr>
        <w:t>V</w:t>
      </w:r>
      <w:r w:rsidRPr="004A2E13">
        <w:rPr>
          <w:b/>
        </w:rPr>
        <w:t>.</w:t>
      </w:r>
      <w:r>
        <w:t xml:space="preserve"> Общие критерии оценивания.</w:t>
      </w:r>
      <w:proofErr w:type="gramEnd"/>
      <w:r>
        <w:t xml:space="preserve"> Способы оценивания.</w:t>
      </w:r>
    </w:p>
    <w:p w:rsidR="004A2E13" w:rsidRDefault="004A2E13" w:rsidP="00510351">
      <w:pPr>
        <w:rPr>
          <w:b/>
        </w:rPr>
      </w:pPr>
    </w:p>
    <w:p w:rsidR="00B42C43" w:rsidRDefault="00B42C43" w:rsidP="00510351">
      <w:r w:rsidRPr="004A2E13">
        <w:rPr>
          <w:b/>
          <w:lang w:val="en-US"/>
        </w:rPr>
        <w:t>VI</w:t>
      </w:r>
      <w:r w:rsidRPr="004A2E13">
        <w:rPr>
          <w:b/>
        </w:rPr>
        <w:t>.</w:t>
      </w:r>
      <w:r>
        <w:t xml:space="preserve"> Приёмы фор</w:t>
      </w:r>
      <w:r w:rsidR="00BC2405">
        <w:t>мирования контрольно-оценочной деятельности учащихся. Фрагменты уроков литературного чтения с использованием приёмов формирования рефлексивной самооценки.</w:t>
      </w:r>
    </w:p>
    <w:p w:rsidR="004A2E13" w:rsidRDefault="004A2E13" w:rsidP="00510351">
      <w:pPr>
        <w:rPr>
          <w:b/>
        </w:rPr>
      </w:pPr>
    </w:p>
    <w:p w:rsidR="000342F6" w:rsidRDefault="000342F6" w:rsidP="00510351">
      <w:r w:rsidRPr="004A2E13">
        <w:rPr>
          <w:b/>
          <w:lang w:val="en-US"/>
        </w:rPr>
        <w:t>VII</w:t>
      </w:r>
      <w:r w:rsidRPr="004A2E13">
        <w:rPr>
          <w:b/>
        </w:rPr>
        <w:t>.</w:t>
      </w:r>
      <w:r>
        <w:t xml:space="preserve"> Заключение.</w:t>
      </w:r>
    </w:p>
    <w:p w:rsidR="000342F6" w:rsidRDefault="001029CE" w:rsidP="00510351">
      <w:r>
        <w:t xml:space="preserve">       </w:t>
      </w:r>
      <w:r w:rsidR="000342F6">
        <w:t>Роль учителя в оценочной деятельности.</w:t>
      </w:r>
    </w:p>
    <w:p w:rsidR="009A1EA7" w:rsidRDefault="009A1EA7" w:rsidP="00510351"/>
    <w:p w:rsidR="009A1EA7" w:rsidRPr="009A1EA7" w:rsidRDefault="009A1EA7" w:rsidP="00B42C43">
      <w:pPr>
        <w:jc w:val="both"/>
      </w:pPr>
      <w:r w:rsidRPr="009A1EA7">
        <w:rPr>
          <w:b/>
          <w:lang w:val="en-US"/>
        </w:rPr>
        <w:t>VIII</w:t>
      </w:r>
      <w:r w:rsidRPr="009A1EA7">
        <w:rPr>
          <w:b/>
        </w:rPr>
        <w:t>.</w:t>
      </w:r>
      <w:r>
        <w:t xml:space="preserve"> Список используемой литературы.</w:t>
      </w:r>
    </w:p>
    <w:p w:rsidR="009F00E9" w:rsidRDefault="009F00E9" w:rsidP="00A84DBF">
      <w:pPr>
        <w:jc w:val="center"/>
      </w:pPr>
    </w:p>
    <w:p w:rsidR="00B42C43" w:rsidRDefault="00B42C43"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1029CE">
      <w:pPr>
        <w:jc w:val="center"/>
        <w:rPr>
          <w:b/>
        </w:rPr>
      </w:pPr>
      <w:r>
        <w:rPr>
          <w:b/>
          <w:lang w:val="en-US"/>
        </w:rPr>
        <w:t>I</w:t>
      </w:r>
      <w:r>
        <w:rPr>
          <w:b/>
        </w:rPr>
        <w:t>.</w:t>
      </w:r>
    </w:p>
    <w:p w:rsidR="001029CE" w:rsidRDefault="001029CE" w:rsidP="001029CE">
      <w:r>
        <w:t xml:space="preserve">Совершенствование системы начального образования направлено на решение ряда важнейших задач, среди которых следует особо выделить создание прочного фундамента для последующего обучения. Это предполагает не только освоение младшими школьниками системы опорных знаний и умений, но и прежде всего их успешное включение в учебную деятельность, становление учебной самостоятельности. Начальная школа должна помочь детям освоить эффективные средства управления учебной деятельностью, развить способности к сотрудничеству. Поэтому профессиональные задачи педагога значительно усложняются, они направлены на формирование у обучающихся универсальных и предметных способов действий, воспитание основ умения учиться и обеспечение индивидуального прогресса в основных сферах развития ребёнка. Успешность решения данных задач во многом зависит от того, как устроена система оценки образовательных достижений: насколько она поддерживает и стимулирует учащихся; насколько точную обратную связь она обеспечивает; насколько включает учащихся в самостоятельную учебную деятельность. Поскольку в новом стандарте главным действующим лицом является растущий человек, систему оценки учитель должен строить так, чтобы в ней максимально участвовал сам ученик. Контроль и оценка имеют два взаимосвязанных аспекта: контроль и оценка со стороны учителя и контроль и оценка со стороны самого ученика. С точки зрения учителя, это ответ на вопрос, какие ошибки допускают ученики, какие у них затруднения и что нужно ему скорректировать в своей деятельности. С точки зрения ученика, это ответы на вопросы, что у меня получается, что нет, какие я допустил ошибки и почему, как эти ошибки устранить. То есть современная оценочная деятельность учителя </w:t>
      </w:r>
      <w:proofErr w:type="gramStart"/>
      <w:r>
        <w:t>направлена</w:t>
      </w:r>
      <w:proofErr w:type="gramEnd"/>
      <w:r>
        <w:t xml:space="preserve"> прежде всего на формирование контрольно-оценочной самостоятельности ребёнка, которая так важна для него не только в учёбе, но и в жизни. Это важнейшее универсальное учебное действие. Система оценки представляет собой инструмент организации и управления процессом реализации требований ФГОС НОО. </w:t>
      </w:r>
    </w:p>
    <w:p w:rsidR="001029CE" w:rsidRDefault="001029CE" w:rsidP="001029CE">
      <w:pPr>
        <w:jc w:val="center"/>
        <w:rPr>
          <w:b/>
        </w:rPr>
      </w:pPr>
      <w:proofErr w:type="gramStart"/>
      <w:r>
        <w:rPr>
          <w:b/>
          <w:lang w:val="en-US"/>
        </w:rPr>
        <w:t>II</w:t>
      </w:r>
      <w:r>
        <w:rPr>
          <w:b/>
        </w:rPr>
        <w:t>.</w:t>
      </w:r>
      <w:proofErr w:type="gramEnd"/>
    </w:p>
    <w:p w:rsidR="001029CE" w:rsidRDefault="001029CE" w:rsidP="001029CE">
      <w:r>
        <w:t xml:space="preserve">Оценочная деятельность учителя должна строиться на основе следующих </w:t>
      </w:r>
      <w:r>
        <w:rPr>
          <w:b/>
        </w:rPr>
        <w:t>общих принципов:</w:t>
      </w:r>
    </w:p>
    <w:p w:rsidR="001029CE" w:rsidRDefault="001029CE" w:rsidP="001029CE">
      <w:r>
        <w:t xml:space="preserve">- оценивание является постоянным процессом, в зависимости от этапа обучения используется диагностическое (стартовое, текущее) и </w:t>
      </w:r>
      <w:proofErr w:type="spellStart"/>
      <w:r>
        <w:t>срезовое</w:t>
      </w:r>
      <w:proofErr w:type="spellEnd"/>
      <w:r>
        <w:t xml:space="preserve"> (тематическое, промежуточное, итоговое) оценивание;</w:t>
      </w:r>
    </w:p>
    <w:p w:rsidR="001029CE" w:rsidRDefault="001029CE" w:rsidP="001029CE">
      <w:r>
        <w:t xml:space="preserve">- оценивание может быть только </w:t>
      </w:r>
      <w:proofErr w:type="spellStart"/>
      <w:r>
        <w:t>критериальным</w:t>
      </w:r>
      <w:proofErr w:type="spellEnd"/>
      <w:r>
        <w:t>; основными критериями оценивания выступают планируемые результаты обучения. При этом нормы и критерии оценивания, алгоритмы выставления отметки известны заранее и педагогам, и учащимся. Они могут вырабатываться ими совместно.</w:t>
      </w:r>
    </w:p>
    <w:p w:rsidR="001029CE" w:rsidRDefault="001029CE" w:rsidP="001029CE">
      <w:r>
        <w:t>- оцениваться с помощью отметки могут только результаты деятельности ученика и процесс их формирования, но не личные качества ребёнка;</w:t>
      </w:r>
    </w:p>
    <w:p w:rsidR="001029CE" w:rsidRDefault="001029CE" w:rsidP="001029CE">
      <w:r>
        <w:t>- оценивать можно только то, чему учат;</w:t>
      </w:r>
    </w:p>
    <w:p w:rsidR="001029CE" w:rsidRDefault="001029CE" w:rsidP="001029CE">
      <w:r>
        <w:t>-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соблюдаться принцип добровольности выполнения задания повышенной сложности.</w:t>
      </w:r>
    </w:p>
    <w:p w:rsidR="001029CE" w:rsidRDefault="001029CE" w:rsidP="001029CE">
      <w:r>
        <w:t>- в оценочной деятельности отдаётся приоритет самооценке школьника;</w:t>
      </w:r>
    </w:p>
    <w:p w:rsidR="001029CE" w:rsidRDefault="001029CE" w:rsidP="001029CE">
      <w:r>
        <w:t>- объективность оценки;</w:t>
      </w:r>
    </w:p>
    <w:p w:rsidR="001029CE" w:rsidRDefault="001029CE" w:rsidP="001029CE">
      <w:r>
        <w:t>- открытость процедуры и результатов оценки;</w:t>
      </w:r>
    </w:p>
    <w:p w:rsidR="001029CE" w:rsidRDefault="001029CE" w:rsidP="001029CE">
      <w:r>
        <w:t xml:space="preserve">- комплексный подход к оценке результатов образования (оценка предметных, </w:t>
      </w:r>
      <w:proofErr w:type="spellStart"/>
      <w:r>
        <w:t>метапредметных</w:t>
      </w:r>
      <w:proofErr w:type="spellEnd"/>
      <w:r>
        <w:t xml:space="preserve"> и личностных результатов общего образования);</w:t>
      </w:r>
    </w:p>
    <w:p w:rsidR="001029CE" w:rsidRDefault="001029CE" w:rsidP="001029CE">
      <w:r>
        <w:t>- оценка динамики образовательных достижений младших школьников.</w:t>
      </w:r>
    </w:p>
    <w:p w:rsidR="001029CE" w:rsidRDefault="001029CE" w:rsidP="001029CE">
      <w:pPr>
        <w:rPr>
          <w:b/>
        </w:rPr>
      </w:pPr>
      <w:r>
        <w:lastRenderedPageBreak/>
        <w:t xml:space="preserve">Для чёткой организации оценочной деятельности необходимо решить комплекс </w:t>
      </w:r>
      <w:r>
        <w:rPr>
          <w:b/>
        </w:rPr>
        <w:t xml:space="preserve">задач:      </w:t>
      </w:r>
    </w:p>
    <w:p w:rsidR="001029CE" w:rsidRDefault="001029CE" w:rsidP="001029CE">
      <w:r>
        <w:rPr>
          <w:b/>
        </w:rPr>
        <w:t xml:space="preserve"> - </w:t>
      </w:r>
      <w:r>
        <w:t>выявить особенности контроля и оценки учебных достижений, обеспечивающие реализацию ФГОС – разработать Положение о системе оценки, определить критерии;</w:t>
      </w:r>
    </w:p>
    <w:p w:rsidR="001029CE" w:rsidRDefault="001029CE" w:rsidP="001029CE">
      <w:r>
        <w:t xml:space="preserve">- изучить научную и методическую литературу по проблеме </w:t>
      </w:r>
      <w:proofErr w:type="gramStart"/>
      <w:r>
        <w:t>оценки достижения планируемых результатов освоения основной образовательной программы общего образования</w:t>
      </w:r>
      <w:proofErr w:type="gramEnd"/>
      <w:r>
        <w:t>;</w:t>
      </w:r>
    </w:p>
    <w:p w:rsidR="001029CE" w:rsidRDefault="001029CE" w:rsidP="001029CE">
      <w:r>
        <w:t xml:space="preserve">- разработать и апробировать задания для контроля и оценки учебных достижений по предметам, диагностический инструментарий для определения уровня </w:t>
      </w:r>
      <w:proofErr w:type="spellStart"/>
      <w:r>
        <w:t>сформированности</w:t>
      </w:r>
      <w:proofErr w:type="spellEnd"/>
      <w:r>
        <w:t xml:space="preserve"> УУД;</w:t>
      </w:r>
    </w:p>
    <w:p w:rsidR="001029CE" w:rsidRDefault="001029CE" w:rsidP="001029CE">
      <w:r>
        <w:t>- разработать материал необходимый для фиксации результатов индивидуальных достижений учащихся.</w:t>
      </w:r>
    </w:p>
    <w:p w:rsidR="001029CE" w:rsidRDefault="001029CE" w:rsidP="001029CE">
      <w:r>
        <w:t xml:space="preserve">Основным объектом системы оценки, её содержательной и </w:t>
      </w:r>
      <w:proofErr w:type="spellStart"/>
      <w:r>
        <w:t>критериальной</w:t>
      </w:r>
      <w:proofErr w:type="spellEnd"/>
      <w:r>
        <w:t xml:space="preserve"> базой выступают планируемые результаты освоения младшими школьниками основной образовательной программы начального общего образования:</w:t>
      </w:r>
    </w:p>
    <w:p w:rsidR="001029CE" w:rsidRDefault="001029CE" w:rsidP="001029CE">
      <w:pPr>
        <w:pStyle w:val="a3"/>
        <w:numPr>
          <w:ilvl w:val="0"/>
          <w:numId w:val="4"/>
        </w:numPr>
        <w:spacing w:after="200" w:line="276" w:lineRule="auto"/>
      </w:pPr>
      <w:r>
        <w:t>предметные результаты</w:t>
      </w:r>
    </w:p>
    <w:p w:rsidR="001029CE" w:rsidRDefault="001029CE" w:rsidP="001029CE">
      <w:pPr>
        <w:pStyle w:val="a3"/>
        <w:numPr>
          <w:ilvl w:val="0"/>
          <w:numId w:val="4"/>
        </w:numPr>
        <w:spacing w:after="200" w:line="276" w:lineRule="auto"/>
      </w:pPr>
      <w:proofErr w:type="spellStart"/>
      <w:r>
        <w:t>метапредметные</w:t>
      </w:r>
      <w:proofErr w:type="spellEnd"/>
      <w:r>
        <w:t xml:space="preserve"> результаты</w:t>
      </w:r>
    </w:p>
    <w:p w:rsidR="001029CE" w:rsidRDefault="001029CE" w:rsidP="001029CE">
      <w:pPr>
        <w:pStyle w:val="a3"/>
        <w:numPr>
          <w:ilvl w:val="0"/>
          <w:numId w:val="4"/>
        </w:numPr>
        <w:spacing w:after="200" w:line="276" w:lineRule="auto"/>
      </w:pPr>
      <w:r>
        <w:t>личностные результаты</w:t>
      </w:r>
    </w:p>
    <w:p w:rsidR="001029CE" w:rsidRDefault="001029CE" w:rsidP="001029CE">
      <w:pPr>
        <w:pStyle w:val="2"/>
        <w:ind w:left="0"/>
        <w:jc w:val="center"/>
        <w:rPr>
          <w:rFonts w:asciiTheme="minorHAnsi" w:hAnsiTheme="minorHAnsi" w:cstheme="minorHAnsi"/>
          <w:sz w:val="24"/>
          <w:szCs w:val="24"/>
        </w:rPr>
      </w:pPr>
      <w:r>
        <w:rPr>
          <w:rFonts w:asciiTheme="minorHAnsi" w:hAnsiTheme="minorHAnsi" w:cstheme="minorHAnsi"/>
          <w:sz w:val="24"/>
          <w:szCs w:val="24"/>
          <w:lang w:val="en-US"/>
        </w:rPr>
        <w:t>III</w:t>
      </w:r>
      <w:r>
        <w:rPr>
          <w:rFonts w:asciiTheme="minorHAnsi" w:hAnsiTheme="minorHAnsi" w:cstheme="minorHAnsi"/>
          <w:sz w:val="24"/>
          <w:szCs w:val="24"/>
        </w:rPr>
        <w:t>. Планируемые результаты освоения программы по литературному чтению</w:t>
      </w:r>
    </w:p>
    <w:p w:rsidR="001029CE" w:rsidRDefault="001029CE" w:rsidP="001029CE">
      <w:pPr>
        <w:tabs>
          <w:tab w:val="left" w:pos="284"/>
        </w:tabs>
        <w:spacing w:line="288" w:lineRule="auto"/>
        <w:ind w:left="284"/>
        <w:jc w:val="center"/>
        <w:rPr>
          <w:rFonts w:asciiTheme="minorHAnsi" w:hAnsiTheme="minorHAnsi" w:cstheme="minorHAnsi"/>
          <w:b/>
          <w:caps/>
        </w:rPr>
      </w:pPr>
      <w:r>
        <w:rPr>
          <w:rFonts w:cstheme="minorHAnsi"/>
          <w:b/>
        </w:rPr>
        <w:t>к концу 1 класса</w:t>
      </w:r>
    </w:p>
    <w:p w:rsidR="001029CE" w:rsidRDefault="001029CE" w:rsidP="001029CE">
      <w:pPr>
        <w:tabs>
          <w:tab w:val="left" w:pos="284"/>
        </w:tabs>
        <w:spacing w:line="288" w:lineRule="auto"/>
        <w:jc w:val="center"/>
        <w:rPr>
          <w:rFonts w:cstheme="minorHAnsi"/>
          <w:b/>
        </w:rPr>
      </w:pPr>
      <w:r>
        <w:rPr>
          <w:rFonts w:cstheme="minorHAnsi"/>
          <w:b/>
        </w:rPr>
        <w:t>ЛИЧНОСТНЫЕ</w:t>
      </w:r>
    </w:p>
    <w:p w:rsidR="001029CE" w:rsidRDefault="001029CE" w:rsidP="001029CE">
      <w:pPr>
        <w:tabs>
          <w:tab w:val="left" w:pos="284"/>
        </w:tabs>
        <w:spacing w:before="120" w:line="288" w:lineRule="auto"/>
        <w:ind w:left="284"/>
        <w:jc w:val="both"/>
        <w:rPr>
          <w:rFonts w:cstheme="minorHAnsi"/>
          <w:bCs/>
          <w:i/>
        </w:rPr>
      </w:pPr>
      <w:r>
        <w:rPr>
          <w:rFonts w:cstheme="minorHAnsi"/>
          <w:bCs/>
          <w:i/>
        </w:rPr>
        <w:t>У учащихся</w:t>
      </w:r>
      <w:r>
        <w:rPr>
          <w:rFonts w:cstheme="minorHAnsi"/>
          <w:bCs/>
        </w:rPr>
        <w:t xml:space="preserve"> </w:t>
      </w:r>
      <w:r>
        <w:rPr>
          <w:rFonts w:cstheme="minorHAnsi"/>
          <w:bCs/>
          <w:i/>
        </w:rPr>
        <w:t>будет сформировано:</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положительное отношение к урокам литературного чтения.</w:t>
      </w:r>
    </w:p>
    <w:p w:rsidR="001029CE" w:rsidRDefault="001029CE" w:rsidP="001029CE">
      <w:pPr>
        <w:tabs>
          <w:tab w:val="left" w:pos="284"/>
        </w:tabs>
        <w:spacing w:before="120" w:line="288" w:lineRule="auto"/>
        <w:ind w:left="284"/>
        <w:jc w:val="both"/>
        <w:rPr>
          <w:rFonts w:cstheme="minorHAnsi"/>
          <w:bCs/>
          <w:i/>
        </w:rPr>
      </w:pPr>
      <w:r>
        <w:rPr>
          <w:rFonts w:cstheme="minorHAnsi"/>
          <w:bCs/>
          <w:i/>
        </w:rPr>
        <w:t>Учащиеся приобретают опыт:</w:t>
      </w:r>
    </w:p>
    <w:p w:rsidR="001029CE" w:rsidRDefault="001029CE" w:rsidP="001029CE">
      <w:pPr>
        <w:numPr>
          <w:ilvl w:val="0"/>
          <w:numId w:val="6"/>
        </w:numPr>
        <w:tabs>
          <w:tab w:val="left" w:pos="284"/>
          <w:tab w:val="left" w:pos="360"/>
        </w:tabs>
        <w:spacing w:line="288" w:lineRule="auto"/>
        <w:ind w:left="360"/>
        <w:jc w:val="both"/>
        <w:rPr>
          <w:rFonts w:cstheme="minorHAnsi"/>
        </w:rPr>
      </w:pPr>
      <w:r>
        <w:rPr>
          <w:rFonts w:cstheme="minorHAnsi"/>
        </w:rPr>
        <w:t>внимательного отношения к нравственному содержанию поступков;</w:t>
      </w:r>
    </w:p>
    <w:p w:rsidR="001029CE" w:rsidRDefault="001029CE" w:rsidP="001029CE">
      <w:pPr>
        <w:numPr>
          <w:ilvl w:val="0"/>
          <w:numId w:val="6"/>
        </w:numPr>
        <w:tabs>
          <w:tab w:val="left" w:pos="284"/>
          <w:tab w:val="left" w:pos="360"/>
        </w:tabs>
        <w:spacing w:line="288" w:lineRule="auto"/>
        <w:ind w:left="360"/>
        <w:jc w:val="both"/>
        <w:rPr>
          <w:rFonts w:cstheme="minorHAnsi"/>
        </w:rPr>
      </w:pPr>
      <w:r>
        <w:rPr>
          <w:rFonts w:cstheme="minorHAnsi"/>
        </w:rPr>
        <w:t>внимательного отношения к собственным переживаниям и переживаниям других людей;</w:t>
      </w:r>
    </w:p>
    <w:p w:rsidR="001029CE" w:rsidRDefault="001029CE" w:rsidP="001029CE">
      <w:pPr>
        <w:tabs>
          <w:tab w:val="left" w:pos="284"/>
        </w:tabs>
        <w:spacing w:before="120" w:line="288" w:lineRule="auto"/>
        <w:ind w:left="284"/>
        <w:jc w:val="both"/>
        <w:rPr>
          <w:rFonts w:cstheme="minorHAnsi"/>
          <w:bCs/>
          <w:i/>
        </w:rPr>
      </w:pPr>
      <w:r>
        <w:rPr>
          <w:rFonts w:cstheme="minorHAnsi"/>
          <w:bCs/>
          <w:i/>
        </w:rPr>
        <w:t>У учащихся может быть сформировано:</w:t>
      </w:r>
    </w:p>
    <w:p w:rsidR="001029CE" w:rsidRDefault="001029CE" w:rsidP="001029CE">
      <w:pPr>
        <w:numPr>
          <w:ilvl w:val="0"/>
          <w:numId w:val="6"/>
        </w:numPr>
        <w:tabs>
          <w:tab w:val="left" w:pos="284"/>
          <w:tab w:val="left" w:pos="360"/>
          <w:tab w:val="left" w:pos="540"/>
        </w:tabs>
        <w:spacing w:line="288" w:lineRule="auto"/>
        <w:ind w:left="360"/>
        <w:jc w:val="both"/>
        <w:rPr>
          <w:rFonts w:cstheme="minorHAnsi"/>
        </w:rPr>
      </w:pPr>
      <w:r>
        <w:rPr>
          <w:rFonts w:cstheme="minorHAnsi"/>
        </w:rPr>
        <w:t>внимание к красоте окружающего мира.</w:t>
      </w:r>
    </w:p>
    <w:p w:rsidR="001029CE" w:rsidRDefault="001029CE" w:rsidP="001029CE">
      <w:pPr>
        <w:pStyle w:val="3"/>
        <w:tabs>
          <w:tab w:val="left" w:pos="540"/>
        </w:tabs>
        <w:ind w:left="0"/>
        <w:jc w:val="center"/>
        <w:rPr>
          <w:rFonts w:asciiTheme="minorHAnsi" w:hAnsiTheme="minorHAnsi" w:cstheme="minorHAnsi"/>
          <w:b/>
          <w:sz w:val="24"/>
          <w:szCs w:val="24"/>
        </w:rPr>
      </w:pPr>
      <w:r>
        <w:rPr>
          <w:rFonts w:asciiTheme="minorHAnsi" w:hAnsiTheme="minorHAnsi" w:cstheme="minorHAnsi"/>
          <w:b/>
          <w:sz w:val="24"/>
          <w:szCs w:val="24"/>
        </w:rPr>
        <w:t>ПРЕДМЕТНЫЕ</w:t>
      </w:r>
    </w:p>
    <w:p w:rsidR="001029CE" w:rsidRDefault="001029CE" w:rsidP="001029CE">
      <w:pPr>
        <w:pStyle w:val="1"/>
        <w:tabs>
          <w:tab w:val="left" w:pos="540"/>
        </w:tabs>
        <w:spacing w:before="120"/>
        <w:ind w:left="0"/>
        <w:rPr>
          <w:rFonts w:asciiTheme="minorHAnsi" w:hAnsiTheme="minorHAnsi" w:cstheme="minorHAnsi"/>
          <w:b w:val="0"/>
          <w:sz w:val="24"/>
          <w:szCs w:val="24"/>
        </w:rPr>
      </w:pPr>
      <w:r>
        <w:rPr>
          <w:rFonts w:asciiTheme="minorHAnsi" w:hAnsiTheme="minorHAnsi" w:cstheme="minorHAnsi"/>
          <w:b w:val="0"/>
          <w:sz w:val="24"/>
          <w:szCs w:val="24"/>
        </w:rPr>
        <w:t>Речевая и читательская деятельность</w:t>
      </w:r>
    </w:p>
    <w:p w:rsidR="001029CE" w:rsidRDefault="001029CE" w:rsidP="001029CE">
      <w:pPr>
        <w:tabs>
          <w:tab w:val="left" w:pos="284"/>
          <w:tab w:val="left" w:pos="540"/>
        </w:tabs>
        <w:spacing w:before="120"/>
        <w:rPr>
          <w:rFonts w:asciiTheme="minorHAnsi" w:hAnsiTheme="minorHAnsi" w:cstheme="minorHAnsi"/>
          <w:i/>
          <w:iCs/>
        </w:rPr>
      </w:pPr>
      <w:r>
        <w:rPr>
          <w:rFonts w:cstheme="minorHAnsi"/>
          <w:i/>
          <w:iCs/>
        </w:rPr>
        <w:tab/>
        <w:t>Учащиеся научатся:</w:t>
      </w:r>
    </w:p>
    <w:p w:rsidR="001029CE" w:rsidRDefault="001029CE" w:rsidP="001029CE">
      <w:pPr>
        <w:numPr>
          <w:ilvl w:val="0"/>
          <w:numId w:val="7"/>
        </w:numPr>
        <w:tabs>
          <w:tab w:val="left" w:pos="284"/>
          <w:tab w:val="num" w:pos="360"/>
          <w:tab w:val="left" w:pos="900"/>
        </w:tabs>
        <w:spacing w:line="288" w:lineRule="auto"/>
        <w:ind w:left="360"/>
        <w:jc w:val="both"/>
        <w:rPr>
          <w:rFonts w:cstheme="minorHAnsi"/>
          <w:iCs/>
        </w:rPr>
      </w:pPr>
      <w:r>
        <w:rPr>
          <w:rFonts w:cstheme="minorHAnsi"/>
          <w:iCs/>
        </w:rPr>
        <w:t>воспринимать на слух художественное произведение;</w:t>
      </w:r>
    </w:p>
    <w:p w:rsidR="001029CE" w:rsidRDefault="001029CE" w:rsidP="001029CE">
      <w:pPr>
        <w:numPr>
          <w:ilvl w:val="0"/>
          <w:numId w:val="7"/>
        </w:numPr>
        <w:tabs>
          <w:tab w:val="left" w:pos="284"/>
          <w:tab w:val="num" w:pos="360"/>
          <w:tab w:val="left" w:pos="900"/>
        </w:tabs>
        <w:spacing w:line="288" w:lineRule="auto"/>
        <w:ind w:left="360"/>
        <w:jc w:val="both"/>
        <w:rPr>
          <w:rFonts w:cstheme="minorHAnsi"/>
          <w:iCs/>
        </w:rPr>
      </w:pPr>
      <w:r>
        <w:rPr>
          <w:rFonts w:cstheme="minorHAnsi"/>
          <w:iCs/>
        </w:rPr>
        <w:t>сознательно, плавно, правильно читать целыми словами;</w:t>
      </w:r>
    </w:p>
    <w:p w:rsidR="001029CE" w:rsidRDefault="001029CE" w:rsidP="001029CE">
      <w:pPr>
        <w:numPr>
          <w:ilvl w:val="0"/>
          <w:numId w:val="7"/>
        </w:numPr>
        <w:tabs>
          <w:tab w:val="left" w:pos="284"/>
          <w:tab w:val="left" w:pos="360"/>
        </w:tabs>
        <w:spacing w:line="288" w:lineRule="auto"/>
        <w:ind w:left="360"/>
        <w:jc w:val="both"/>
        <w:rPr>
          <w:rFonts w:cstheme="minorHAnsi"/>
        </w:rPr>
      </w:pPr>
      <w:r>
        <w:rPr>
          <w:rFonts w:cstheme="minorHAnsi"/>
        </w:rPr>
        <w:t>объяснять смысл названия произведения;</w:t>
      </w:r>
    </w:p>
    <w:p w:rsidR="001029CE" w:rsidRDefault="001029CE" w:rsidP="001029CE">
      <w:pPr>
        <w:numPr>
          <w:ilvl w:val="0"/>
          <w:numId w:val="7"/>
        </w:numPr>
        <w:tabs>
          <w:tab w:val="left" w:pos="284"/>
          <w:tab w:val="num" w:pos="360"/>
          <w:tab w:val="left" w:pos="900"/>
        </w:tabs>
        <w:spacing w:line="288" w:lineRule="auto"/>
        <w:ind w:left="360"/>
        <w:jc w:val="both"/>
        <w:rPr>
          <w:rFonts w:cstheme="minorHAnsi"/>
          <w:iCs/>
        </w:rPr>
      </w:pPr>
      <w:r>
        <w:rPr>
          <w:rFonts w:cstheme="minorHAnsi"/>
          <w:iCs/>
        </w:rPr>
        <w:t>читать вслух осмысленно, передавая нужную интонацию;</w:t>
      </w:r>
    </w:p>
    <w:p w:rsidR="001029CE" w:rsidRDefault="001029CE" w:rsidP="001029CE">
      <w:pPr>
        <w:numPr>
          <w:ilvl w:val="0"/>
          <w:numId w:val="7"/>
        </w:numPr>
        <w:tabs>
          <w:tab w:val="left" w:pos="284"/>
          <w:tab w:val="num" w:pos="360"/>
          <w:tab w:val="left" w:pos="900"/>
        </w:tabs>
        <w:spacing w:line="288" w:lineRule="auto"/>
        <w:ind w:left="360"/>
        <w:jc w:val="both"/>
        <w:rPr>
          <w:rFonts w:cstheme="minorHAnsi"/>
          <w:iCs/>
        </w:rPr>
      </w:pPr>
      <w:r>
        <w:rPr>
          <w:rFonts w:cstheme="minorHAnsi"/>
          <w:iCs/>
        </w:rPr>
        <w:t xml:space="preserve">отвечать на вопросы по содержанию </w:t>
      </w:r>
      <w:proofErr w:type="gramStart"/>
      <w:r>
        <w:rPr>
          <w:rFonts w:cstheme="minorHAnsi"/>
          <w:iCs/>
        </w:rPr>
        <w:t>прочитанного</w:t>
      </w:r>
      <w:proofErr w:type="gramEnd"/>
      <w:r>
        <w:rPr>
          <w:rFonts w:cstheme="minorHAnsi"/>
          <w:iCs/>
        </w:rPr>
        <w:t>.</w:t>
      </w:r>
    </w:p>
    <w:p w:rsidR="001029CE" w:rsidRDefault="001029CE" w:rsidP="001029CE">
      <w:pPr>
        <w:tabs>
          <w:tab w:val="left" w:pos="284"/>
        </w:tabs>
        <w:spacing w:before="120"/>
        <w:ind w:firstLine="357"/>
        <w:rPr>
          <w:rFonts w:cstheme="minorHAnsi"/>
          <w:i/>
          <w:iCs/>
        </w:rPr>
      </w:pPr>
      <w:r>
        <w:rPr>
          <w:rFonts w:cstheme="minorHAnsi"/>
          <w:i/>
          <w:iCs/>
        </w:rPr>
        <w:t>Учащиеся получат возможность научиться:</w:t>
      </w:r>
    </w:p>
    <w:p w:rsidR="001029CE" w:rsidRDefault="001029CE" w:rsidP="001029CE">
      <w:pPr>
        <w:numPr>
          <w:ilvl w:val="0"/>
          <w:numId w:val="7"/>
        </w:numPr>
        <w:tabs>
          <w:tab w:val="left" w:pos="284"/>
          <w:tab w:val="left" w:pos="360"/>
        </w:tabs>
        <w:spacing w:line="288" w:lineRule="auto"/>
        <w:ind w:left="360"/>
        <w:jc w:val="both"/>
        <w:rPr>
          <w:rFonts w:cstheme="minorHAnsi"/>
        </w:rPr>
      </w:pPr>
      <w:r>
        <w:rPr>
          <w:rFonts w:cstheme="minorHAnsi"/>
        </w:rPr>
        <w:t xml:space="preserve">высказывать свое отношение к героям произведения с помощью учителя, опираясь </w:t>
      </w:r>
      <w:proofErr w:type="gramStart"/>
      <w:r>
        <w:rPr>
          <w:rFonts w:cstheme="minorHAnsi"/>
        </w:rPr>
        <w:t>на</w:t>
      </w:r>
      <w:proofErr w:type="gramEnd"/>
      <w:r>
        <w:rPr>
          <w:rFonts w:cstheme="minorHAnsi"/>
        </w:rPr>
        <w:t xml:space="preserve"> личный опыт.</w:t>
      </w:r>
    </w:p>
    <w:p w:rsidR="001029CE" w:rsidRDefault="001029CE" w:rsidP="001029CE">
      <w:pPr>
        <w:pStyle w:val="1"/>
        <w:ind w:left="0"/>
        <w:rPr>
          <w:rFonts w:asciiTheme="minorHAnsi" w:hAnsiTheme="minorHAnsi" w:cstheme="minorHAnsi"/>
          <w:b w:val="0"/>
          <w:sz w:val="24"/>
          <w:szCs w:val="24"/>
        </w:rPr>
      </w:pPr>
      <w:r>
        <w:rPr>
          <w:rFonts w:asciiTheme="minorHAnsi" w:hAnsiTheme="minorHAnsi" w:cstheme="minorHAnsi"/>
          <w:b w:val="0"/>
          <w:sz w:val="24"/>
          <w:szCs w:val="24"/>
        </w:rPr>
        <w:t>Творческая деятельность</w:t>
      </w:r>
    </w:p>
    <w:p w:rsidR="001029CE" w:rsidRDefault="001029CE" w:rsidP="001029CE">
      <w:pPr>
        <w:tabs>
          <w:tab w:val="left" w:pos="284"/>
        </w:tabs>
        <w:spacing w:before="120"/>
        <w:rPr>
          <w:rFonts w:asciiTheme="minorHAnsi" w:hAnsiTheme="minorHAnsi" w:cstheme="minorHAnsi"/>
          <w:i/>
          <w:iCs/>
        </w:rPr>
      </w:pPr>
      <w:r>
        <w:rPr>
          <w:rFonts w:cstheme="minorHAnsi"/>
          <w:i/>
          <w:iCs/>
        </w:rPr>
        <w:tab/>
        <w:t>Учащиеся научатся:</w:t>
      </w:r>
    </w:p>
    <w:p w:rsidR="001029CE" w:rsidRDefault="001029CE" w:rsidP="001029CE">
      <w:pPr>
        <w:numPr>
          <w:ilvl w:val="0"/>
          <w:numId w:val="7"/>
        </w:numPr>
        <w:tabs>
          <w:tab w:val="left" w:pos="284"/>
          <w:tab w:val="num" w:pos="360"/>
          <w:tab w:val="left" w:pos="900"/>
        </w:tabs>
        <w:spacing w:line="288" w:lineRule="auto"/>
        <w:ind w:left="360"/>
        <w:jc w:val="both"/>
        <w:rPr>
          <w:rFonts w:cstheme="minorHAnsi"/>
          <w:iCs/>
        </w:rPr>
      </w:pPr>
      <w:r>
        <w:rPr>
          <w:rFonts w:cstheme="minorHAnsi"/>
          <w:iCs/>
        </w:rPr>
        <w:t>выразительно читать и учить наизусть стихотворения.</w:t>
      </w:r>
    </w:p>
    <w:p w:rsidR="001029CE" w:rsidRDefault="001029CE" w:rsidP="001029CE">
      <w:pPr>
        <w:tabs>
          <w:tab w:val="left" w:pos="284"/>
        </w:tabs>
        <w:spacing w:before="120"/>
        <w:rPr>
          <w:rFonts w:cstheme="minorHAnsi"/>
          <w:i/>
          <w:iCs/>
        </w:rPr>
      </w:pPr>
      <w:r>
        <w:rPr>
          <w:rFonts w:cstheme="minorHAnsi"/>
          <w:i/>
          <w:iCs/>
        </w:rPr>
        <w:lastRenderedPageBreak/>
        <w:tab/>
        <w:t>Учащиеся получат возможность научиться:</w:t>
      </w:r>
    </w:p>
    <w:p w:rsidR="001029CE" w:rsidRDefault="001029CE" w:rsidP="001029CE">
      <w:pPr>
        <w:numPr>
          <w:ilvl w:val="0"/>
          <w:numId w:val="7"/>
        </w:numPr>
        <w:tabs>
          <w:tab w:val="left" w:pos="284"/>
          <w:tab w:val="num" w:pos="360"/>
          <w:tab w:val="left" w:pos="900"/>
        </w:tabs>
        <w:spacing w:line="288" w:lineRule="auto"/>
        <w:ind w:left="360"/>
        <w:jc w:val="both"/>
        <w:rPr>
          <w:rFonts w:cstheme="minorHAnsi"/>
          <w:iCs/>
        </w:rPr>
      </w:pPr>
      <w:r>
        <w:rPr>
          <w:rFonts w:cstheme="minorHAnsi"/>
          <w:iCs/>
        </w:rPr>
        <w:t>сочинять рассказы по рисункам;</w:t>
      </w:r>
    </w:p>
    <w:p w:rsidR="001029CE" w:rsidRDefault="001029CE" w:rsidP="001029CE">
      <w:pPr>
        <w:numPr>
          <w:ilvl w:val="0"/>
          <w:numId w:val="7"/>
        </w:numPr>
        <w:tabs>
          <w:tab w:val="left" w:pos="284"/>
          <w:tab w:val="num" w:pos="360"/>
          <w:tab w:val="left" w:pos="900"/>
        </w:tabs>
        <w:spacing w:line="288" w:lineRule="auto"/>
        <w:ind w:left="360"/>
        <w:jc w:val="both"/>
        <w:rPr>
          <w:rFonts w:cstheme="minorHAnsi"/>
          <w:iCs/>
        </w:rPr>
      </w:pPr>
      <w:r>
        <w:rPr>
          <w:rFonts w:cstheme="minorHAnsi"/>
          <w:iCs/>
        </w:rPr>
        <w:t>сочинять короткие истории на заданную тему по вопросам педагога.</w:t>
      </w:r>
    </w:p>
    <w:p w:rsidR="001029CE" w:rsidRDefault="001029CE" w:rsidP="001029CE">
      <w:pPr>
        <w:pStyle w:val="1"/>
        <w:ind w:left="0"/>
        <w:rPr>
          <w:rFonts w:asciiTheme="minorHAnsi" w:hAnsiTheme="minorHAnsi" w:cstheme="minorHAnsi"/>
          <w:b w:val="0"/>
          <w:sz w:val="24"/>
          <w:szCs w:val="24"/>
        </w:rPr>
      </w:pPr>
      <w:r>
        <w:rPr>
          <w:rFonts w:asciiTheme="minorHAnsi" w:hAnsiTheme="minorHAnsi" w:cstheme="minorHAnsi"/>
          <w:b w:val="0"/>
          <w:sz w:val="24"/>
          <w:szCs w:val="24"/>
        </w:rPr>
        <w:t>Литературоведческая пропедевтика</w:t>
      </w:r>
    </w:p>
    <w:p w:rsidR="001029CE" w:rsidRDefault="001029CE" w:rsidP="001029CE">
      <w:pPr>
        <w:tabs>
          <w:tab w:val="left" w:pos="284"/>
        </w:tabs>
        <w:spacing w:before="120"/>
        <w:rPr>
          <w:rFonts w:asciiTheme="minorHAnsi" w:hAnsiTheme="minorHAnsi" w:cstheme="minorHAnsi"/>
          <w:i/>
          <w:iCs/>
        </w:rPr>
      </w:pPr>
      <w:r>
        <w:rPr>
          <w:rFonts w:cstheme="minorHAnsi"/>
          <w:i/>
          <w:iCs/>
        </w:rPr>
        <w:tab/>
        <w:t>Учащиеся получат возможность научиться:</w:t>
      </w:r>
    </w:p>
    <w:p w:rsidR="001029CE" w:rsidRDefault="001029CE" w:rsidP="001029CE">
      <w:pPr>
        <w:numPr>
          <w:ilvl w:val="0"/>
          <w:numId w:val="7"/>
        </w:numPr>
        <w:tabs>
          <w:tab w:val="left" w:pos="284"/>
          <w:tab w:val="num" w:pos="360"/>
          <w:tab w:val="left" w:pos="900"/>
        </w:tabs>
        <w:spacing w:line="288" w:lineRule="auto"/>
        <w:ind w:left="360"/>
        <w:jc w:val="both"/>
        <w:rPr>
          <w:rFonts w:cstheme="minorHAnsi"/>
          <w:iCs/>
        </w:rPr>
      </w:pPr>
      <w:r>
        <w:rPr>
          <w:rFonts w:cstheme="minorHAnsi"/>
          <w:iCs/>
        </w:rPr>
        <w:t>выделять рифмы в тексте стихотворения;</w:t>
      </w:r>
    </w:p>
    <w:p w:rsidR="001029CE" w:rsidRDefault="001029CE" w:rsidP="001029CE">
      <w:pPr>
        <w:numPr>
          <w:ilvl w:val="0"/>
          <w:numId w:val="7"/>
        </w:numPr>
        <w:tabs>
          <w:tab w:val="left" w:pos="284"/>
          <w:tab w:val="num" w:pos="360"/>
          <w:tab w:val="left" w:pos="900"/>
        </w:tabs>
        <w:spacing w:line="288" w:lineRule="auto"/>
        <w:ind w:left="360"/>
        <w:jc w:val="both"/>
        <w:rPr>
          <w:rFonts w:cstheme="minorHAnsi"/>
          <w:iCs/>
        </w:rPr>
      </w:pPr>
      <w:r>
        <w:rPr>
          <w:rFonts w:cstheme="minorHAnsi"/>
          <w:iCs/>
        </w:rPr>
        <w:t>чувствовать ритм стихотворения (прохлопывать ритм);</w:t>
      </w:r>
    </w:p>
    <w:p w:rsidR="001029CE" w:rsidRDefault="001029CE" w:rsidP="001029CE">
      <w:pPr>
        <w:numPr>
          <w:ilvl w:val="0"/>
          <w:numId w:val="7"/>
        </w:numPr>
        <w:tabs>
          <w:tab w:val="left" w:pos="284"/>
          <w:tab w:val="num" w:pos="360"/>
          <w:tab w:val="left" w:pos="900"/>
        </w:tabs>
        <w:spacing w:line="288" w:lineRule="auto"/>
        <w:ind w:left="360"/>
        <w:jc w:val="both"/>
        <w:rPr>
          <w:rFonts w:cstheme="minorHAnsi"/>
          <w:iCs/>
        </w:rPr>
      </w:pPr>
      <w:r>
        <w:rPr>
          <w:rFonts w:cstheme="minorHAnsi"/>
          <w:iCs/>
        </w:rPr>
        <w:t>различать сказки, стихотворения, рассказы.</w:t>
      </w:r>
    </w:p>
    <w:p w:rsidR="001029CE" w:rsidRDefault="001029CE" w:rsidP="001029CE">
      <w:pPr>
        <w:tabs>
          <w:tab w:val="left" w:pos="284"/>
        </w:tabs>
        <w:spacing w:line="288" w:lineRule="auto"/>
        <w:ind w:left="284"/>
        <w:jc w:val="both"/>
        <w:rPr>
          <w:rFonts w:cstheme="minorHAnsi"/>
        </w:rPr>
      </w:pPr>
    </w:p>
    <w:p w:rsidR="001029CE" w:rsidRDefault="001029CE" w:rsidP="001029CE">
      <w:pPr>
        <w:tabs>
          <w:tab w:val="left" w:pos="540"/>
        </w:tabs>
        <w:spacing w:line="288" w:lineRule="auto"/>
        <w:jc w:val="center"/>
        <w:rPr>
          <w:rFonts w:cstheme="minorHAnsi"/>
          <w:b/>
        </w:rPr>
      </w:pPr>
      <w:r>
        <w:rPr>
          <w:rFonts w:cstheme="minorHAnsi"/>
          <w:b/>
        </w:rPr>
        <w:t>МЕТАПРЕДМЕТНЫЕ</w:t>
      </w:r>
    </w:p>
    <w:p w:rsidR="001029CE" w:rsidRDefault="001029CE" w:rsidP="001029CE">
      <w:pPr>
        <w:tabs>
          <w:tab w:val="left" w:pos="540"/>
        </w:tabs>
        <w:spacing w:before="120" w:line="288" w:lineRule="auto"/>
        <w:ind w:left="284"/>
        <w:jc w:val="both"/>
        <w:rPr>
          <w:rFonts w:cstheme="minorHAnsi"/>
          <w:bCs/>
          <w:i/>
        </w:rPr>
      </w:pPr>
      <w:r>
        <w:rPr>
          <w:rFonts w:cstheme="minorHAnsi"/>
          <w:bCs/>
          <w:i/>
        </w:rPr>
        <w:t>Учащиеся научатся:</w:t>
      </w:r>
    </w:p>
    <w:p w:rsidR="001029CE" w:rsidRDefault="001029CE" w:rsidP="001029CE">
      <w:pPr>
        <w:numPr>
          <w:ilvl w:val="0"/>
          <w:numId w:val="8"/>
        </w:numPr>
        <w:tabs>
          <w:tab w:val="left" w:pos="284"/>
          <w:tab w:val="left" w:pos="540"/>
        </w:tabs>
        <w:spacing w:line="288" w:lineRule="auto"/>
        <w:ind w:left="284" w:hanging="284"/>
        <w:jc w:val="both"/>
        <w:rPr>
          <w:rFonts w:cstheme="minorHAnsi"/>
        </w:rPr>
      </w:pPr>
      <w:r>
        <w:rPr>
          <w:rFonts w:cstheme="minorHAnsi"/>
          <w:iCs/>
        </w:rPr>
        <w:t>ориентироваться в учебнике (система обозначений, структура текста, рубрики, словарь, содержание);</w:t>
      </w:r>
    </w:p>
    <w:p w:rsidR="001029CE" w:rsidRDefault="001029CE" w:rsidP="001029CE">
      <w:pPr>
        <w:numPr>
          <w:ilvl w:val="0"/>
          <w:numId w:val="8"/>
        </w:numPr>
        <w:tabs>
          <w:tab w:val="left" w:pos="284"/>
          <w:tab w:val="left" w:pos="540"/>
        </w:tabs>
        <w:spacing w:line="288" w:lineRule="auto"/>
        <w:ind w:left="284" w:hanging="284"/>
        <w:jc w:val="both"/>
        <w:rPr>
          <w:rFonts w:cstheme="minorHAnsi"/>
        </w:rPr>
      </w:pPr>
      <w:r>
        <w:rPr>
          <w:rFonts w:cstheme="minorHAnsi"/>
        </w:rPr>
        <w:t>находить значения отдельных слов в толковом словаре, помещённом в учебнике (под руководством учителя);</w:t>
      </w:r>
    </w:p>
    <w:p w:rsidR="001029CE" w:rsidRDefault="001029CE" w:rsidP="001029CE">
      <w:pPr>
        <w:numPr>
          <w:ilvl w:val="0"/>
          <w:numId w:val="8"/>
        </w:numPr>
        <w:tabs>
          <w:tab w:val="left" w:pos="284"/>
          <w:tab w:val="left" w:pos="540"/>
        </w:tabs>
        <w:spacing w:line="288" w:lineRule="auto"/>
        <w:ind w:left="284" w:hanging="284"/>
        <w:jc w:val="both"/>
        <w:rPr>
          <w:rFonts w:cstheme="minorHAnsi"/>
        </w:rPr>
      </w:pPr>
      <w:r>
        <w:rPr>
          <w:rFonts w:cstheme="minorHAnsi"/>
        </w:rPr>
        <w:t>участвовать в диалоге;</w:t>
      </w:r>
    </w:p>
    <w:p w:rsidR="001029CE" w:rsidRDefault="001029CE" w:rsidP="001029CE">
      <w:pPr>
        <w:numPr>
          <w:ilvl w:val="0"/>
          <w:numId w:val="7"/>
        </w:numPr>
        <w:tabs>
          <w:tab w:val="left" w:pos="284"/>
          <w:tab w:val="left" w:pos="540"/>
          <w:tab w:val="left" w:pos="900"/>
        </w:tabs>
        <w:spacing w:line="288" w:lineRule="auto"/>
        <w:ind w:left="284" w:hanging="284"/>
        <w:jc w:val="both"/>
        <w:rPr>
          <w:rFonts w:cstheme="minorHAnsi"/>
          <w:iCs/>
        </w:rPr>
      </w:pPr>
      <w:r>
        <w:rPr>
          <w:rFonts w:cstheme="minorHAnsi"/>
          <w:iCs/>
        </w:rPr>
        <w:t>сравнивать героев разных произведений.</w:t>
      </w:r>
    </w:p>
    <w:p w:rsidR="001029CE" w:rsidRDefault="001029CE" w:rsidP="001029CE">
      <w:pPr>
        <w:tabs>
          <w:tab w:val="left" w:pos="284"/>
          <w:tab w:val="left" w:pos="540"/>
        </w:tabs>
        <w:spacing w:line="288" w:lineRule="auto"/>
        <w:ind w:left="284"/>
        <w:jc w:val="both"/>
        <w:rPr>
          <w:rFonts w:cstheme="minorHAnsi"/>
        </w:rPr>
      </w:pPr>
    </w:p>
    <w:p w:rsidR="001029CE" w:rsidRDefault="001029CE" w:rsidP="001029CE">
      <w:pPr>
        <w:tabs>
          <w:tab w:val="left" w:pos="540"/>
        </w:tabs>
        <w:spacing w:before="120"/>
        <w:ind w:left="284"/>
        <w:rPr>
          <w:rFonts w:cstheme="minorHAnsi"/>
          <w:i/>
          <w:iCs/>
        </w:rPr>
      </w:pPr>
      <w:r>
        <w:rPr>
          <w:rFonts w:cstheme="minorHAnsi"/>
          <w:i/>
          <w:iCs/>
        </w:rPr>
        <w:t>Учащиеся получат возможность научиться:</w:t>
      </w:r>
    </w:p>
    <w:p w:rsidR="001029CE" w:rsidRDefault="001029CE" w:rsidP="001029CE">
      <w:pPr>
        <w:numPr>
          <w:ilvl w:val="0"/>
          <w:numId w:val="8"/>
        </w:numPr>
        <w:spacing w:line="288" w:lineRule="auto"/>
        <w:ind w:left="284" w:hanging="284"/>
        <w:jc w:val="both"/>
        <w:rPr>
          <w:rFonts w:cstheme="minorHAnsi"/>
        </w:rPr>
      </w:pPr>
      <w:r>
        <w:rPr>
          <w:rFonts w:cstheme="minorHAnsi"/>
        </w:rPr>
        <w:t xml:space="preserve">выбирать задание, тему проекта </w:t>
      </w:r>
      <w:proofErr w:type="gramStart"/>
      <w:r>
        <w:rPr>
          <w:rFonts w:cstheme="minorHAnsi"/>
        </w:rPr>
        <w:t>из</w:t>
      </w:r>
      <w:proofErr w:type="gramEnd"/>
      <w:r>
        <w:rPr>
          <w:rFonts w:cstheme="minorHAnsi"/>
        </w:rPr>
        <w:t xml:space="preserve"> предложенных, основываясь на своих интересах;</w:t>
      </w:r>
    </w:p>
    <w:p w:rsidR="001029CE" w:rsidRDefault="001029CE" w:rsidP="001029CE">
      <w:pPr>
        <w:numPr>
          <w:ilvl w:val="0"/>
          <w:numId w:val="8"/>
        </w:numPr>
        <w:spacing w:line="288" w:lineRule="auto"/>
        <w:ind w:left="284" w:hanging="284"/>
        <w:jc w:val="both"/>
        <w:rPr>
          <w:rFonts w:cstheme="minorHAnsi"/>
        </w:rPr>
      </w:pPr>
      <w:r>
        <w:rPr>
          <w:rFonts w:cstheme="minorHAnsi"/>
        </w:rPr>
        <w:t>знакомиться с новой книгой, ее автором, названием, иллюстрациями;</w:t>
      </w:r>
    </w:p>
    <w:p w:rsidR="001029CE" w:rsidRDefault="001029CE" w:rsidP="001029CE">
      <w:pPr>
        <w:numPr>
          <w:ilvl w:val="0"/>
          <w:numId w:val="8"/>
        </w:numPr>
        <w:tabs>
          <w:tab w:val="left" w:pos="284"/>
        </w:tabs>
        <w:spacing w:line="288" w:lineRule="auto"/>
        <w:ind w:left="284" w:hanging="284"/>
        <w:jc w:val="both"/>
        <w:rPr>
          <w:rFonts w:cstheme="minorHAnsi"/>
        </w:rPr>
      </w:pPr>
      <w:r>
        <w:rPr>
          <w:rFonts w:cstheme="minorHAnsi"/>
        </w:rPr>
        <w:t>внимательно слушать собеседника и оценивать его высказывание;</w:t>
      </w:r>
    </w:p>
    <w:p w:rsidR="001029CE" w:rsidRDefault="001029CE" w:rsidP="001029CE">
      <w:pPr>
        <w:numPr>
          <w:ilvl w:val="0"/>
          <w:numId w:val="8"/>
        </w:numPr>
        <w:tabs>
          <w:tab w:val="left" w:pos="284"/>
          <w:tab w:val="left" w:pos="540"/>
        </w:tabs>
        <w:spacing w:line="288" w:lineRule="auto"/>
        <w:ind w:left="284" w:hanging="284"/>
        <w:jc w:val="both"/>
        <w:rPr>
          <w:rFonts w:cstheme="minorHAnsi"/>
        </w:rPr>
      </w:pPr>
      <w:r>
        <w:rPr>
          <w:rFonts w:cstheme="minorHAnsi"/>
        </w:rPr>
        <w:t>сравнивать свой ответ с ответами одноклассников.</w:t>
      </w:r>
    </w:p>
    <w:p w:rsidR="001029CE" w:rsidRDefault="001029CE" w:rsidP="001029CE">
      <w:pPr>
        <w:spacing w:before="120"/>
        <w:jc w:val="center"/>
        <w:rPr>
          <w:rFonts w:cstheme="minorHAnsi"/>
          <w:b/>
          <w:i/>
          <w:iCs/>
        </w:rPr>
      </w:pPr>
    </w:p>
    <w:p w:rsidR="001029CE" w:rsidRDefault="001029CE" w:rsidP="001029CE">
      <w:pPr>
        <w:pStyle w:val="2"/>
        <w:ind w:left="0"/>
        <w:jc w:val="center"/>
        <w:rPr>
          <w:rFonts w:asciiTheme="minorHAnsi" w:hAnsiTheme="minorHAnsi" w:cstheme="minorHAnsi"/>
          <w:sz w:val="24"/>
          <w:szCs w:val="24"/>
        </w:rPr>
      </w:pPr>
      <w:r>
        <w:rPr>
          <w:rFonts w:asciiTheme="minorHAnsi" w:hAnsiTheme="minorHAnsi" w:cstheme="minorHAnsi"/>
          <w:sz w:val="24"/>
          <w:szCs w:val="24"/>
        </w:rPr>
        <w:t>Планируемые результаты освоения программы по литературному чтению</w:t>
      </w:r>
    </w:p>
    <w:p w:rsidR="001029CE" w:rsidRDefault="001029CE" w:rsidP="001029CE">
      <w:pPr>
        <w:tabs>
          <w:tab w:val="left" w:pos="284"/>
        </w:tabs>
        <w:spacing w:line="288" w:lineRule="auto"/>
        <w:jc w:val="center"/>
        <w:rPr>
          <w:rFonts w:asciiTheme="minorHAnsi" w:hAnsiTheme="minorHAnsi" w:cstheme="minorHAnsi"/>
          <w:b/>
          <w:caps/>
        </w:rPr>
      </w:pPr>
      <w:r>
        <w:rPr>
          <w:rFonts w:cstheme="minorHAnsi"/>
          <w:b/>
        </w:rPr>
        <w:t>к концу 2 класса</w:t>
      </w:r>
    </w:p>
    <w:p w:rsidR="001029CE" w:rsidRDefault="001029CE" w:rsidP="001029CE">
      <w:pPr>
        <w:tabs>
          <w:tab w:val="left" w:pos="284"/>
        </w:tabs>
        <w:spacing w:line="288" w:lineRule="auto"/>
        <w:ind w:left="284"/>
        <w:jc w:val="center"/>
        <w:rPr>
          <w:rFonts w:cstheme="minorHAnsi"/>
          <w:b/>
        </w:rPr>
      </w:pPr>
    </w:p>
    <w:p w:rsidR="001029CE" w:rsidRDefault="001029CE" w:rsidP="001029CE">
      <w:pPr>
        <w:tabs>
          <w:tab w:val="left" w:pos="284"/>
        </w:tabs>
        <w:spacing w:line="288" w:lineRule="auto"/>
        <w:ind w:left="284"/>
        <w:jc w:val="center"/>
        <w:rPr>
          <w:rFonts w:cstheme="minorHAnsi"/>
          <w:b/>
        </w:rPr>
      </w:pPr>
      <w:r>
        <w:rPr>
          <w:rFonts w:cstheme="minorHAnsi"/>
          <w:b/>
        </w:rPr>
        <w:t>ЛИЧНОСТНЫЕ</w:t>
      </w:r>
    </w:p>
    <w:p w:rsidR="001029CE" w:rsidRDefault="001029CE" w:rsidP="001029CE">
      <w:pPr>
        <w:tabs>
          <w:tab w:val="left" w:pos="284"/>
        </w:tabs>
        <w:spacing w:before="120" w:line="288" w:lineRule="auto"/>
        <w:ind w:left="284"/>
        <w:jc w:val="both"/>
        <w:rPr>
          <w:rFonts w:cstheme="minorHAnsi"/>
          <w:bCs/>
          <w:i/>
        </w:rPr>
      </w:pPr>
      <w:r>
        <w:rPr>
          <w:rFonts w:cstheme="minorHAnsi"/>
          <w:bCs/>
          <w:i/>
        </w:rPr>
        <w:t>У учащихся</w:t>
      </w:r>
      <w:r>
        <w:rPr>
          <w:rFonts w:cstheme="minorHAnsi"/>
          <w:bCs/>
        </w:rPr>
        <w:t xml:space="preserve"> </w:t>
      </w:r>
      <w:r>
        <w:rPr>
          <w:rFonts w:cstheme="minorHAnsi"/>
          <w:bCs/>
          <w:i/>
        </w:rPr>
        <w:t>будут сформированы:</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положительное отношение и интерес к урокам литературного чтения.</w:t>
      </w:r>
    </w:p>
    <w:p w:rsidR="001029CE" w:rsidRDefault="001029CE" w:rsidP="001029CE">
      <w:pPr>
        <w:tabs>
          <w:tab w:val="left" w:pos="284"/>
        </w:tabs>
        <w:spacing w:before="120" w:line="288" w:lineRule="auto"/>
        <w:ind w:left="284"/>
        <w:jc w:val="both"/>
        <w:rPr>
          <w:rFonts w:cstheme="minorHAnsi"/>
          <w:bCs/>
          <w:i/>
        </w:rPr>
      </w:pPr>
      <w:r>
        <w:rPr>
          <w:rFonts w:cstheme="minorHAnsi"/>
          <w:bCs/>
          <w:i/>
        </w:rPr>
        <w:t>Учащиеся приобретают опыт:</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оценки своих эмоциональных реакций, поступков и действий других людей.</w:t>
      </w:r>
    </w:p>
    <w:p w:rsidR="001029CE" w:rsidRDefault="001029CE" w:rsidP="001029CE">
      <w:pPr>
        <w:tabs>
          <w:tab w:val="left" w:pos="284"/>
        </w:tabs>
        <w:spacing w:before="120" w:line="288" w:lineRule="auto"/>
        <w:ind w:left="284"/>
        <w:jc w:val="both"/>
        <w:rPr>
          <w:rFonts w:cstheme="minorHAnsi"/>
          <w:bCs/>
          <w:i/>
        </w:rPr>
      </w:pPr>
      <w:r>
        <w:rPr>
          <w:rFonts w:cstheme="minorHAnsi"/>
          <w:bCs/>
          <w:i/>
        </w:rPr>
        <w:t xml:space="preserve">У учащихся могут быть </w:t>
      </w:r>
      <w:proofErr w:type="gramStart"/>
      <w:r>
        <w:rPr>
          <w:rFonts w:cstheme="minorHAnsi"/>
          <w:bCs/>
          <w:i/>
        </w:rPr>
        <w:t>сформированы</w:t>
      </w:r>
      <w:proofErr w:type="gramEnd"/>
      <w:r>
        <w:rPr>
          <w:rFonts w:cstheme="minorHAnsi"/>
          <w:bCs/>
          <w:i/>
        </w:rPr>
        <w:t>:</w:t>
      </w:r>
    </w:p>
    <w:p w:rsidR="001029CE" w:rsidRDefault="001029CE" w:rsidP="001029CE">
      <w:pPr>
        <w:numPr>
          <w:ilvl w:val="0"/>
          <w:numId w:val="6"/>
        </w:numPr>
        <w:tabs>
          <w:tab w:val="left" w:pos="284"/>
          <w:tab w:val="num" w:pos="360"/>
          <w:tab w:val="left" w:pos="540"/>
        </w:tabs>
        <w:spacing w:line="288" w:lineRule="auto"/>
        <w:ind w:left="360"/>
        <w:jc w:val="both"/>
        <w:rPr>
          <w:rFonts w:cstheme="minorHAnsi"/>
        </w:rPr>
      </w:pPr>
      <w:r>
        <w:rPr>
          <w:rFonts w:cstheme="minorHAnsi"/>
        </w:rPr>
        <w:t>представление о добре и зле, общих нравственных категориях;</w:t>
      </w:r>
    </w:p>
    <w:p w:rsidR="001029CE" w:rsidRDefault="001029CE" w:rsidP="001029CE">
      <w:pPr>
        <w:numPr>
          <w:ilvl w:val="0"/>
          <w:numId w:val="6"/>
        </w:numPr>
        <w:tabs>
          <w:tab w:val="left" w:pos="284"/>
          <w:tab w:val="num" w:pos="360"/>
          <w:tab w:val="left" w:pos="540"/>
          <w:tab w:val="left" w:pos="720"/>
        </w:tabs>
        <w:spacing w:line="288" w:lineRule="auto"/>
        <w:ind w:left="360"/>
        <w:jc w:val="both"/>
        <w:rPr>
          <w:rFonts w:cstheme="minorHAnsi"/>
        </w:rPr>
      </w:pPr>
      <w:r>
        <w:rPr>
          <w:rFonts w:cstheme="minorHAnsi"/>
        </w:rPr>
        <w:t>умение соотносить жизненные наблюдения с читательскими впечатлениями;</w:t>
      </w:r>
    </w:p>
    <w:p w:rsidR="001029CE" w:rsidRDefault="001029CE" w:rsidP="001029CE">
      <w:pPr>
        <w:numPr>
          <w:ilvl w:val="0"/>
          <w:numId w:val="6"/>
        </w:numPr>
        <w:tabs>
          <w:tab w:val="left" w:pos="284"/>
          <w:tab w:val="left" w:pos="360"/>
        </w:tabs>
        <w:spacing w:line="288" w:lineRule="auto"/>
        <w:ind w:left="360"/>
        <w:jc w:val="both"/>
        <w:rPr>
          <w:rFonts w:cstheme="minorHAnsi"/>
        </w:rPr>
      </w:pPr>
      <w:r>
        <w:rPr>
          <w:rFonts w:cstheme="minorHAnsi"/>
        </w:rPr>
        <w:t>ориентация в нравственном содержании собственных поступков и поступков других людей;</w:t>
      </w:r>
    </w:p>
    <w:p w:rsidR="001029CE" w:rsidRDefault="001029CE" w:rsidP="001029CE">
      <w:pPr>
        <w:numPr>
          <w:ilvl w:val="0"/>
          <w:numId w:val="6"/>
        </w:numPr>
        <w:tabs>
          <w:tab w:val="left" w:pos="284"/>
          <w:tab w:val="left" w:pos="360"/>
        </w:tabs>
        <w:spacing w:line="288" w:lineRule="auto"/>
        <w:ind w:left="360"/>
        <w:jc w:val="both"/>
        <w:rPr>
          <w:rFonts w:cstheme="minorHAnsi"/>
        </w:rPr>
      </w:pPr>
      <w:r>
        <w:rPr>
          <w:rFonts w:cstheme="minorHAnsi"/>
        </w:rPr>
        <w:t>умения оценивать свое отношение к учебе;</w:t>
      </w:r>
    </w:p>
    <w:p w:rsidR="001029CE" w:rsidRDefault="001029CE" w:rsidP="001029CE">
      <w:pPr>
        <w:numPr>
          <w:ilvl w:val="0"/>
          <w:numId w:val="6"/>
        </w:numPr>
        <w:tabs>
          <w:tab w:val="left" w:pos="284"/>
          <w:tab w:val="left" w:pos="360"/>
        </w:tabs>
        <w:spacing w:line="288" w:lineRule="auto"/>
        <w:ind w:left="360"/>
        <w:jc w:val="both"/>
        <w:rPr>
          <w:rFonts w:cstheme="minorHAnsi"/>
        </w:rPr>
      </w:pPr>
      <w:r>
        <w:rPr>
          <w:rFonts w:cstheme="minorHAnsi"/>
        </w:rPr>
        <w:t>внимание к переживаниям других людей, чувство сопереживания;</w:t>
      </w:r>
    </w:p>
    <w:p w:rsidR="001029CE" w:rsidRDefault="001029CE" w:rsidP="001029CE">
      <w:pPr>
        <w:numPr>
          <w:ilvl w:val="0"/>
          <w:numId w:val="6"/>
        </w:numPr>
        <w:tabs>
          <w:tab w:val="left" w:pos="284"/>
          <w:tab w:val="left" w:pos="360"/>
          <w:tab w:val="left" w:pos="720"/>
        </w:tabs>
        <w:spacing w:line="288" w:lineRule="auto"/>
        <w:ind w:left="360"/>
        <w:jc w:val="both"/>
        <w:rPr>
          <w:rFonts w:cstheme="minorHAnsi"/>
        </w:rPr>
      </w:pPr>
      <w:r>
        <w:rPr>
          <w:rFonts w:cstheme="minorHAnsi"/>
        </w:rPr>
        <w:lastRenderedPageBreak/>
        <w:t>эстетическое чувство на основе знакомства с разными видами искусства, наблюдений за природой</w:t>
      </w:r>
      <w:proofErr w:type="gramStart"/>
      <w:r>
        <w:rPr>
          <w:rFonts w:cstheme="minorHAnsi"/>
        </w:rPr>
        <w:t>.</w:t>
      </w:r>
      <w:proofErr w:type="gramEnd"/>
      <w:r>
        <w:rPr>
          <w:rFonts w:cstheme="minorHAnsi"/>
        </w:rPr>
        <w:t xml:space="preserve"> (</w:t>
      </w:r>
      <w:proofErr w:type="gramStart"/>
      <w:r>
        <w:rPr>
          <w:rFonts w:cstheme="minorHAnsi"/>
        </w:rPr>
        <w:t>в</w:t>
      </w:r>
      <w:proofErr w:type="gramEnd"/>
      <w:r>
        <w:rPr>
          <w:rFonts w:cstheme="minorHAnsi"/>
        </w:rPr>
        <w:t>нимательное и вдумчивое отношение к произведениям искусства, явлениям природы)</w:t>
      </w:r>
    </w:p>
    <w:p w:rsidR="001029CE" w:rsidRDefault="001029CE" w:rsidP="001029CE">
      <w:pPr>
        <w:pStyle w:val="3"/>
        <w:tabs>
          <w:tab w:val="left" w:pos="540"/>
        </w:tabs>
        <w:ind w:left="0"/>
        <w:jc w:val="center"/>
        <w:rPr>
          <w:rFonts w:asciiTheme="minorHAnsi" w:hAnsiTheme="minorHAnsi" w:cstheme="minorHAnsi"/>
          <w:b/>
          <w:sz w:val="24"/>
          <w:szCs w:val="24"/>
        </w:rPr>
      </w:pPr>
      <w:r>
        <w:rPr>
          <w:rFonts w:asciiTheme="minorHAnsi" w:hAnsiTheme="minorHAnsi" w:cstheme="minorHAnsi"/>
          <w:b/>
          <w:sz w:val="24"/>
          <w:szCs w:val="24"/>
        </w:rPr>
        <w:t>ПРЕДМЕТНЫЕ</w:t>
      </w:r>
    </w:p>
    <w:p w:rsidR="001029CE" w:rsidRDefault="001029CE" w:rsidP="001029CE">
      <w:pPr>
        <w:pStyle w:val="1"/>
        <w:rPr>
          <w:rFonts w:asciiTheme="minorHAnsi" w:hAnsiTheme="minorHAnsi" w:cstheme="minorHAnsi"/>
          <w:b w:val="0"/>
          <w:sz w:val="24"/>
          <w:szCs w:val="24"/>
        </w:rPr>
      </w:pPr>
      <w:r>
        <w:rPr>
          <w:rFonts w:asciiTheme="minorHAnsi" w:hAnsiTheme="minorHAnsi" w:cstheme="minorHAnsi"/>
          <w:b w:val="0"/>
          <w:sz w:val="24"/>
          <w:szCs w:val="24"/>
        </w:rPr>
        <w:t>Речевая и читательская деятельность</w:t>
      </w:r>
    </w:p>
    <w:p w:rsidR="001029CE" w:rsidRDefault="001029CE" w:rsidP="001029CE">
      <w:pPr>
        <w:spacing w:before="120"/>
        <w:ind w:firstLine="357"/>
        <w:rPr>
          <w:rFonts w:asciiTheme="minorHAnsi" w:hAnsiTheme="minorHAnsi" w:cstheme="minorHAnsi"/>
          <w:i/>
          <w:iCs/>
        </w:rPr>
      </w:pPr>
      <w:r>
        <w:rPr>
          <w:rFonts w:cstheme="minorHAnsi"/>
          <w:i/>
          <w:iCs/>
        </w:rPr>
        <w:t>Учащиеся научатся: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воспринимать на слух художественное произведение, определять произведенное им впечатление;</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читать вслух осмысленно, передавая нужную интонацию;</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пересказывать произведение кратко, выборочно, используя соответствующую лексику;</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объяснять смысл названия произведения, связь его с содержанием;</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вычленять фрагменты текста, нужные для ответа на поставленные вопросы;</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объяснять действия персонажей;</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делить произведения на части, озаглавливать их (под руководством учителя);</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сравнивать героев разных произведений;</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ставить вопросы к тексту.</w:t>
      </w:r>
    </w:p>
    <w:p w:rsidR="001029CE" w:rsidRDefault="001029CE" w:rsidP="001029CE">
      <w:pPr>
        <w:spacing w:before="120"/>
        <w:ind w:firstLine="357"/>
        <w:rPr>
          <w:rFonts w:cstheme="minorHAnsi"/>
          <w:i/>
          <w:iCs/>
        </w:rPr>
      </w:pPr>
      <w:r>
        <w:rPr>
          <w:rFonts w:cstheme="minorHAnsi"/>
          <w:i/>
          <w:iCs/>
        </w:rPr>
        <w:t>Учащиеся получат возможность научиться:</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в процессе размышления над произведением привлекать опыт собственных переживаний, жизненных впечатлений.</w:t>
      </w:r>
    </w:p>
    <w:p w:rsidR="001029CE" w:rsidRDefault="001029CE" w:rsidP="001029CE">
      <w:pPr>
        <w:pStyle w:val="1"/>
        <w:ind w:left="0"/>
        <w:rPr>
          <w:rFonts w:asciiTheme="minorHAnsi" w:hAnsiTheme="minorHAnsi" w:cstheme="minorHAnsi"/>
          <w:b w:val="0"/>
          <w:sz w:val="24"/>
          <w:szCs w:val="24"/>
        </w:rPr>
      </w:pPr>
      <w:r>
        <w:rPr>
          <w:rFonts w:asciiTheme="minorHAnsi" w:hAnsiTheme="minorHAnsi" w:cstheme="minorHAnsi"/>
          <w:b w:val="0"/>
          <w:sz w:val="24"/>
          <w:szCs w:val="24"/>
        </w:rPr>
        <w:t>Творческая деятельность</w:t>
      </w:r>
    </w:p>
    <w:p w:rsidR="001029CE" w:rsidRDefault="001029CE" w:rsidP="001029CE">
      <w:pPr>
        <w:spacing w:before="120"/>
        <w:ind w:firstLine="357"/>
        <w:rPr>
          <w:rFonts w:asciiTheme="minorHAnsi" w:hAnsiTheme="minorHAnsi" w:cstheme="minorHAnsi"/>
          <w:i/>
          <w:iCs/>
        </w:rPr>
      </w:pPr>
      <w:r>
        <w:rPr>
          <w:rFonts w:cstheme="minorHAnsi"/>
          <w:i/>
          <w:iCs/>
        </w:rPr>
        <w:t>Учащиеся научатся: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создавать рассказ по циклу картинок;</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рассказывать прочитанную сказку от лица персонажа по данному плану с помощью учителя;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выразительно читать стихотворение и фрагменты прозаического текста перед группой.</w:t>
      </w:r>
    </w:p>
    <w:p w:rsidR="001029CE" w:rsidRDefault="001029CE" w:rsidP="001029CE">
      <w:pPr>
        <w:spacing w:before="120"/>
        <w:ind w:firstLine="357"/>
        <w:rPr>
          <w:rFonts w:cstheme="minorHAnsi"/>
          <w:i/>
          <w:iCs/>
        </w:rPr>
      </w:pPr>
      <w:r>
        <w:rPr>
          <w:rFonts w:cstheme="minorHAnsi"/>
          <w:i/>
          <w:iCs/>
        </w:rPr>
        <w:t>Учащиеся получат возможность научиться: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читать по ролям художественное произведение;</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сочинять рассказы, загадки, сказки, продолжения прочитанных произведений;</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придумывать иллюстрации к прочитанным произведениям;</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создавать рассказ на заданную тему по личным впечатлениям;</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 xml:space="preserve">участвовать в </w:t>
      </w:r>
      <w:proofErr w:type="spellStart"/>
      <w:r>
        <w:rPr>
          <w:rFonts w:cstheme="minorHAnsi"/>
          <w:iCs/>
        </w:rPr>
        <w:t>инсценировании</w:t>
      </w:r>
      <w:proofErr w:type="spellEnd"/>
      <w:r>
        <w:rPr>
          <w:rFonts w:cstheme="minorHAnsi"/>
          <w:iCs/>
        </w:rPr>
        <w:t xml:space="preserve"> литературных произведений.</w:t>
      </w:r>
    </w:p>
    <w:p w:rsidR="001029CE" w:rsidRDefault="001029CE" w:rsidP="001029CE">
      <w:pPr>
        <w:pStyle w:val="1"/>
        <w:tabs>
          <w:tab w:val="clear" w:pos="284"/>
          <w:tab w:val="left" w:pos="360"/>
        </w:tabs>
        <w:ind w:left="0"/>
        <w:rPr>
          <w:rFonts w:asciiTheme="minorHAnsi" w:hAnsiTheme="minorHAnsi" w:cstheme="minorHAnsi"/>
          <w:b w:val="0"/>
          <w:sz w:val="24"/>
          <w:szCs w:val="24"/>
        </w:rPr>
      </w:pPr>
      <w:r>
        <w:rPr>
          <w:rFonts w:asciiTheme="minorHAnsi" w:hAnsiTheme="minorHAnsi" w:cstheme="minorHAnsi"/>
          <w:b w:val="0"/>
          <w:sz w:val="24"/>
          <w:szCs w:val="24"/>
        </w:rPr>
        <w:t>Литературоведческая пропедевтика</w:t>
      </w:r>
    </w:p>
    <w:p w:rsidR="001029CE" w:rsidRDefault="001029CE" w:rsidP="001029CE">
      <w:pPr>
        <w:tabs>
          <w:tab w:val="left" w:pos="360"/>
        </w:tabs>
        <w:spacing w:before="120"/>
        <w:ind w:left="360"/>
        <w:rPr>
          <w:rFonts w:asciiTheme="minorHAnsi" w:hAnsiTheme="minorHAnsi" w:cstheme="minorHAnsi"/>
          <w:i/>
          <w:iCs/>
        </w:rPr>
      </w:pPr>
      <w:r>
        <w:rPr>
          <w:rFonts w:cstheme="minorHAnsi"/>
          <w:i/>
          <w:iCs/>
        </w:rPr>
        <w:t>Учащиеся научатся:</w:t>
      </w:r>
    </w:p>
    <w:p w:rsidR="001029CE" w:rsidRDefault="001029CE" w:rsidP="001029CE">
      <w:pPr>
        <w:numPr>
          <w:ilvl w:val="0"/>
          <w:numId w:val="9"/>
        </w:numPr>
        <w:tabs>
          <w:tab w:val="left" w:pos="360"/>
        </w:tabs>
        <w:spacing w:line="288" w:lineRule="auto"/>
        <w:ind w:left="360"/>
        <w:jc w:val="both"/>
        <w:rPr>
          <w:rFonts w:cstheme="minorHAnsi"/>
          <w:iCs/>
        </w:rPr>
      </w:pPr>
      <w:r>
        <w:rPr>
          <w:rFonts w:cstheme="minorHAnsi"/>
          <w:iCs/>
        </w:rPr>
        <w:t>выделять рифмы в тексте стихотворения;</w:t>
      </w:r>
    </w:p>
    <w:p w:rsidR="001029CE" w:rsidRDefault="001029CE" w:rsidP="001029CE">
      <w:pPr>
        <w:spacing w:before="120"/>
        <w:ind w:firstLine="357"/>
        <w:rPr>
          <w:rFonts w:cstheme="minorHAnsi"/>
          <w:i/>
          <w:iCs/>
        </w:rPr>
      </w:pPr>
      <w:r>
        <w:rPr>
          <w:rFonts w:cstheme="minorHAnsi"/>
          <w:i/>
          <w:iCs/>
        </w:rPr>
        <w:t>Учащиеся получат возможность научиться: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объяснять переносное значение отдельных слов, фразеологизмов;</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находить сравнения в тексте произведения;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определять особенности жанра отдельных произведений фольклора;</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определять отношение автора к персонажам, определять, как оно выражено;</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выделять слова действующих лиц, автора, описание внешности, поступков героев, описание пейзажа;</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lastRenderedPageBreak/>
        <w:t xml:space="preserve">определять ритм стихотворения путем </w:t>
      </w:r>
      <w:proofErr w:type="spellStart"/>
      <w:r>
        <w:rPr>
          <w:rFonts w:cstheme="minorHAnsi"/>
          <w:iCs/>
        </w:rPr>
        <w:t>прохлопывания</w:t>
      </w:r>
      <w:proofErr w:type="spellEnd"/>
      <w:r>
        <w:rPr>
          <w:rFonts w:cstheme="minorHAnsi"/>
          <w:iCs/>
        </w:rPr>
        <w:t>.</w:t>
      </w:r>
    </w:p>
    <w:p w:rsidR="001029CE" w:rsidRDefault="001029CE" w:rsidP="001029CE">
      <w:pPr>
        <w:tabs>
          <w:tab w:val="left" w:pos="284"/>
        </w:tabs>
        <w:spacing w:line="288" w:lineRule="auto"/>
        <w:ind w:left="284"/>
        <w:jc w:val="both"/>
        <w:rPr>
          <w:rFonts w:cstheme="minorHAnsi"/>
        </w:rPr>
      </w:pPr>
    </w:p>
    <w:p w:rsidR="001029CE" w:rsidRDefault="001029CE" w:rsidP="001029CE">
      <w:pPr>
        <w:tabs>
          <w:tab w:val="left" w:pos="360"/>
        </w:tabs>
        <w:spacing w:line="288" w:lineRule="auto"/>
        <w:jc w:val="center"/>
        <w:rPr>
          <w:rFonts w:cstheme="minorHAnsi"/>
          <w:b/>
        </w:rPr>
      </w:pPr>
      <w:r>
        <w:rPr>
          <w:rFonts w:cstheme="minorHAnsi"/>
          <w:b/>
        </w:rPr>
        <w:t>МЕТАПРЕДМЕТНЫЕ</w:t>
      </w:r>
    </w:p>
    <w:p w:rsidR="001029CE" w:rsidRDefault="001029CE" w:rsidP="001029CE">
      <w:pPr>
        <w:pStyle w:val="1"/>
        <w:tabs>
          <w:tab w:val="clear" w:pos="284"/>
          <w:tab w:val="left" w:pos="360"/>
        </w:tabs>
        <w:spacing w:before="120"/>
        <w:ind w:left="0"/>
        <w:rPr>
          <w:rFonts w:asciiTheme="minorHAnsi" w:hAnsiTheme="minorHAnsi" w:cstheme="minorHAnsi"/>
          <w:sz w:val="24"/>
          <w:szCs w:val="24"/>
        </w:rPr>
      </w:pPr>
      <w:r>
        <w:rPr>
          <w:rFonts w:asciiTheme="minorHAnsi" w:hAnsiTheme="minorHAnsi" w:cstheme="minorHAnsi"/>
          <w:sz w:val="24"/>
          <w:szCs w:val="24"/>
        </w:rPr>
        <w:t>Регулятивные</w:t>
      </w:r>
    </w:p>
    <w:p w:rsidR="001029CE" w:rsidRDefault="001029CE" w:rsidP="001029CE">
      <w:pPr>
        <w:tabs>
          <w:tab w:val="left" w:pos="284"/>
        </w:tabs>
        <w:spacing w:before="120" w:line="288" w:lineRule="auto"/>
        <w:ind w:left="284"/>
        <w:jc w:val="both"/>
        <w:rPr>
          <w:rFonts w:asciiTheme="minorHAnsi" w:hAnsiTheme="minorHAnsi" w:cstheme="minorHAnsi"/>
          <w:bCs/>
          <w:i/>
        </w:rPr>
      </w:pPr>
      <w:r>
        <w:rPr>
          <w:rFonts w:cstheme="minorHAnsi"/>
          <w:bCs/>
          <w:i/>
        </w:rPr>
        <w:t>Учащиеся приобретают опыт:</w:t>
      </w:r>
    </w:p>
    <w:p w:rsidR="001029CE" w:rsidRDefault="001029CE" w:rsidP="001029CE">
      <w:pPr>
        <w:numPr>
          <w:ilvl w:val="0"/>
          <w:numId w:val="8"/>
        </w:numPr>
        <w:tabs>
          <w:tab w:val="left" w:pos="360"/>
        </w:tabs>
        <w:spacing w:line="288" w:lineRule="auto"/>
        <w:ind w:left="284" w:hanging="284"/>
        <w:jc w:val="both"/>
        <w:rPr>
          <w:rFonts w:cstheme="minorHAnsi"/>
        </w:rPr>
      </w:pPr>
      <w:r>
        <w:rPr>
          <w:rFonts w:cstheme="minorHAnsi"/>
        </w:rPr>
        <w:t>выполнения учебных действий в устной и письменной форме;</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rPr>
        <w:t xml:space="preserve">самостоятельной оценки правильности </w:t>
      </w:r>
      <w:proofErr w:type="gramStart"/>
      <w:r>
        <w:rPr>
          <w:rFonts w:cstheme="minorHAnsi"/>
        </w:rPr>
        <w:t>выполненных</w:t>
      </w:r>
      <w:proofErr w:type="gramEnd"/>
      <w:r>
        <w:rPr>
          <w:rFonts w:cstheme="minorHAnsi"/>
        </w:rPr>
        <w:t xml:space="preserve"> действия, внесения корректив;</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iCs/>
        </w:rPr>
        <w:t>планирования своих действий в соответствии с поставленной целью (например, участие в проектной деятельности).</w:t>
      </w:r>
    </w:p>
    <w:p w:rsidR="001029CE" w:rsidRDefault="001029CE" w:rsidP="001029CE">
      <w:pPr>
        <w:pStyle w:val="1"/>
        <w:ind w:left="0"/>
        <w:rPr>
          <w:rFonts w:asciiTheme="minorHAnsi" w:hAnsiTheme="minorHAnsi" w:cstheme="minorHAnsi"/>
          <w:sz w:val="24"/>
          <w:szCs w:val="24"/>
        </w:rPr>
      </w:pPr>
      <w:r>
        <w:rPr>
          <w:rFonts w:asciiTheme="minorHAnsi" w:hAnsiTheme="minorHAnsi" w:cstheme="minorHAnsi"/>
          <w:sz w:val="24"/>
          <w:szCs w:val="24"/>
        </w:rPr>
        <w:t>Познавательные</w:t>
      </w:r>
    </w:p>
    <w:p w:rsidR="001029CE" w:rsidRDefault="001029CE" w:rsidP="001029CE">
      <w:pPr>
        <w:tabs>
          <w:tab w:val="left" w:pos="284"/>
        </w:tabs>
        <w:spacing w:before="120" w:line="288" w:lineRule="auto"/>
        <w:ind w:left="284"/>
        <w:jc w:val="both"/>
        <w:rPr>
          <w:rFonts w:asciiTheme="minorHAnsi" w:hAnsiTheme="minorHAnsi" w:cstheme="minorHAnsi"/>
          <w:bCs/>
          <w:i/>
        </w:rPr>
      </w:pPr>
      <w:r>
        <w:rPr>
          <w:rFonts w:cstheme="minorHAnsi"/>
          <w:bCs/>
          <w:i/>
        </w:rPr>
        <w:t>Учащиеся научатся: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прогнозировать содержание произведения по его названию, ключевым словам;</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rPr>
        <w:t>самостоятельно находить значения отдельных слов в толковом словаре, помещённом в учебнике, в сносках к тексту;</w:t>
      </w:r>
    </w:p>
    <w:p w:rsidR="001029CE" w:rsidRDefault="001029CE" w:rsidP="001029CE">
      <w:pPr>
        <w:spacing w:before="120"/>
        <w:ind w:firstLine="357"/>
        <w:rPr>
          <w:rFonts w:cstheme="minorHAnsi"/>
          <w:i/>
          <w:iCs/>
        </w:rPr>
      </w:pPr>
      <w:r>
        <w:rPr>
          <w:rFonts w:cstheme="minorHAnsi"/>
          <w:i/>
          <w:iCs/>
        </w:rPr>
        <w:t>Учащиеся получат возможность научиться: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сравнивать произведения и героев;</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устанавливать причинно-следственные связи между поступками героев;</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находить объяснение незнакомых слов в словаре;</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находить нужные книги в библиотеке.</w:t>
      </w:r>
    </w:p>
    <w:p w:rsidR="001029CE" w:rsidRDefault="001029CE" w:rsidP="001029CE">
      <w:pPr>
        <w:pStyle w:val="1"/>
        <w:ind w:left="0"/>
        <w:rPr>
          <w:rFonts w:asciiTheme="minorHAnsi" w:hAnsiTheme="minorHAnsi" w:cstheme="minorHAnsi"/>
          <w:sz w:val="24"/>
          <w:szCs w:val="24"/>
        </w:rPr>
      </w:pPr>
      <w:r>
        <w:rPr>
          <w:rFonts w:asciiTheme="minorHAnsi" w:hAnsiTheme="minorHAnsi" w:cstheme="minorHAnsi"/>
          <w:sz w:val="24"/>
          <w:szCs w:val="24"/>
        </w:rPr>
        <w:t>Коммуникативные</w:t>
      </w:r>
    </w:p>
    <w:p w:rsidR="001029CE" w:rsidRDefault="001029CE" w:rsidP="001029CE">
      <w:pPr>
        <w:tabs>
          <w:tab w:val="left" w:pos="284"/>
        </w:tabs>
        <w:spacing w:before="120" w:line="288" w:lineRule="auto"/>
        <w:ind w:left="284"/>
        <w:jc w:val="both"/>
        <w:rPr>
          <w:rFonts w:asciiTheme="minorHAnsi" w:hAnsiTheme="minorHAnsi" w:cstheme="minorHAnsi"/>
          <w:bCs/>
          <w:i/>
        </w:rPr>
      </w:pPr>
      <w:r>
        <w:rPr>
          <w:rFonts w:cstheme="minorHAnsi"/>
          <w:bCs/>
          <w:i/>
        </w:rPr>
        <w:t>Учащиеся научатся: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работая в паре, высказывать свое мнение, выслушивать мнение партнёра;</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задавать вопросы по тексту произведения;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сотрудничать с одноклассниками, участвуя в групповой деятельности (под руководством взрослого).</w:t>
      </w:r>
    </w:p>
    <w:p w:rsidR="001029CE" w:rsidRDefault="001029CE" w:rsidP="001029CE">
      <w:pPr>
        <w:tabs>
          <w:tab w:val="left" w:pos="284"/>
        </w:tabs>
        <w:spacing w:before="120" w:line="288" w:lineRule="auto"/>
        <w:jc w:val="both"/>
        <w:rPr>
          <w:rFonts w:cstheme="minorHAnsi"/>
        </w:rPr>
      </w:pPr>
      <w:r>
        <w:rPr>
          <w:rFonts w:cstheme="minorHAnsi"/>
          <w:i/>
          <w:iCs/>
        </w:rPr>
        <w:tab/>
        <w:t>Учащиеся получат возможность научиться:</w:t>
      </w:r>
      <w:r>
        <w:rPr>
          <w:rFonts w:cstheme="minorHAnsi"/>
        </w:rPr>
        <w:t xml:space="preserve"> </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 xml:space="preserve">обсуждать героев литературных произведений: </w:t>
      </w:r>
      <w:proofErr w:type="gramStart"/>
      <w:r>
        <w:rPr>
          <w:rFonts w:cstheme="minorHAnsi"/>
        </w:rPr>
        <w:t>высказывать свое отношение</w:t>
      </w:r>
      <w:proofErr w:type="gramEnd"/>
      <w:r>
        <w:rPr>
          <w:rFonts w:cstheme="minorHAnsi"/>
        </w:rPr>
        <w:t>, оценивать высказывание партнера, вырабатывать общую позицию;</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аргументировать собственную позицию;</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получать нужную информацию, задавая вопросы старшим; сопоставлять полученные ответы.</w:t>
      </w:r>
    </w:p>
    <w:p w:rsidR="001029CE" w:rsidRDefault="001029CE" w:rsidP="001029CE">
      <w:pPr>
        <w:spacing w:before="120"/>
        <w:ind w:firstLine="357"/>
        <w:rPr>
          <w:rFonts w:cstheme="minorHAnsi"/>
          <w:i/>
          <w:iCs/>
        </w:rPr>
      </w:pPr>
    </w:p>
    <w:p w:rsidR="001029CE" w:rsidRDefault="001029CE" w:rsidP="001029CE">
      <w:pPr>
        <w:pStyle w:val="2"/>
        <w:ind w:left="0"/>
        <w:jc w:val="center"/>
        <w:rPr>
          <w:rFonts w:asciiTheme="minorHAnsi" w:hAnsiTheme="minorHAnsi" w:cstheme="minorHAnsi"/>
          <w:sz w:val="24"/>
          <w:szCs w:val="24"/>
        </w:rPr>
      </w:pPr>
      <w:r>
        <w:rPr>
          <w:rFonts w:asciiTheme="minorHAnsi" w:hAnsiTheme="minorHAnsi" w:cstheme="minorHAnsi"/>
          <w:sz w:val="24"/>
          <w:szCs w:val="24"/>
        </w:rPr>
        <w:t>Планируемые результаты освоения программы по литературному чтению</w:t>
      </w:r>
    </w:p>
    <w:p w:rsidR="001029CE" w:rsidRDefault="001029CE" w:rsidP="001029CE">
      <w:pPr>
        <w:tabs>
          <w:tab w:val="left" w:pos="284"/>
        </w:tabs>
        <w:spacing w:line="288" w:lineRule="auto"/>
        <w:jc w:val="center"/>
        <w:rPr>
          <w:rFonts w:asciiTheme="minorHAnsi" w:hAnsiTheme="minorHAnsi" w:cstheme="minorHAnsi"/>
          <w:b/>
          <w:caps/>
        </w:rPr>
      </w:pPr>
      <w:r>
        <w:rPr>
          <w:rFonts w:cstheme="minorHAnsi"/>
          <w:b/>
        </w:rPr>
        <w:t>к концу 3 класса</w:t>
      </w:r>
    </w:p>
    <w:p w:rsidR="001029CE" w:rsidRDefault="001029CE" w:rsidP="001029CE">
      <w:pPr>
        <w:tabs>
          <w:tab w:val="left" w:pos="284"/>
        </w:tabs>
        <w:spacing w:line="288" w:lineRule="auto"/>
        <w:ind w:left="284"/>
        <w:jc w:val="center"/>
        <w:rPr>
          <w:rFonts w:cstheme="minorHAnsi"/>
          <w:b/>
        </w:rPr>
      </w:pPr>
    </w:p>
    <w:p w:rsidR="001029CE" w:rsidRDefault="001029CE" w:rsidP="001029CE">
      <w:pPr>
        <w:tabs>
          <w:tab w:val="left" w:pos="284"/>
        </w:tabs>
        <w:spacing w:line="288" w:lineRule="auto"/>
        <w:ind w:left="284"/>
        <w:jc w:val="center"/>
        <w:rPr>
          <w:rFonts w:cstheme="minorHAnsi"/>
          <w:b/>
        </w:rPr>
      </w:pPr>
      <w:r>
        <w:rPr>
          <w:rFonts w:cstheme="minorHAnsi"/>
          <w:b/>
        </w:rPr>
        <w:t>ЛИЧНОСТНЫЕ</w:t>
      </w:r>
    </w:p>
    <w:p w:rsidR="001029CE" w:rsidRDefault="001029CE" w:rsidP="001029CE">
      <w:pPr>
        <w:tabs>
          <w:tab w:val="left" w:pos="284"/>
        </w:tabs>
        <w:spacing w:before="120" w:line="288" w:lineRule="auto"/>
        <w:ind w:left="284"/>
        <w:jc w:val="both"/>
        <w:rPr>
          <w:rFonts w:cstheme="minorHAnsi"/>
          <w:bCs/>
          <w:i/>
        </w:rPr>
      </w:pPr>
      <w:r>
        <w:rPr>
          <w:rFonts w:cstheme="minorHAnsi"/>
          <w:bCs/>
          <w:i/>
        </w:rPr>
        <w:t>У учащихся</w:t>
      </w:r>
      <w:r>
        <w:rPr>
          <w:rFonts w:cstheme="minorHAnsi"/>
          <w:bCs/>
        </w:rPr>
        <w:t xml:space="preserve"> </w:t>
      </w:r>
      <w:r>
        <w:rPr>
          <w:rFonts w:cstheme="minorHAnsi"/>
          <w:bCs/>
          <w:i/>
        </w:rPr>
        <w:t>будут сформированы:</w:t>
      </w:r>
    </w:p>
    <w:p w:rsidR="001029CE" w:rsidRDefault="001029CE" w:rsidP="001029CE">
      <w:pPr>
        <w:numPr>
          <w:ilvl w:val="0"/>
          <w:numId w:val="6"/>
        </w:numPr>
        <w:tabs>
          <w:tab w:val="left" w:pos="284"/>
          <w:tab w:val="num" w:pos="360"/>
          <w:tab w:val="left" w:pos="540"/>
          <w:tab w:val="left" w:pos="720"/>
        </w:tabs>
        <w:spacing w:line="288" w:lineRule="auto"/>
        <w:ind w:left="360"/>
        <w:jc w:val="both"/>
        <w:rPr>
          <w:rFonts w:cstheme="minorHAnsi"/>
        </w:rPr>
      </w:pPr>
      <w:r>
        <w:rPr>
          <w:rFonts w:cstheme="minorHAnsi"/>
        </w:rPr>
        <w:t>умение соотносить жизненные наблюдения с читательскими впечатлениями;</w:t>
      </w:r>
    </w:p>
    <w:p w:rsidR="001029CE" w:rsidRDefault="001029CE" w:rsidP="001029CE">
      <w:pPr>
        <w:numPr>
          <w:ilvl w:val="0"/>
          <w:numId w:val="6"/>
        </w:numPr>
        <w:tabs>
          <w:tab w:val="left" w:pos="284"/>
          <w:tab w:val="num" w:pos="360"/>
          <w:tab w:val="left" w:pos="540"/>
        </w:tabs>
        <w:spacing w:line="288" w:lineRule="auto"/>
        <w:ind w:left="360"/>
        <w:jc w:val="both"/>
        <w:rPr>
          <w:rFonts w:cstheme="minorHAnsi"/>
        </w:rPr>
      </w:pPr>
      <w:r>
        <w:rPr>
          <w:rFonts w:cstheme="minorHAnsi"/>
        </w:rPr>
        <w:t>ориентация в нравственном содержании собственных поступков и поступков других людей;</w:t>
      </w:r>
    </w:p>
    <w:p w:rsidR="001029CE" w:rsidRDefault="001029CE" w:rsidP="001029CE">
      <w:pPr>
        <w:numPr>
          <w:ilvl w:val="0"/>
          <w:numId w:val="6"/>
        </w:numPr>
        <w:tabs>
          <w:tab w:val="left" w:pos="284"/>
          <w:tab w:val="num" w:pos="360"/>
          <w:tab w:val="left" w:pos="540"/>
        </w:tabs>
        <w:spacing w:line="288" w:lineRule="auto"/>
        <w:ind w:left="360"/>
        <w:jc w:val="both"/>
        <w:rPr>
          <w:rFonts w:cstheme="minorHAnsi"/>
        </w:rPr>
      </w:pPr>
      <w:r>
        <w:rPr>
          <w:rFonts w:cstheme="minorHAnsi"/>
        </w:rPr>
        <w:lastRenderedPageBreak/>
        <w:t>умение оценивать свое отношение к учебе;</w:t>
      </w:r>
    </w:p>
    <w:p w:rsidR="001029CE" w:rsidRDefault="001029CE" w:rsidP="001029CE">
      <w:pPr>
        <w:numPr>
          <w:ilvl w:val="0"/>
          <w:numId w:val="6"/>
        </w:numPr>
        <w:tabs>
          <w:tab w:val="left" w:pos="284"/>
          <w:tab w:val="num" w:pos="360"/>
          <w:tab w:val="left" w:pos="540"/>
        </w:tabs>
        <w:spacing w:line="288" w:lineRule="auto"/>
        <w:ind w:left="360"/>
        <w:jc w:val="both"/>
        <w:rPr>
          <w:rFonts w:cstheme="minorHAnsi"/>
        </w:rPr>
      </w:pPr>
      <w:r>
        <w:rPr>
          <w:rFonts w:cstheme="minorHAnsi"/>
        </w:rPr>
        <w:t>уважение к культуре разных народов.</w:t>
      </w:r>
    </w:p>
    <w:p w:rsidR="001029CE" w:rsidRDefault="001029CE" w:rsidP="001029CE">
      <w:pPr>
        <w:tabs>
          <w:tab w:val="left" w:pos="284"/>
        </w:tabs>
        <w:spacing w:before="120" w:line="288" w:lineRule="auto"/>
        <w:ind w:left="284"/>
        <w:jc w:val="both"/>
        <w:rPr>
          <w:rFonts w:cstheme="minorHAnsi"/>
          <w:bCs/>
          <w:i/>
        </w:rPr>
      </w:pPr>
      <w:r>
        <w:rPr>
          <w:rFonts w:cstheme="minorHAnsi"/>
          <w:bCs/>
          <w:i/>
        </w:rPr>
        <w:t xml:space="preserve">У учащихся могут быть </w:t>
      </w:r>
      <w:proofErr w:type="gramStart"/>
      <w:r>
        <w:rPr>
          <w:rFonts w:cstheme="minorHAnsi"/>
          <w:bCs/>
          <w:i/>
        </w:rPr>
        <w:t>сформированы</w:t>
      </w:r>
      <w:proofErr w:type="gramEnd"/>
      <w:r>
        <w:rPr>
          <w:rFonts w:cstheme="minorHAnsi"/>
          <w:bCs/>
          <w:i/>
        </w:rPr>
        <w:t>:</w:t>
      </w:r>
    </w:p>
    <w:p w:rsidR="001029CE" w:rsidRDefault="001029CE" w:rsidP="001029CE">
      <w:pPr>
        <w:numPr>
          <w:ilvl w:val="0"/>
          <w:numId w:val="6"/>
        </w:numPr>
        <w:tabs>
          <w:tab w:val="left" w:pos="284"/>
          <w:tab w:val="num" w:pos="360"/>
          <w:tab w:val="left" w:pos="540"/>
        </w:tabs>
        <w:spacing w:line="288" w:lineRule="auto"/>
        <w:ind w:left="360"/>
        <w:jc w:val="both"/>
        <w:rPr>
          <w:rFonts w:cstheme="minorHAnsi"/>
        </w:rPr>
      </w:pPr>
      <w:r>
        <w:rPr>
          <w:rFonts w:cstheme="minorHAnsi"/>
        </w:rPr>
        <w:t>представление об общих нравственных категориях у разных народов;</w:t>
      </w:r>
    </w:p>
    <w:p w:rsidR="001029CE" w:rsidRDefault="001029CE" w:rsidP="001029CE">
      <w:pPr>
        <w:numPr>
          <w:ilvl w:val="0"/>
          <w:numId w:val="6"/>
        </w:numPr>
        <w:tabs>
          <w:tab w:val="left" w:pos="284"/>
          <w:tab w:val="num" w:pos="360"/>
          <w:tab w:val="left" w:pos="540"/>
        </w:tabs>
        <w:spacing w:line="288" w:lineRule="auto"/>
        <w:ind w:left="360"/>
        <w:jc w:val="both"/>
        <w:rPr>
          <w:rFonts w:cstheme="minorHAnsi"/>
        </w:rPr>
      </w:pPr>
      <w:r>
        <w:rPr>
          <w:rFonts w:cstheme="minorHAnsi"/>
        </w:rPr>
        <w:t>нравственное чувство и чувственное сознание;</w:t>
      </w:r>
    </w:p>
    <w:p w:rsidR="001029CE" w:rsidRDefault="001029CE" w:rsidP="001029CE">
      <w:pPr>
        <w:numPr>
          <w:ilvl w:val="0"/>
          <w:numId w:val="6"/>
        </w:numPr>
        <w:tabs>
          <w:tab w:val="left" w:pos="284"/>
          <w:tab w:val="num" w:pos="360"/>
          <w:tab w:val="left" w:pos="540"/>
        </w:tabs>
        <w:spacing w:line="288" w:lineRule="auto"/>
        <w:ind w:left="360"/>
        <w:jc w:val="both"/>
        <w:rPr>
          <w:rFonts w:cstheme="minorHAnsi"/>
        </w:rPr>
      </w:pPr>
      <w:r>
        <w:rPr>
          <w:rFonts w:cstheme="minorHAnsi"/>
        </w:rPr>
        <w:t>умение анализировать свои переживания и поступки;</w:t>
      </w:r>
    </w:p>
    <w:p w:rsidR="001029CE" w:rsidRDefault="001029CE" w:rsidP="001029CE">
      <w:pPr>
        <w:numPr>
          <w:ilvl w:val="0"/>
          <w:numId w:val="6"/>
        </w:numPr>
        <w:tabs>
          <w:tab w:val="left" w:pos="284"/>
          <w:tab w:val="num" w:pos="360"/>
          <w:tab w:val="left" w:pos="540"/>
        </w:tabs>
        <w:spacing w:line="288" w:lineRule="auto"/>
        <w:ind w:left="360"/>
        <w:jc w:val="both"/>
        <w:rPr>
          <w:rFonts w:cstheme="minorHAnsi"/>
        </w:rPr>
      </w:pPr>
      <w:r>
        <w:rPr>
          <w:rFonts w:cstheme="minorHAnsi"/>
        </w:rPr>
        <w:t>способность к самооценке;</w:t>
      </w:r>
    </w:p>
    <w:p w:rsidR="001029CE" w:rsidRDefault="001029CE" w:rsidP="001029CE">
      <w:pPr>
        <w:numPr>
          <w:ilvl w:val="0"/>
          <w:numId w:val="6"/>
        </w:numPr>
        <w:tabs>
          <w:tab w:val="left" w:pos="284"/>
          <w:tab w:val="num" w:pos="360"/>
          <w:tab w:val="left" w:pos="540"/>
          <w:tab w:val="left" w:pos="720"/>
        </w:tabs>
        <w:spacing w:line="288" w:lineRule="auto"/>
        <w:ind w:left="360"/>
        <w:jc w:val="both"/>
        <w:rPr>
          <w:rFonts w:cstheme="minorHAnsi"/>
        </w:rPr>
      </w:pPr>
      <w:proofErr w:type="spellStart"/>
      <w:r>
        <w:rPr>
          <w:rFonts w:cstheme="minorHAnsi"/>
        </w:rPr>
        <w:t>эмпатия</w:t>
      </w:r>
      <w:proofErr w:type="spellEnd"/>
      <w:r>
        <w:rPr>
          <w:rFonts w:cstheme="minorHAnsi"/>
        </w:rPr>
        <w:t>, способность к сопереживанию другим людям;</w:t>
      </w:r>
    </w:p>
    <w:p w:rsidR="001029CE" w:rsidRDefault="001029CE" w:rsidP="001029CE">
      <w:pPr>
        <w:numPr>
          <w:ilvl w:val="0"/>
          <w:numId w:val="6"/>
        </w:numPr>
        <w:tabs>
          <w:tab w:val="left" w:pos="284"/>
          <w:tab w:val="num" w:pos="360"/>
          <w:tab w:val="left" w:pos="540"/>
          <w:tab w:val="left" w:pos="720"/>
        </w:tabs>
        <w:spacing w:line="288" w:lineRule="auto"/>
        <w:ind w:left="360"/>
        <w:jc w:val="both"/>
        <w:rPr>
          <w:rFonts w:cstheme="minorHAnsi"/>
        </w:rPr>
      </w:pPr>
      <w:r>
        <w:rPr>
          <w:rFonts w:cstheme="minorHAnsi"/>
        </w:rPr>
        <w:t>бережное отношение к живой природе;</w:t>
      </w:r>
    </w:p>
    <w:p w:rsidR="001029CE" w:rsidRDefault="001029CE" w:rsidP="001029CE">
      <w:pPr>
        <w:numPr>
          <w:ilvl w:val="0"/>
          <w:numId w:val="6"/>
        </w:numPr>
        <w:tabs>
          <w:tab w:val="left" w:pos="284"/>
          <w:tab w:val="left" w:pos="360"/>
        </w:tabs>
        <w:spacing w:line="288" w:lineRule="auto"/>
        <w:ind w:left="360"/>
        <w:jc w:val="both"/>
        <w:rPr>
          <w:rFonts w:cstheme="minorHAnsi"/>
        </w:rPr>
      </w:pPr>
      <w:r>
        <w:rPr>
          <w:rFonts w:cstheme="minorHAnsi"/>
        </w:rPr>
        <w:t>эстетическое чувство на основе знакомства с разными видами искусства, наблюдениями за природой.</w:t>
      </w:r>
    </w:p>
    <w:p w:rsidR="001029CE" w:rsidRDefault="001029CE" w:rsidP="001029CE">
      <w:pPr>
        <w:tabs>
          <w:tab w:val="left" w:pos="284"/>
          <w:tab w:val="left" w:pos="360"/>
        </w:tabs>
        <w:spacing w:line="288" w:lineRule="auto"/>
        <w:jc w:val="both"/>
        <w:rPr>
          <w:rFonts w:cstheme="minorHAnsi"/>
        </w:rPr>
      </w:pPr>
    </w:p>
    <w:p w:rsidR="001029CE" w:rsidRDefault="001029CE" w:rsidP="001029CE">
      <w:pPr>
        <w:pStyle w:val="3"/>
        <w:tabs>
          <w:tab w:val="left" w:pos="540"/>
        </w:tabs>
        <w:ind w:left="0"/>
        <w:jc w:val="center"/>
        <w:rPr>
          <w:rFonts w:asciiTheme="minorHAnsi" w:hAnsiTheme="minorHAnsi" w:cstheme="minorHAnsi"/>
          <w:b/>
          <w:sz w:val="24"/>
          <w:szCs w:val="24"/>
        </w:rPr>
      </w:pPr>
      <w:r>
        <w:rPr>
          <w:rFonts w:asciiTheme="minorHAnsi" w:hAnsiTheme="minorHAnsi" w:cstheme="minorHAnsi"/>
          <w:b/>
          <w:sz w:val="24"/>
          <w:szCs w:val="24"/>
        </w:rPr>
        <w:t>ПРЕДМЕТНЫЕ</w:t>
      </w:r>
    </w:p>
    <w:p w:rsidR="001029CE" w:rsidRDefault="001029CE" w:rsidP="001029CE">
      <w:pPr>
        <w:pStyle w:val="1"/>
        <w:spacing w:before="120"/>
        <w:rPr>
          <w:rFonts w:asciiTheme="minorHAnsi" w:hAnsiTheme="minorHAnsi" w:cstheme="minorHAnsi"/>
          <w:b w:val="0"/>
          <w:sz w:val="24"/>
          <w:szCs w:val="24"/>
        </w:rPr>
      </w:pPr>
      <w:r>
        <w:rPr>
          <w:rFonts w:asciiTheme="minorHAnsi" w:hAnsiTheme="minorHAnsi" w:cstheme="minorHAnsi"/>
          <w:b w:val="0"/>
          <w:sz w:val="24"/>
          <w:szCs w:val="24"/>
        </w:rPr>
        <w:t>Речевая и читательская деятельность</w:t>
      </w:r>
    </w:p>
    <w:p w:rsidR="001029CE" w:rsidRDefault="001029CE" w:rsidP="001029CE">
      <w:pPr>
        <w:spacing w:before="120"/>
        <w:ind w:firstLine="357"/>
        <w:rPr>
          <w:rFonts w:asciiTheme="minorHAnsi" w:hAnsiTheme="minorHAnsi" w:cstheme="minorHAnsi"/>
          <w:i/>
          <w:iCs/>
        </w:rPr>
      </w:pPr>
      <w:r>
        <w:rPr>
          <w:rFonts w:cstheme="minorHAnsi"/>
          <w:i/>
          <w:iCs/>
        </w:rPr>
        <w:t>Учащиеся научатся: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правильно выбирать нужную интонацию, темп и громкость прочтения, определять место логического ударения;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пересказывать произведение близко к тексту, кратко, от лица персонажа;</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рассказывать по предложенному или самостоятельно составленному плану;</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привлекать читательский и жизненный опыт для анализа конкретного произведения, поставленной проблемы;</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определять и оценивать позиции литературных героев;</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выявлять тему и главную мысль произведения;</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сопоставлять героев, идеи разных произведений;</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составлять план рассказа;</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определять свое и авторское отношение к героям;</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формулировать вопросы к тексту, составлять план текста.</w:t>
      </w:r>
    </w:p>
    <w:p w:rsidR="001029CE" w:rsidRDefault="001029CE" w:rsidP="001029CE">
      <w:pPr>
        <w:spacing w:before="120"/>
        <w:ind w:firstLine="357"/>
        <w:rPr>
          <w:rFonts w:cstheme="minorHAnsi"/>
          <w:i/>
          <w:iCs/>
        </w:rPr>
      </w:pPr>
      <w:r>
        <w:rPr>
          <w:rFonts w:cstheme="minorHAnsi"/>
          <w:i/>
          <w:iCs/>
        </w:rPr>
        <w:t>Учащиеся получат возможность научиться:</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составлять личное мнение о произведении, выражать его на доступном уровне;</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ориентироваться в научно-популярном и учебном тексте;</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делать подборку книг определенного автора, представлять книгу, опираясь на титульный лист, оглавление, предисловие.</w:t>
      </w:r>
    </w:p>
    <w:p w:rsidR="001029CE" w:rsidRDefault="001029CE" w:rsidP="001029CE">
      <w:pPr>
        <w:pStyle w:val="1"/>
        <w:tabs>
          <w:tab w:val="clear" w:pos="284"/>
          <w:tab w:val="left" w:pos="540"/>
        </w:tabs>
        <w:ind w:left="360"/>
        <w:rPr>
          <w:rFonts w:asciiTheme="minorHAnsi" w:hAnsiTheme="minorHAnsi" w:cstheme="minorHAnsi"/>
          <w:b w:val="0"/>
          <w:sz w:val="24"/>
          <w:szCs w:val="24"/>
        </w:rPr>
      </w:pPr>
      <w:r>
        <w:rPr>
          <w:rFonts w:asciiTheme="minorHAnsi" w:hAnsiTheme="minorHAnsi" w:cstheme="minorHAnsi"/>
          <w:b w:val="0"/>
          <w:sz w:val="24"/>
          <w:szCs w:val="24"/>
        </w:rPr>
        <w:t>Творческая деятельность</w:t>
      </w:r>
    </w:p>
    <w:p w:rsidR="001029CE" w:rsidRDefault="001029CE" w:rsidP="001029CE">
      <w:pPr>
        <w:tabs>
          <w:tab w:val="left" w:pos="540"/>
        </w:tabs>
        <w:spacing w:before="120"/>
        <w:ind w:left="360"/>
        <w:rPr>
          <w:rFonts w:asciiTheme="minorHAnsi" w:hAnsiTheme="minorHAnsi" w:cstheme="minorHAnsi"/>
          <w:i/>
          <w:iCs/>
        </w:rPr>
      </w:pPr>
      <w:r>
        <w:rPr>
          <w:rFonts w:cstheme="minorHAnsi"/>
          <w:i/>
          <w:iCs/>
        </w:rPr>
        <w:t>Учащиеся научатся:</w:t>
      </w:r>
    </w:p>
    <w:p w:rsidR="001029CE" w:rsidRDefault="001029CE" w:rsidP="001029CE">
      <w:pPr>
        <w:numPr>
          <w:ilvl w:val="0"/>
          <w:numId w:val="7"/>
        </w:numPr>
        <w:tabs>
          <w:tab w:val="left" w:pos="360"/>
        </w:tabs>
        <w:spacing w:line="288" w:lineRule="auto"/>
        <w:ind w:left="360"/>
        <w:jc w:val="both"/>
        <w:rPr>
          <w:rFonts w:cstheme="minorHAnsi"/>
          <w:iCs/>
        </w:rPr>
      </w:pPr>
      <w:r>
        <w:rPr>
          <w:rFonts w:cstheme="minorHAnsi"/>
          <w:iCs/>
        </w:rPr>
        <w:t>читать по ролям художественное произведение;</w:t>
      </w:r>
    </w:p>
    <w:p w:rsidR="001029CE" w:rsidRDefault="001029CE" w:rsidP="001029CE">
      <w:pPr>
        <w:numPr>
          <w:ilvl w:val="0"/>
          <w:numId w:val="7"/>
        </w:numPr>
        <w:tabs>
          <w:tab w:val="left" w:pos="360"/>
        </w:tabs>
        <w:spacing w:line="288" w:lineRule="auto"/>
        <w:ind w:left="360"/>
        <w:jc w:val="both"/>
        <w:rPr>
          <w:rFonts w:cstheme="minorHAnsi"/>
          <w:iCs/>
        </w:rPr>
      </w:pPr>
      <w:r>
        <w:rPr>
          <w:rFonts w:cstheme="minorHAnsi"/>
          <w:iCs/>
        </w:rPr>
        <w:t>продолжать сюжет произведения, историю героя;</w:t>
      </w:r>
    </w:p>
    <w:p w:rsidR="001029CE" w:rsidRDefault="001029CE" w:rsidP="001029CE">
      <w:pPr>
        <w:numPr>
          <w:ilvl w:val="0"/>
          <w:numId w:val="7"/>
        </w:numPr>
        <w:tabs>
          <w:tab w:val="left" w:pos="360"/>
        </w:tabs>
        <w:spacing w:line="288" w:lineRule="auto"/>
        <w:ind w:left="360"/>
        <w:jc w:val="both"/>
        <w:rPr>
          <w:rFonts w:cstheme="minorHAnsi"/>
          <w:iCs/>
        </w:rPr>
      </w:pPr>
      <w:r>
        <w:rPr>
          <w:rFonts w:cstheme="minorHAnsi"/>
          <w:iCs/>
        </w:rPr>
        <w:t xml:space="preserve">участвовать в </w:t>
      </w:r>
      <w:proofErr w:type="spellStart"/>
      <w:r>
        <w:rPr>
          <w:rFonts w:cstheme="minorHAnsi"/>
          <w:iCs/>
        </w:rPr>
        <w:t>инсценировании</w:t>
      </w:r>
      <w:proofErr w:type="spellEnd"/>
      <w:r>
        <w:rPr>
          <w:rFonts w:cstheme="minorHAnsi"/>
          <w:iCs/>
        </w:rPr>
        <w:t xml:space="preserve"> произведения.</w:t>
      </w:r>
    </w:p>
    <w:p w:rsidR="001029CE" w:rsidRDefault="001029CE" w:rsidP="001029CE">
      <w:pPr>
        <w:tabs>
          <w:tab w:val="left" w:pos="540"/>
        </w:tabs>
        <w:spacing w:before="120"/>
        <w:ind w:left="360"/>
        <w:rPr>
          <w:rFonts w:cstheme="minorHAnsi"/>
          <w:i/>
          <w:iCs/>
        </w:rPr>
      </w:pPr>
      <w:r>
        <w:rPr>
          <w:rFonts w:cstheme="minorHAnsi"/>
          <w:i/>
          <w:iCs/>
        </w:rPr>
        <w:t>Учащиеся получат возможность научиться:</w:t>
      </w:r>
    </w:p>
    <w:p w:rsidR="001029CE" w:rsidRDefault="001029CE" w:rsidP="001029CE">
      <w:pPr>
        <w:numPr>
          <w:ilvl w:val="0"/>
          <w:numId w:val="7"/>
        </w:numPr>
        <w:tabs>
          <w:tab w:val="left" w:pos="360"/>
        </w:tabs>
        <w:spacing w:line="288" w:lineRule="auto"/>
        <w:ind w:left="360"/>
        <w:jc w:val="both"/>
        <w:rPr>
          <w:rFonts w:cstheme="minorHAnsi"/>
          <w:iCs/>
        </w:rPr>
      </w:pPr>
      <w:r>
        <w:rPr>
          <w:rFonts w:cstheme="minorHAnsi"/>
          <w:iCs/>
        </w:rPr>
        <w:t xml:space="preserve">создавать устно и письменно произведения разных жанров по аналогии </w:t>
      </w:r>
      <w:proofErr w:type="gramStart"/>
      <w:r>
        <w:rPr>
          <w:rFonts w:cstheme="minorHAnsi"/>
          <w:iCs/>
        </w:rPr>
        <w:t>с</w:t>
      </w:r>
      <w:proofErr w:type="gramEnd"/>
      <w:r>
        <w:rPr>
          <w:rFonts w:cstheme="minorHAnsi"/>
          <w:iCs/>
        </w:rPr>
        <w:t xml:space="preserve"> </w:t>
      </w:r>
      <w:proofErr w:type="gramStart"/>
      <w:r>
        <w:rPr>
          <w:rFonts w:cstheme="minorHAnsi"/>
          <w:iCs/>
        </w:rPr>
        <w:t>прочитанным</w:t>
      </w:r>
      <w:proofErr w:type="gramEnd"/>
      <w:r>
        <w:rPr>
          <w:rFonts w:cstheme="minorHAnsi"/>
          <w:iCs/>
        </w:rPr>
        <w:t>, на заданную тему, по репродукции картины, серии иллюстраций, по результатам наблюдений;</w:t>
      </w:r>
    </w:p>
    <w:p w:rsidR="001029CE" w:rsidRDefault="001029CE" w:rsidP="001029CE">
      <w:pPr>
        <w:numPr>
          <w:ilvl w:val="0"/>
          <w:numId w:val="7"/>
        </w:numPr>
        <w:tabs>
          <w:tab w:val="left" w:pos="360"/>
        </w:tabs>
        <w:spacing w:line="288" w:lineRule="auto"/>
        <w:ind w:left="360"/>
        <w:jc w:val="both"/>
        <w:rPr>
          <w:rFonts w:cstheme="minorHAnsi"/>
          <w:iCs/>
        </w:rPr>
      </w:pPr>
      <w:r>
        <w:rPr>
          <w:rFonts w:cstheme="minorHAnsi"/>
          <w:iCs/>
        </w:rPr>
        <w:lastRenderedPageBreak/>
        <w:t>выражать свое отношение к литературным произведениям, явлениям природы в устной и письменной форме, рисунках.</w:t>
      </w:r>
    </w:p>
    <w:p w:rsidR="001029CE" w:rsidRDefault="001029CE" w:rsidP="001029CE">
      <w:pPr>
        <w:pStyle w:val="1"/>
        <w:ind w:left="0"/>
        <w:rPr>
          <w:rFonts w:asciiTheme="minorHAnsi" w:hAnsiTheme="minorHAnsi" w:cstheme="minorHAnsi"/>
          <w:b w:val="0"/>
          <w:sz w:val="24"/>
          <w:szCs w:val="24"/>
        </w:rPr>
      </w:pPr>
      <w:r>
        <w:rPr>
          <w:rFonts w:asciiTheme="minorHAnsi" w:hAnsiTheme="minorHAnsi" w:cstheme="minorHAnsi"/>
          <w:b w:val="0"/>
          <w:sz w:val="24"/>
          <w:szCs w:val="24"/>
        </w:rPr>
        <w:t>Литературоведческая пропедевтика</w:t>
      </w:r>
    </w:p>
    <w:p w:rsidR="001029CE" w:rsidRDefault="001029CE" w:rsidP="001029CE">
      <w:pPr>
        <w:tabs>
          <w:tab w:val="left" w:pos="284"/>
        </w:tabs>
        <w:spacing w:before="120"/>
        <w:rPr>
          <w:rFonts w:asciiTheme="minorHAnsi" w:hAnsiTheme="minorHAnsi" w:cstheme="minorHAnsi"/>
          <w:i/>
          <w:iCs/>
        </w:rPr>
      </w:pPr>
      <w:r>
        <w:rPr>
          <w:rFonts w:cstheme="minorHAnsi"/>
          <w:i/>
          <w:iCs/>
        </w:rPr>
        <w:tab/>
        <w:t>Учащиеся научатся:</w:t>
      </w:r>
    </w:p>
    <w:p w:rsidR="001029CE" w:rsidRDefault="001029CE" w:rsidP="001029CE">
      <w:pPr>
        <w:numPr>
          <w:ilvl w:val="0"/>
          <w:numId w:val="9"/>
        </w:numPr>
        <w:tabs>
          <w:tab w:val="left" w:pos="284"/>
        </w:tabs>
        <w:spacing w:line="288" w:lineRule="auto"/>
        <w:ind w:left="284" w:hanging="284"/>
        <w:jc w:val="both"/>
        <w:rPr>
          <w:rFonts w:cstheme="minorHAnsi"/>
          <w:iCs/>
        </w:rPr>
      </w:pPr>
      <w:r>
        <w:rPr>
          <w:rFonts w:cstheme="minorHAnsi"/>
          <w:iCs/>
        </w:rPr>
        <w:t xml:space="preserve">различать жанры (фольклор, басню, стихотворение, рассказ); </w:t>
      </w:r>
    </w:p>
    <w:p w:rsidR="001029CE" w:rsidRDefault="001029CE" w:rsidP="001029CE">
      <w:pPr>
        <w:numPr>
          <w:ilvl w:val="0"/>
          <w:numId w:val="9"/>
        </w:numPr>
        <w:tabs>
          <w:tab w:val="left" w:pos="284"/>
        </w:tabs>
        <w:spacing w:line="288" w:lineRule="auto"/>
        <w:ind w:left="284" w:hanging="284"/>
        <w:jc w:val="both"/>
        <w:rPr>
          <w:rFonts w:cstheme="minorHAnsi"/>
          <w:iCs/>
        </w:rPr>
      </w:pPr>
      <w:r>
        <w:rPr>
          <w:rFonts w:cstheme="minorHAnsi"/>
          <w:iCs/>
        </w:rPr>
        <w:t>выделять слова автора, действующих лиц, описание их внешности, поступков, бытовой обстановки, природы;</w:t>
      </w:r>
    </w:p>
    <w:p w:rsidR="001029CE" w:rsidRDefault="001029CE" w:rsidP="001029CE">
      <w:pPr>
        <w:numPr>
          <w:ilvl w:val="0"/>
          <w:numId w:val="9"/>
        </w:numPr>
        <w:tabs>
          <w:tab w:val="left" w:pos="284"/>
        </w:tabs>
        <w:spacing w:line="288" w:lineRule="auto"/>
        <w:ind w:left="284" w:hanging="284"/>
        <w:jc w:val="both"/>
        <w:rPr>
          <w:rFonts w:cstheme="minorHAnsi"/>
          <w:iCs/>
        </w:rPr>
      </w:pPr>
      <w:r>
        <w:rPr>
          <w:rFonts w:cstheme="minorHAnsi"/>
          <w:iCs/>
        </w:rPr>
        <w:t>находить в тексте сравнения, эпитеты, олицетворения, подбирать синонимы, антонимы к предложенным словам.</w:t>
      </w:r>
    </w:p>
    <w:p w:rsidR="001029CE" w:rsidRDefault="001029CE" w:rsidP="001029CE">
      <w:pPr>
        <w:tabs>
          <w:tab w:val="left" w:pos="284"/>
        </w:tabs>
        <w:spacing w:before="120"/>
        <w:rPr>
          <w:rFonts w:cstheme="minorHAnsi"/>
          <w:i/>
          <w:iCs/>
        </w:rPr>
      </w:pPr>
      <w:r>
        <w:rPr>
          <w:rFonts w:cstheme="minorHAnsi"/>
          <w:i/>
          <w:iCs/>
        </w:rPr>
        <w:tab/>
        <w:t>Учащиеся получат возможность научиться:</w:t>
      </w:r>
    </w:p>
    <w:p w:rsidR="001029CE" w:rsidRDefault="001029CE" w:rsidP="001029CE">
      <w:pPr>
        <w:numPr>
          <w:ilvl w:val="0"/>
          <w:numId w:val="9"/>
        </w:numPr>
        <w:tabs>
          <w:tab w:val="left" w:pos="284"/>
        </w:tabs>
        <w:spacing w:line="288" w:lineRule="auto"/>
        <w:ind w:left="284" w:hanging="284"/>
        <w:jc w:val="both"/>
        <w:rPr>
          <w:rFonts w:cstheme="minorHAnsi"/>
          <w:iCs/>
        </w:rPr>
      </w:pPr>
      <w:r>
        <w:rPr>
          <w:rFonts w:cstheme="minorHAnsi"/>
          <w:iCs/>
        </w:rPr>
        <w:t>определять приемы, использованные писателем для создания литературного персонажа и выражения, своего отношения к нему.</w:t>
      </w:r>
    </w:p>
    <w:p w:rsidR="001029CE" w:rsidRDefault="001029CE" w:rsidP="001029CE">
      <w:pPr>
        <w:numPr>
          <w:ilvl w:val="0"/>
          <w:numId w:val="9"/>
        </w:numPr>
        <w:tabs>
          <w:tab w:val="left" w:pos="284"/>
        </w:tabs>
        <w:spacing w:line="288" w:lineRule="auto"/>
        <w:ind w:left="284" w:hanging="284"/>
        <w:jc w:val="both"/>
        <w:rPr>
          <w:rFonts w:cstheme="minorHAnsi"/>
          <w:iCs/>
        </w:rPr>
      </w:pPr>
      <w:r>
        <w:rPr>
          <w:rFonts w:cstheme="minorHAnsi"/>
          <w:iCs/>
        </w:rPr>
        <w:t>использовать изученные выразительные средства в собственных творческих работах.</w:t>
      </w:r>
    </w:p>
    <w:p w:rsidR="001029CE" w:rsidRDefault="001029CE" w:rsidP="001029CE">
      <w:pPr>
        <w:tabs>
          <w:tab w:val="left" w:pos="360"/>
        </w:tabs>
        <w:spacing w:line="288" w:lineRule="auto"/>
        <w:jc w:val="center"/>
        <w:rPr>
          <w:rFonts w:cstheme="minorHAnsi"/>
          <w:b/>
        </w:rPr>
      </w:pPr>
      <w:r>
        <w:rPr>
          <w:rFonts w:cstheme="minorHAnsi"/>
          <w:b/>
        </w:rPr>
        <w:t>МЕТАПРЕДМЕТНЫЕ</w:t>
      </w:r>
    </w:p>
    <w:p w:rsidR="001029CE" w:rsidRDefault="001029CE" w:rsidP="001029CE">
      <w:pPr>
        <w:pStyle w:val="1"/>
        <w:tabs>
          <w:tab w:val="clear" w:pos="284"/>
          <w:tab w:val="left" w:pos="360"/>
        </w:tabs>
        <w:spacing w:before="120"/>
        <w:ind w:left="0"/>
        <w:rPr>
          <w:rFonts w:asciiTheme="minorHAnsi" w:hAnsiTheme="minorHAnsi" w:cstheme="minorHAnsi"/>
          <w:sz w:val="24"/>
          <w:szCs w:val="24"/>
        </w:rPr>
      </w:pPr>
      <w:r>
        <w:rPr>
          <w:rFonts w:asciiTheme="minorHAnsi" w:hAnsiTheme="minorHAnsi" w:cstheme="minorHAnsi"/>
          <w:sz w:val="24"/>
          <w:szCs w:val="24"/>
        </w:rPr>
        <w:t>Регулятивные</w:t>
      </w:r>
    </w:p>
    <w:p w:rsidR="001029CE" w:rsidRDefault="001029CE" w:rsidP="001029CE">
      <w:pPr>
        <w:tabs>
          <w:tab w:val="left" w:pos="360"/>
        </w:tabs>
        <w:spacing w:before="120" w:line="288" w:lineRule="auto"/>
        <w:ind w:left="284"/>
        <w:jc w:val="both"/>
        <w:rPr>
          <w:rFonts w:asciiTheme="minorHAnsi" w:hAnsiTheme="minorHAnsi" w:cstheme="minorHAnsi"/>
          <w:bCs/>
          <w:i/>
        </w:rPr>
      </w:pPr>
      <w:r>
        <w:rPr>
          <w:rFonts w:cstheme="minorHAnsi"/>
          <w:bCs/>
          <w:i/>
        </w:rPr>
        <w:t>Учащиеся научатся:</w:t>
      </w:r>
    </w:p>
    <w:p w:rsidR="001029CE" w:rsidRDefault="001029CE" w:rsidP="001029CE">
      <w:pPr>
        <w:numPr>
          <w:ilvl w:val="0"/>
          <w:numId w:val="10"/>
        </w:numPr>
        <w:tabs>
          <w:tab w:val="left" w:pos="360"/>
        </w:tabs>
        <w:spacing w:line="288" w:lineRule="auto"/>
        <w:ind w:left="360"/>
        <w:jc w:val="both"/>
        <w:rPr>
          <w:rFonts w:cstheme="minorHAnsi"/>
          <w:iCs/>
        </w:rPr>
      </w:pPr>
      <w:r>
        <w:rPr>
          <w:rFonts w:cstheme="minorHAnsi"/>
          <w:iCs/>
        </w:rPr>
        <w:t>соотносить свои действия с поставленной целью;</w:t>
      </w:r>
    </w:p>
    <w:p w:rsidR="001029CE" w:rsidRDefault="001029CE" w:rsidP="001029CE">
      <w:pPr>
        <w:numPr>
          <w:ilvl w:val="0"/>
          <w:numId w:val="10"/>
        </w:numPr>
        <w:tabs>
          <w:tab w:val="left" w:pos="360"/>
        </w:tabs>
        <w:spacing w:line="288" w:lineRule="auto"/>
        <w:ind w:left="360"/>
        <w:jc w:val="both"/>
        <w:rPr>
          <w:rFonts w:cstheme="minorHAnsi"/>
          <w:iCs/>
        </w:rPr>
      </w:pPr>
      <w:r>
        <w:rPr>
          <w:rFonts w:cstheme="minorHAnsi"/>
          <w:iCs/>
        </w:rPr>
        <w:t>выполнять учебные действия в устной и письменной форме.</w:t>
      </w:r>
    </w:p>
    <w:p w:rsidR="001029CE" w:rsidRDefault="001029CE" w:rsidP="001029CE">
      <w:pPr>
        <w:tabs>
          <w:tab w:val="left" w:pos="284"/>
        </w:tabs>
        <w:spacing w:before="120"/>
        <w:ind w:firstLine="360"/>
        <w:rPr>
          <w:rFonts w:cstheme="minorHAnsi"/>
          <w:i/>
          <w:iCs/>
        </w:rPr>
      </w:pPr>
      <w:r>
        <w:rPr>
          <w:rFonts w:cstheme="minorHAnsi"/>
          <w:i/>
          <w:iCs/>
        </w:rPr>
        <w:t>Учащиеся получат возможность научиться:</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iCs/>
        </w:rPr>
        <w:t>учитывать выделенные учителем ориентиры действия при освоении нового художественного текста;</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iCs/>
        </w:rPr>
        <w:t>планировать свои учебные действия;</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rPr>
        <w:t>анализировать результаты своей деятельности, вносить необходимые поправки;</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iCs/>
        </w:rPr>
        <w:t>составлять план научно-популярной статьи, использовать его при пересказе;</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iCs/>
        </w:rPr>
        <w:t>планировать свою читательскую деятельность;</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iCs/>
        </w:rPr>
        <w:t>планировать свою  деятельность при реализации проекта.</w:t>
      </w:r>
    </w:p>
    <w:p w:rsidR="001029CE" w:rsidRDefault="001029CE" w:rsidP="001029CE">
      <w:pPr>
        <w:pStyle w:val="1"/>
        <w:ind w:left="0"/>
        <w:rPr>
          <w:rFonts w:asciiTheme="minorHAnsi" w:hAnsiTheme="minorHAnsi" w:cstheme="minorHAnsi"/>
          <w:sz w:val="24"/>
          <w:szCs w:val="24"/>
        </w:rPr>
      </w:pPr>
      <w:r>
        <w:rPr>
          <w:rFonts w:asciiTheme="minorHAnsi" w:hAnsiTheme="minorHAnsi" w:cstheme="minorHAnsi"/>
          <w:sz w:val="24"/>
          <w:szCs w:val="24"/>
        </w:rPr>
        <w:t>Познавательные</w:t>
      </w:r>
    </w:p>
    <w:p w:rsidR="001029CE" w:rsidRDefault="001029CE" w:rsidP="001029CE">
      <w:pPr>
        <w:tabs>
          <w:tab w:val="left" w:pos="284"/>
        </w:tabs>
        <w:spacing w:before="120" w:line="288" w:lineRule="auto"/>
        <w:ind w:left="284"/>
        <w:jc w:val="both"/>
        <w:rPr>
          <w:rFonts w:asciiTheme="minorHAnsi" w:hAnsiTheme="minorHAnsi" w:cstheme="minorHAnsi"/>
          <w:bCs/>
          <w:i/>
        </w:rPr>
      </w:pPr>
      <w:r>
        <w:rPr>
          <w:rFonts w:cstheme="minorHAnsi"/>
          <w:bCs/>
          <w:i/>
        </w:rPr>
        <w:t>Учащиеся научатся: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сравнивать произведения и героев;</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устанавливать причинно-следственные связи между поступками героев произведений;</w:t>
      </w:r>
    </w:p>
    <w:p w:rsidR="001029CE" w:rsidRDefault="001029CE" w:rsidP="001029CE">
      <w:pPr>
        <w:numPr>
          <w:ilvl w:val="0"/>
          <w:numId w:val="10"/>
        </w:numPr>
        <w:tabs>
          <w:tab w:val="left" w:pos="284"/>
          <w:tab w:val="left" w:pos="360"/>
        </w:tabs>
        <w:spacing w:line="288" w:lineRule="auto"/>
        <w:ind w:left="360"/>
        <w:jc w:val="both"/>
        <w:rPr>
          <w:rFonts w:cstheme="minorHAnsi"/>
          <w:iCs/>
        </w:rPr>
      </w:pPr>
      <w:r>
        <w:rPr>
          <w:rFonts w:cstheme="minorHAnsi"/>
          <w:iCs/>
        </w:rPr>
        <w:t>свободно ориентироваться в аппарате учебника;</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находить нужную информацию в словарях и справочниках в конце учебника.</w:t>
      </w:r>
    </w:p>
    <w:p w:rsidR="001029CE" w:rsidRDefault="001029CE" w:rsidP="001029CE">
      <w:pPr>
        <w:tabs>
          <w:tab w:val="left" w:pos="284"/>
        </w:tabs>
        <w:spacing w:before="120"/>
        <w:rPr>
          <w:rFonts w:cstheme="minorHAnsi"/>
          <w:i/>
          <w:iCs/>
        </w:rPr>
      </w:pPr>
      <w:r>
        <w:rPr>
          <w:rFonts w:cstheme="minorHAnsi"/>
          <w:i/>
          <w:iCs/>
        </w:rPr>
        <w:tab/>
        <w:t>Учащиеся получат возможность научиться: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сравнивать и классифицировать жизненные явления;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 xml:space="preserve">выявлять аналогии между героями, произведениями, жизненными явлениями; </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находить нужную информацию в школьном толковом словаре, детской энциклопедии;</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сопоставлять информацию, полученную из научно-популярной статьи, с художественным произведением;</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ориентироваться в аппарате книжного издания (название, автор, предисловие, оглавление, выходные сведения);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lastRenderedPageBreak/>
        <w:t>находить в библиотеке книги по заданной тематике, ориентироваться в сборниках произведений;</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извлекать информацию из произведений изобразительного искусства;</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знакомиться с детской периодической литературой.</w:t>
      </w:r>
    </w:p>
    <w:p w:rsidR="001029CE" w:rsidRDefault="001029CE" w:rsidP="001029CE">
      <w:pPr>
        <w:pStyle w:val="1"/>
        <w:ind w:left="0"/>
        <w:rPr>
          <w:rFonts w:asciiTheme="minorHAnsi" w:hAnsiTheme="minorHAnsi" w:cstheme="minorHAnsi"/>
          <w:sz w:val="24"/>
          <w:szCs w:val="24"/>
        </w:rPr>
      </w:pPr>
      <w:r>
        <w:rPr>
          <w:rFonts w:asciiTheme="minorHAnsi" w:hAnsiTheme="minorHAnsi" w:cstheme="minorHAnsi"/>
          <w:sz w:val="24"/>
          <w:szCs w:val="24"/>
        </w:rPr>
        <w:t>Коммуникативные</w:t>
      </w:r>
    </w:p>
    <w:p w:rsidR="001029CE" w:rsidRDefault="001029CE" w:rsidP="001029CE">
      <w:pPr>
        <w:tabs>
          <w:tab w:val="left" w:pos="284"/>
        </w:tabs>
        <w:spacing w:before="120" w:line="288" w:lineRule="auto"/>
        <w:ind w:left="284"/>
        <w:jc w:val="both"/>
        <w:rPr>
          <w:rFonts w:asciiTheme="minorHAnsi" w:hAnsiTheme="minorHAnsi" w:cstheme="minorHAnsi"/>
          <w:bCs/>
          <w:i/>
        </w:rPr>
      </w:pPr>
      <w:r>
        <w:rPr>
          <w:rFonts w:cstheme="minorHAnsi"/>
          <w:bCs/>
          <w:i/>
        </w:rPr>
        <w:t>Учащиеся научатся:</w:t>
      </w:r>
    </w:p>
    <w:p w:rsidR="001029CE" w:rsidRDefault="001029CE" w:rsidP="001029CE">
      <w:pPr>
        <w:numPr>
          <w:ilvl w:val="0"/>
          <w:numId w:val="11"/>
        </w:numPr>
        <w:tabs>
          <w:tab w:val="left" w:pos="284"/>
          <w:tab w:val="num" w:pos="360"/>
        </w:tabs>
        <w:spacing w:line="288" w:lineRule="auto"/>
        <w:ind w:left="357" w:hanging="357"/>
        <w:jc w:val="both"/>
        <w:rPr>
          <w:rFonts w:cstheme="minorHAnsi"/>
          <w:bCs/>
          <w:i/>
        </w:rPr>
      </w:pPr>
      <w:r>
        <w:rPr>
          <w:rFonts w:cstheme="minorHAnsi"/>
          <w:bCs/>
          <w:iCs/>
        </w:rPr>
        <w:t>участвовать в коллективном обсуждении художественных произведений;</w:t>
      </w:r>
    </w:p>
    <w:p w:rsidR="001029CE" w:rsidRDefault="001029CE" w:rsidP="001029CE">
      <w:pPr>
        <w:numPr>
          <w:ilvl w:val="0"/>
          <w:numId w:val="11"/>
        </w:numPr>
        <w:tabs>
          <w:tab w:val="left" w:pos="284"/>
          <w:tab w:val="num" w:pos="360"/>
        </w:tabs>
        <w:spacing w:line="288" w:lineRule="auto"/>
        <w:ind w:left="357" w:hanging="357"/>
        <w:jc w:val="both"/>
        <w:rPr>
          <w:rFonts w:cstheme="minorHAnsi"/>
          <w:bCs/>
          <w:i/>
        </w:rPr>
      </w:pPr>
      <w:r>
        <w:rPr>
          <w:rFonts w:cstheme="minorHAnsi"/>
        </w:rPr>
        <w:t>сотрудничать с одноклассниками в ходе проектной деятельности.</w:t>
      </w:r>
    </w:p>
    <w:p w:rsidR="001029CE" w:rsidRDefault="001029CE" w:rsidP="001029CE">
      <w:pPr>
        <w:tabs>
          <w:tab w:val="left" w:pos="284"/>
        </w:tabs>
        <w:spacing w:before="120"/>
        <w:rPr>
          <w:rFonts w:cstheme="minorHAnsi"/>
          <w:i/>
          <w:iCs/>
        </w:rPr>
      </w:pPr>
      <w:r>
        <w:rPr>
          <w:rFonts w:cstheme="minorHAnsi"/>
          <w:i/>
          <w:iCs/>
        </w:rPr>
        <w:tab/>
        <w:t>Учащиеся получат возможность научиться: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работая в паре, аргументировать свою позицию, учитывать мнение партнера;</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осуществлять взаимопомощь и взаимоконтроль при работе в группе;</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овладевать диалогической формой речи;</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формулировать и задавать вопросы, необходимые для достижения конкретных результатов при работе в группе.</w:t>
      </w:r>
    </w:p>
    <w:p w:rsidR="001029CE" w:rsidRDefault="001029CE" w:rsidP="001029CE">
      <w:pPr>
        <w:pStyle w:val="2"/>
        <w:ind w:left="0"/>
        <w:jc w:val="center"/>
        <w:rPr>
          <w:rFonts w:asciiTheme="minorHAnsi" w:hAnsiTheme="minorHAnsi" w:cstheme="minorHAnsi"/>
          <w:sz w:val="24"/>
          <w:szCs w:val="24"/>
        </w:rPr>
      </w:pPr>
      <w:r>
        <w:rPr>
          <w:rFonts w:asciiTheme="minorHAnsi" w:hAnsiTheme="minorHAnsi" w:cstheme="minorHAnsi"/>
          <w:sz w:val="24"/>
          <w:szCs w:val="24"/>
        </w:rPr>
        <w:t>Планируемые результаты освоения программы</w:t>
      </w:r>
    </w:p>
    <w:p w:rsidR="001029CE" w:rsidRDefault="001029CE" w:rsidP="001029CE">
      <w:pPr>
        <w:pStyle w:val="2"/>
        <w:ind w:left="0"/>
        <w:jc w:val="center"/>
        <w:rPr>
          <w:rFonts w:asciiTheme="minorHAnsi" w:hAnsiTheme="minorHAnsi" w:cstheme="minorHAnsi"/>
          <w:sz w:val="24"/>
          <w:szCs w:val="24"/>
        </w:rPr>
      </w:pPr>
      <w:r>
        <w:rPr>
          <w:rFonts w:asciiTheme="minorHAnsi" w:hAnsiTheme="minorHAnsi" w:cstheme="minorHAnsi"/>
          <w:sz w:val="24"/>
          <w:szCs w:val="24"/>
        </w:rPr>
        <w:t>по литературному чтению к концу 4 класса</w:t>
      </w:r>
    </w:p>
    <w:p w:rsidR="001029CE" w:rsidRDefault="001029CE" w:rsidP="001029CE">
      <w:pPr>
        <w:tabs>
          <w:tab w:val="left" w:pos="284"/>
        </w:tabs>
        <w:spacing w:line="288" w:lineRule="auto"/>
        <w:jc w:val="center"/>
        <w:rPr>
          <w:rFonts w:asciiTheme="minorHAnsi" w:hAnsiTheme="minorHAnsi" w:cstheme="minorHAnsi"/>
          <w:b/>
        </w:rPr>
      </w:pPr>
      <w:r>
        <w:rPr>
          <w:rFonts w:cstheme="minorHAnsi"/>
          <w:b/>
        </w:rPr>
        <w:t>ЛИЧНОСТНЫЕ</w:t>
      </w:r>
    </w:p>
    <w:p w:rsidR="001029CE" w:rsidRDefault="001029CE" w:rsidP="001029CE">
      <w:pPr>
        <w:tabs>
          <w:tab w:val="left" w:pos="284"/>
        </w:tabs>
        <w:spacing w:before="120" w:line="288" w:lineRule="auto"/>
        <w:ind w:left="284"/>
        <w:jc w:val="both"/>
        <w:rPr>
          <w:rFonts w:cstheme="minorHAnsi"/>
          <w:bCs/>
          <w:i/>
        </w:rPr>
      </w:pPr>
      <w:r>
        <w:rPr>
          <w:rFonts w:cstheme="minorHAnsi"/>
          <w:bCs/>
          <w:i/>
        </w:rPr>
        <w:t>У учащихся</w:t>
      </w:r>
      <w:r>
        <w:rPr>
          <w:rFonts w:cstheme="minorHAnsi"/>
          <w:bCs/>
        </w:rPr>
        <w:t xml:space="preserve"> </w:t>
      </w:r>
      <w:r>
        <w:rPr>
          <w:rFonts w:cstheme="minorHAnsi"/>
          <w:bCs/>
          <w:i/>
        </w:rPr>
        <w:t>будут сформированы:</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ориентация на понимание причин успеха в учебной деятельности;</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способность к самооценке;</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 xml:space="preserve">чувство сопричастности с жизнью своего народа и Родины, осознание этнической принадлежности; </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представления об общих нравственных категориях (добре и зле) у разных народов, моральных нормах, нравственных и безнравственных поступках;</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 xml:space="preserve">ориентация в нравственном </w:t>
      </w:r>
      <w:proofErr w:type="gramStart"/>
      <w:r>
        <w:rPr>
          <w:rFonts w:cstheme="minorHAnsi"/>
        </w:rPr>
        <w:t>содержании</w:t>
      </w:r>
      <w:proofErr w:type="gramEnd"/>
      <w:r>
        <w:rPr>
          <w:rFonts w:cstheme="minorHAnsi"/>
        </w:rPr>
        <w:t xml:space="preserve"> как собственных поступков, так и поступков других людей;</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регулирование поведения в соответствии с познанными моральными нормами и этическими требованиями;</w:t>
      </w:r>
    </w:p>
    <w:p w:rsidR="001029CE" w:rsidRDefault="001029CE" w:rsidP="001029CE">
      <w:pPr>
        <w:numPr>
          <w:ilvl w:val="0"/>
          <w:numId w:val="5"/>
        </w:numPr>
        <w:tabs>
          <w:tab w:val="left" w:pos="284"/>
        </w:tabs>
        <w:spacing w:line="288" w:lineRule="auto"/>
        <w:ind w:left="284" w:hanging="284"/>
        <w:jc w:val="both"/>
        <w:rPr>
          <w:rFonts w:cstheme="minorHAnsi"/>
        </w:rPr>
      </w:pPr>
      <w:proofErr w:type="spellStart"/>
      <w:r>
        <w:rPr>
          <w:rFonts w:cstheme="minorHAnsi"/>
        </w:rPr>
        <w:t>эмпатия</w:t>
      </w:r>
      <w:proofErr w:type="spellEnd"/>
      <w:r>
        <w:rPr>
          <w:rFonts w:cstheme="minorHAnsi"/>
        </w:rPr>
        <w:t>, понимание чу</w:t>
      </w:r>
      <w:proofErr w:type="gramStart"/>
      <w:r>
        <w:rPr>
          <w:rFonts w:cstheme="minorHAnsi"/>
        </w:rPr>
        <w:t>вств др</w:t>
      </w:r>
      <w:proofErr w:type="gramEnd"/>
      <w:r>
        <w:rPr>
          <w:rFonts w:cstheme="minorHAnsi"/>
        </w:rPr>
        <w:t>угих людей и сопереживание им, выражающееся в конкретных поступках;</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эстетическое чувство на основе знакомства с художественной культурой;</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познавательная мотивация учения;</w:t>
      </w:r>
    </w:p>
    <w:p w:rsidR="001029CE" w:rsidRDefault="001029CE" w:rsidP="001029CE">
      <w:pPr>
        <w:tabs>
          <w:tab w:val="left" w:pos="284"/>
        </w:tabs>
        <w:spacing w:before="120" w:line="288" w:lineRule="auto"/>
        <w:ind w:left="284"/>
        <w:jc w:val="both"/>
        <w:rPr>
          <w:rFonts w:cstheme="minorHAnsi"/>
          <w:bCs/>
          <w:i/>
        </w:rPr>
      </w:pPr>
      <w:r>
        <w:rPr>
          <w:rFonts w:cstheme="minorHAnsi"/>
          <w:bCs/>
          <w:i/>
        </w:rPr>
        <w:t xml:space="preserve">могут быть </w:t>
      </w:r>
      <w:proofErr w:type="gramStart"/>
      <w:r>
        <w:rPr>
          <w:rFonts w:cstheme="minorHAnsi"/>
          <w:bCs/>
          <w:i/>
        </w:rPr>
        <w:t>сформированы</w:t>
      </w:r>
      <w:proofErr w:type="gramEnd"/>
      <w:r>
        <w:rPr>
          <w:rFonts w:cstheme="minorHAnsi"/>
          <w:bCs/>
          <w:i/>
        </w:rPr>
        <w:t>:</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чувство понимания и любви к живой природе, бережное отношение к ней;</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устойчивое стремление следовать в поведении моральным нормам;</w:t>
      </w:r>
    </w:p>
    <w:p w:rsidR="001029CE" w:rsidRDefault="001029CE" w:rsidP="001029CE">
      <w:pPr>
        <w:numPr>
          <w:ilvl w:val="0"/>
          <w:numId w:val="5"/>
        </w:numPr>
        <w:tabs>
          <w:tab w:val="left" w:pos="284"/>
        </w:tabs>
        <w:spacing w:line="288" w:lineRule="auto"/>
        <w:ind w:left="284" w:hanging="284"/>
        <w:jc w:val="both"/>
        <w:rPr>
          <w:rFonts w:cstheme="minorHAnsi"/>
        </w:rPr>
      </w:pPr>
      <w:r>
        <w:rPr>
          <w:rFonts w:cstheme="minorHAnsi"/>
        </w:rPr>
        <w:t xml:space="preserve">толерантное отношение к представителям разных народов и </w:t>
      </w:r>
      <w:proofErr w:type="spellStart"/>
      <w:r>
        <w:rPr>
          <w:rFonts w:cstheme="minorHAnsi"/>
        </w:rPr>
        <w:t>конфессий</w:t>
      </w:r>
      <w:proofErr w:type="spellEnd"/>
      <w:r>
        <w:rPr>
          <w:rFonts w:cstheme="minorHAnsi"/>
        </w:rPr>
        <w:t>.</w:t>
      </w:r>
    </w:p>
    <w:p w:rsidR="001029CE" w:rsidRDefault="001029CE" w:rsidP="001029CE">
      <w:pPr>
        <w:tabs>
          <w:tab w:val="left" w:pos="284"/>
        </w:tabs>
        <w:spacing w:line="288" w:lineRule="auto"/>
        <w:jc w:val="center"/>
        <w:rPr>
          <w:rFonts w:cstheme="minorHAnsi"/>
        </w:rPr>
      </w:pPr>
    </w:p>
    <w:p w:rsidR="001029CE" w:rsidRDefault="001029CE" w:rsidP="001029CE">
      <w:pPr>
        <w:pStyle w:val="3"/>
        <w:jc w:val="center"/>
        <w:rPr>
          <w:rFonts w:asciiTheme="minorHAnsi" w:hAnsiTheme="minorHAnsi" w:cstheme="minorHAnsi"/>
          <w:b/>
          <w:sz w:val="24"/>
          <w:szCs w:val="24"/>
        </w:rPr>
      </w:pPr>
      <w:r>
        <w:rPr>
          <w:rFonts w:asciiTheme="minorHAnsi" w:hAnsiTheme="minorHAnsi" w:cstheme="minorHAnsi"/>
          <w:b/>
          <w:sz w:val="24"/>
          <w:szCs w:val="24"/>
        </w:rPr>
        <w:t>ПРЕДМЕТНЫЕ</w:t>
      </w:r>
    </w:p>
    <w:p w:rsidR="001029CE" w:rsidRDefault="001029CE" w:rsidP="001029CE">
      <w:pPr>
        <w:pStyle w:val="1"/>
        <w:rPr>
          <w:rFonts w:asciiTheme="minorHAnsi" w:hAnsiTheme="minorHAnsi" w:cstheme="minorHAnsi"/>
          <w:b w:val="0"/>
          <w:sz w:val="24"/>
          <w:szCs w:val="24"/>
        </w:rPr>
      </w:pPr>
      <w:r>
        <w:rPr>
          <w:rFonts w:asciiTheme="minorHAnsi" w:hAnsiTheme="minorHAnsi" w:cstheme="minorHAnsi"/>
          <w:b w:val="0"/>
          <w:sz w:val="24"/>
          <w:szCs w:val="24"/>
        </w:rPr>
        <w:t>Речевая и читательская деятельность</w:t>
      </w:r>
    </w:p>
    <w:p w:rsidR="001029CE" w:rsidRDefault="001029CE" w:rsidP="001029CE">
      <w:pPr>
        <w:spacing w:before="120"/>
        <w:ind w:firstLine="357"/>
        <w:rPr>
          <w:rFonts w:asciiTheme="minorHAnsi" w:hAnsiTheme="minorHAnsi" w:cstheme="minorHAnsi"/>
          <w:i/>
          <w:iCs/>
        </w:rPr>
      </w:pPr>
      <w:r>
        <w:rPr>
          <w:rFonts w:cstheme="minorHAnsi"/>
          <w:i/>
          <w:iCs/>
        </w:rPr>
        <w:t>Учащиеся научатся: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lastRenderedPageBreak/>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roofErr w:type="gramStart"/>
      <w:r>
        <w:rPr>
          <w:rFonts w:cstheme="minorHAnsi"/>
          <w:iCs/>
        </w:rPr>
        <w:t xml:space="preserve"> ;</w:t>
      </w:r>
      <w:proofErr w:type="gramEnd"/>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Pr>
          <w:rFonts w:cstheme="minorHAnsi"/>
        </w:rPr>
        <w:t>выражая</w:t>
      </w:r>
      <w:proofErr w:type="gramEnd"/>
      <w:r>
        <w:rPr>
          <w:rFonts w:cstheme="minorHAnsi"/>
        </w:rPr>
        <w:t xml:space="preserve"> таким образом понимание прочитанного;</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прогнозировать содержание произведения по его заглавию, иллюстрациям;</w:t>
      </w:r>
    </w:p>
    <w:p w:rsidR="001029CE" w:rsidRDefault="001029CE" w:rsidP="001029CE">
      <w:pPr>
        <w:numPr>
          <w:ilvl w:val="0"/>
          <w:numId w:val="7"/>
        </w:numPr>
        <w:tabs>
          <w:tab w:val="left" w:pos="360"/>
        </w:tabs>
        <w:spacing w:line="288" w:lineRule="auto"/>
        <w:ind w:left="360"/>
        <w:jc w:val="both"/>
        <w:rPr>
          <w:rFonts w:cstheme="minorHAnsi"/>
        </w:rPr>
      </w:pPr>
      <w:proofErr w:type="gramStart"/>
      <w:r>
        <w:rPr>
          <w:rFonts w:cstheme="minorHAnsi"/>
        </w:rPr>
        <w:t>находить ключевые слова, определять основную мысль прочитанного, выражать её своими словами;</w:t>
      </w:r>
      <w:proofErr w:type="gramEnd"/>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различать последовательность событий и последовательность их изложения;</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пересказывать те</w:t>
      </w:r>
      <w:proofErr w:type="gramStart"/>
      <w:r>
        <w:rPr>
          <w:rFonts w:cstheme="minorHAnsi"/>
        </w:rPr>
        <w:t>кст сж</w:t>
      </w:r>
      <w:proofErr w:type="gramEnd"/>
      <w:r>
        <w:rPr>
          <w:rFonts w:cstheme="minorHAnsi"/>
        </w:rPr>
        <w:t>ато, подробно, выборочно, с включением описаний, с заменой диалога повествованием, с включением рассуждений;</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составлять краткие аннотации к рекомендованным книгам; ориентироваться в справочниках, энциклопедиях, детских периодических журналах;</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соотносить поступки героев с нравственными нормами;</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ориентироваться в научно-популярном и учебном тексте, использовать полученную информацию.</w:t>
      </w:r>
    </w:p>
    <w:p w:rsidR="001029CE" w:rsidRDefault="001029CE" w:rsidP="001029CE">
      <w:pPr>
        <w:spacing w:before="120"/>
        <w:ind w:firstLine="357"/>
        <w:rPr>
          <w:rFonts w:cstheme="minorHAnsi"/>
          <w:i/>
          <w:iCs/>
        </w:rPr>
      </w:pPr>
      <w:r>
        <w:rPr>
          <w:rFonts w:cstheme="minorHAnsi"/>
          <w:i/>
          <w:iCs/>
        </w:rPr>
        <w:t>Учащиеся получат возможность научиться:</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составлять личное мнение о литературном произведении, выражать его на доступном уровне в устной и письменной речи;</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высказывать своё суждение об эстетической и нравственной ценности художественного текста;</w:t>
      </w:r>
    </w:p>
    <w:p w:rsidR="001029CE" w:rsidRDefault="001029CE" w:rsidP="001029CE">
      <w:pPr>
        <w:numPr>
          <w:ilvl w:val="0"/>
          <w:numId w:val="7"/>
        </w:numPr>
        <w:tabs>
          <w:tab w:val="left" w:pos="360"/>
        </w:tabs>
        <w:spacing w:line="288" w:lineRule="auto"/>
        <w:ind w:left="360"/>
        <w:jc w:val="both"/>
        <w:rPr>
          <w:rFonts w:cstheme="minorHAnsi"/>
        </w:rPr>
      </w:pPr>
      <w:proofErr w:type="gramStart"/>
      <w:r>
        <w:rPr>
          <w:rFonts w:cstheme="minorHAnsi"/>
        </w:rPr>
        <w:t>высказывать своё отношение</w:t>
      </w:r>
      <w:proofErr w:type="gramEnd"/>
      <w:r>
        <w:rPr>
          <w:rFonts w:cstheme="minorHAnsi"/>
        </w:rPr>
        <w:t xml:space="preserve"> к героям и к авторской позиции в письменной и устной форме;</w:t>
      </w:r>
    </w:p>
    <w:p w:rsidR="001029CE" w:rsidRDefault="001029CE" w:rsidP="001029CE">
      <w:pPr>
        <w:numPr>
          <w:ilvl w:val="0"/>
          <w:numId w:val="7"/>
        </w:numPr>
        <w:tabs>
          <w:tab w:val="left" w:pos="360"/>
        </w:tabs>
        <w:spacing w:line="288" w:lineRule="auto"/>
        <w:ind w:left="360"/>
        <w:jc w:val="both"/>
        <w:rPr>
          <w:rFonts w:cstheme="minorHAnsi"/>
        </w:rPr>
      </w:pPr>
      <w:r>
        <w:rPr>
          <w:rFonts w:cstheme="minorHAnsi"/>
        </w:rPr>
        <w:t>создавать текст по аналогии и ответы на вопросы в письменной форме.</w:t>
      </w:r>
    </w:p>
    <w:p w:rsidR="001029CE" w:rsidRDefault="001029CE" w:rsidP="001029CE">
      <w:pPr>
        <w:pStyle w:val="1"/>
        <w:ind w:left="0"/>
        <w:rPr>
          <w:rFonts w:asciiTheme="minorHAnsi" w:hAnsiTheme="minorHAnsi" w:cstheme="minorHAnsi"/>
          <w:b w:val="0"/>
          <w:sz w:val="24"/>
          <w:szCs w:val="24"/>
        </w:rPr>
      </w:pPr>
      <w:r>
        <w:rPr>
          <w:rFonts w:asciiTheme="minorHAnsi" w:hAnsiTheme="minorHAnsi" w:cstheme="minorHAnsi"/>
          <w:b w:val="0"/>
          <w:iCs w:val="0"/>
          <w:sz w:val="24"/>
          <w:szCs w:val="24"/>
        </w:rPr>
        <w:t xml:space="preserve"> </w:t>
      </w:r>
      <w:r>
        <w:rPr>
          <w:rFonts w:asciiTheme="minorHAnsi" w:hAnsiTheme="minorHAnsi" w:cstheme="minorHAnsi"/>
          <w:b w:val="0"/>
          <w:sz w:val="24"/>
          <w:szCs w:val="24"/>
        </w:rPr>
        <w:t>Творческая деятельность</w:t>
      </w:r>
    </w:p>
    <w:p w:rsidR="001029CE" w:rsidRDefault="001029CE" w:rsidP="001029CE">
      <w:pPr>
        <w:spacing w:before="120"/>
        <w:ind w:firstLine="357"/>
        <w:rPr>
          <w:rFonts w:asciiTheme="minorHAnsi" w:hAnsiTheme="minorHAnsi" w:cstheme="minorHAnsi"/>
          <w:i/>
          <w:iCs/>
        </w:rPr>
      </w:pPr>
      <w:r>
        <w:rPr>
          <w:rFonts w:cstheme="minorHAnsi"/>
          <w:i/>
          <w:iCs/>
        </w:rPr>
        <w:t>Учащиеся научатся: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читать по ролям художественное произведение;</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создавать текст на основе плана;</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придумывать рассказы по результатам наблюдений с включением описаний, рассуждений, анализом причин происшедшего;</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писать (на доступном уровне) сочинение на заданную тему, отзыв о прочитанной книге, кинофильме, телевизионной передаче;</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участвовать в драматизации произведений, читать наизусть лирические произведения, отрывки прозаических текстов;</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создавать сочинения по репродукциям картин и серии иллюстраций.</w:t>
      </w:r>
    </w:p>
    <w:p w:rsidR="001029CE" w:rsidRDefault="001029CE" w:rsidP="001029CE">
      <w:pPr>
        <w:spacing w:before="120"/>
        <w:ind w:firstLine="357"/>
        <w:rPr>
          <w:rFonts w:cstheme="minorHAnsi"/>
          <w:i/>
          <w:iCs/>
        </w:rPr>
      </w:pPr>
      <w:r>
        <w:rPr>
          <w:rFonts w:cstheme="minorHAnsi"/>
          <w:i/>
          <w:iCs/>
        </w:rPr>
        <w:lastRenderedPageBreak/>
        <w:t>Учащиеся получат возможность научиться: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создавать иллюстрации к произведениям;</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создавать в группе сценарии и проекты.</w:t>
      </w:r>
    </w:p>
    <w:p w:rsidR="001029CE" w:rsidRDefault="001029CE" w:rsidP="001029CE">
      <w:pPr>
        <w:pStyle w:val="1"/>
        <w:ind w:left="0"/>
        <w:rPr>
          <w:rFonts w:asciiTheme="minorHAnsi" w:hAnsiTheme="minorHAnsi" w:cstheme="minorHAnsi"/>
          <w:b w:val="0"/>
          <w:sz w:val="24"/>
          <w:szCs w:val="24"/>
        </w:rPr>
      </w:pPr>
      <w:r>
        <w:rPr>
          <w:rFonts w:asciiTheme="minorHAnsi" w:hAnsiTheme="minorHAnsi" w:cstheme="minorHAnsi"/>
          <w:b w:val="0"/>
          <w:sz w:val="24"/>
          <w:szCs w:val="24"/>
        </w:rPr>
        <w:t>Литературоведческая пропедевтика</w:t>
      </w:r>
    </w:p>
    <w:p w:rsidR="001029CE" w:rsidRDefault="001029CE" w:rsidP="001029CE">
      <w:pPr>
        <w:spacing w:before="120"/>
        <w:ind w:firstLine="357"/>
        <w:rPr>
          <w:rFonts w:asciiTheme="minorHAnsi" w:hAnsiTheme="minorHAnsi" w:cstheme="minorHAnsi"/>
          <w:i/>
          <w:iCs/>
        </w:rPr>
      </w:pPr>
      <w:r>
        <w:rPr>
          <w:rFonts w:cstheme="minorHAnsi"/>
          <w:i/>
          <w:iCs/>
        </w:rPr>
        <w:t>Учащиеся научатся:</w:t>
      </w:r>
    </w:p>
    <w:p w:rsidR="001029CE" w:rsidRDefault="001029CE" w:rsidP="001029CE">
      <w:pPr>
        <w:numPr>
          <w:ilvl w:val="0"/>
          <w:numId w:val="9"/>
        </w:numPr>
        <w:tabs>
          <w:tab w:val="num" w:pos="284"/>
        </w:tabs>
        <w:spacing w:line="288" w:lineRule="auto"/>
        <w:ind w:left="284" w:hanging="284"/>
        <w:jc w:val="both"/>
        <w:rPr>
          <w:rFonts w:cstheme="minorHAnsi"/>
          <w:iCs/>
        </w:rPr>
      </w:pPr>
      <w:r>
        <w:rPr>
          <w:rFonts w:cstheme="minorHAnsi"/>
          <w:iCs/>
        </w:rPr>
        <w:t>выделять выразительные средства языка и на доступном уровне объяснять их  эмоционально-смысловые значения;</w:t>
      </w:r>
    </w:p>
    <w:p w:rsidR="001029CE" w:rsidRDefault="001029CE" w:rsidP="001029CE">
      <w:pPr>
        <w:numPr>
          <w:ilvl w:val="0"/>
          <w:numId w:val="9"/>
        </w:numPr>
        <w:tabs>
          <w:tab w:val="num" w:pos="284"/>
        </w:tabs>
        <w:spacing w:line="288" w:lineRule="auto"/>
        <w:ind w:left="284" w:hanging="284"/>
        <w:jc w:val="both"/>
        <w:rPr>
          <w:rFonts w:cstheme="minorHAnsi"/>
          <w:iCs/>
        </w:rPr>
      </w:pPr>
      <w:proofErr w:type="gramStart"/>
      <w:r>
        <w:rPr>
          <w:rFonts w:cstheme="minorHAnsi"/>
          <w:iCs/>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1029CE" w:rsidRDefault="001029CE" w:rsidP="001029CE">
      <w:pPr>
        <w:numPr>
          <w:ilvl w:val="0"/>
          <w:numId w:val="9"/>
        </w:numPr>
        <w:tabs>
          <w:tab w:val="num" w:pos="284"/>
        </w:tabs>
        <w:spacing w:line="288" w:lineRule="auto"/>
        <w:ind w:left="284" w:hanging="284"/>
        <w:jc w:val="both"/>
        <w:rPr>
          <w:rFonts w:cstheme="minorHAnsi"/>
          <w:iCs/>
        </w:rPr>
      </w:pPr>
      <w:r>
        <w:rPr>
          <w:rFonts w:cstheme="minorHAnsi"/>
          <w:iCs/>
        </w:rPr>
        <w:t>выделять слова автора, действующих лиц, описание пейзажа, внешности героев, их поступков, бытовые описания;</w:t>
      </w:r>
    </w:p>
    <w:p w:rsidR="001029CE" w:rsidRDefault="001029CE" w:rsidP="001029CE">
      <w:pPr>
        <w:numPr>
          <w:ilvl w:val="0"/>
          <w:numId w:val="9"/>
        </w:numPr>
        <w:tabs>
          <w:tab w:val="num" w:pos="284"/>
        </w:tabs>
        <w:spacing w:line="288" w:lineRule="auto"/>
        <w:ind w:left="284" w:hanging="284"/>
        <w:jc w:val="both"/>
        <w:rPr>
          <w:rFonts w:cstheme="minorHAnsi"/>
          <w:iCs/>
        </w:rPr>
      </w:pPr>
      <w:r>
        <w:rPr>
          <w:rFonts w:cstheme="minorHAnsi"/>
          <w:iCs/>
        </w:rPr>
        <w:t>вводить в пересказ элементы описания, рассуждения, использовать цитирование;</w:t>
      </w:r>
    </w:p>
    <w:p w:rsidR="001029CE" w:rsidRDefault="001029CE" w:rsidP="001029CE">
      <w:pPr>
        <w:numPr>
          <w:ilvl w:val="0"/>
          <w:numId w:val="9"/>
        </w:numPr>
        <w:tabs>
          <w:tab w:val="num" w:pos="284"/>
        </w:tabs>
        <w:spacing w:line="288" w:lineRule="auto"/>
        <w:ind w:left="284" w:hanging="284"/>
        <w:jc w:val="both"/>
        <w:rPr>
          <w:rFonts w:cstheme="minorHAnsi"/>
          <w:iCs/>
        </w:rPr>
      </w:pPr>
      <w:r>
        <w:rPr>
          <w:rFonts w:cstheme="minorHAnsi"/>
          <w:iCs/>
        </w:rPr>
        <w:t>определять отношение автора к персонажам, рассказывать, как оно выражено;</w:t>
      </w:r>
    </w:p>
    <w:p w:rsidR="001029CE" w:rsidRDefault="001029CE" w:rsidP="001029CE">
      <w:pPr>
        <w:numPr>
          <w:ilvl w:val="0"/>
          <w:numId w:val="9"/>
        </w:numPr>
        <w:tabs>
          <w:tab w:val="num" w:pos="284"/>
        </w:tabs>
        <w:spacing w:line="288" w:lineRule="auto"/>
        <w:ind w:left="284" w:hanging="284"/>
        <w:jc w:val="both"/>
        <w:rPr>
          <w:rFonts w:cstheme="minorHAnsi"/>
          <w:iCs/>
        </w:rPr>
      </w:pPr>
      <w:proofErr w:type="gramStart"/>
      <w:r>
        <w:rPr>
          <w:rFonts w:cstheme="minorHAnsi"/>
          <w:iCs/>
        </w:rPr>
        <w:t xml:space="preserve">различать жанры, преимущественно путём сравнения (сказка – басня, сказка – былина, сказка – рассказ и др.); </w:t>
      </w:r>
      <w:proofErr w:type="gramEnd"/>
    </w:p>
    <w:p w:rsidR="001029CE" w:rsidRDefault="001029CE" w:rsidP="001029CE">
      <w:pPr>
        <w:numPr>
          <w:ilvl w:val="0"/>
          <w:numId w:val="9"/>
        </w:numPr>
        <w:tabs>
          <w:tab w:val="num" w:pos="284"/>
        </w:tabs>
        <w:spacing w:line="288" w:lineRule="auto"/>
        <w:ind w:left="284" w:hanging="284"/>
        <w:jc w:val="both"/>
        <w:rPr>
          <w:rFonts w:cstheme="minorHAnsi"/>
          <w:iCs/>
        </w:rPr>
      </w:pPr>
      <w:r>
        <w:rPr>
          <w:rFonts w:cstheme="minorHAnsi"/>
          <w:iCs/>
        </w:rPr>
        <w:t>находить рифмы, примеры звукописи, образные слова и выражения, объяснять их смысл.</w:t>
      </w:r>
    </w:p>
    <w:p w:rsidR="001029CE" w:rsidRDefault="001029CE" w:rsidP="001029CE">
      <w:pPr>
        <w:spacing w:before="120"/>
        <w:ind w:firstLine="357"/>
        <w:rPr>
          <w:rFonts w:cstheme="minorHAnsi"/>
          <w:i/>
          <w:iCs/>
        </w:rPr>
      </w:pPr>
      <w:r>
        <w:rPr>
          <w:rFonts w:cstheme="minorHAnsi"/>
          <w:i/>
          <w:iCs/>
        </w:rPr>
        <w:t>Учащиеся получат возможность научиться:</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1029CE" w:rsidRDefault="001029CE" w:rsidP="001029CE">
      <w:pPr>
        <w:numPr>
          <w:ilvl w:val="0"/>
          <w:numId w:val="7"/>
        </w:numPr>
        <w:tabs>
          <w:tab w:val="num" w:pos="360"/>
          <w:tab w:val="left" w:pos="900"/>
        </w:tabs>
        <w:spacing w:line="288" w:lineRule="auto"/>
        <w:ind w:left="360"/>
        <w:jc w:val="both"/>
        <w:rPr>
          <w:rFonts w:cstheme="minorHAnsi"/>
          <w:iCs/>
        </w:rPr>
      </w:pPr>
      <w:r>
        <w:rPr>
          <w:rFonts w:cstheme="minorHAnsi"/>
          <w:iCs/>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1029CE" w:rsidRDefault="001029CE" w:rsidP="001029CE">
      <w:pPr>
        <w:tabs>
          <w:tab w:val="left" w:pos="360"/>
        </w:tabs>
        <w:spacing w:line="288" w:lineRule="auto"/>
        <w:jc w:val="center"/>
        <w:rPr>
          <w:rFonts w:cstheme="minorHAnsi"/>
          <w:b/>
        </w:rPr>
      </w:pPr>
      <w:r>
        <w:rPr>
          <w:rFonts w:cstheme="minorHAnsi"/>
          <w:b/>
        </w:rPr>
        <w:t>МЕТАПРЕДМЕТНЫЕ</w:t>
      </w:r>
    </w:p>
    <w:p w:rsidR="001029CE" w:rsidRDefault="001029CE" w:rsidP="001029CE">
      <w:pPr>
        <w:tabs>
          <w:tab w:val="left" w:pos="360"/>
        </w:tabs>
        <w:spacing w:line="288" w:lineRule="auto"/>
        <w:jc w:val="both"/>
        <w:rPr>
          <w:rFonts w:cstheme="minorHAnsi"/>
          <w:b/>
        </w:rPr>
      </w:pPr>
      <w:r>
        <w:rPr>
          <w:rFonts w:cstheme="minorHAnsi"/>
          <w:b/>
        </w:rPr>
        <w:t>Регулятивные</w:t>
      </w:r>
    </w:p>
    <w:p w:rsidR="001029CE" w:rsidRDefault="001029CE" w:rsidP="001029CE">
      <w:pPr>
        <w:tabs>
          <w:tab w:val="left" w:pos="360"/>
        </w:tabs>
        <w:spacing w:before="120" w:line="288" w:lineRule="auto"/>
        <w:ind w:left="284"/>
        <w:jc w:val="both"/>
        <w:rPr>
          <w:rFonts w:cstheme="minorHAnsi"/>
          <w:bCs/>
          <w:i/>
        </w:rPr>
      </w:pPr>
      <w:r>
        <w:rPr>
          <w:rFonts w:cstheme="minorHAnsi"/>
          <w:bCs/>
          <w:i/>
        </w:rPr>
        <w:t>Учащиеся научатся:</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iCs/>
        </w:rPr>
        <w:t>планировать собственные действия и соотносить их с поставленной целью;</w:t>
      </w:r>
    </w:p>
    <w:p w:rsidR="001029CE" w:rsidRDefault="001029CE" w:rsidP="001029CE">
      <w:pPr>
        <w:numPr>
          <w:ilvl w:val="0"/>
          <w:numId w:val="8"/>
        </w:numPr>
        <w:tabs>
          <w:tab w:val="left" w:pos="360"/>
        </w:tabs>
        <w:spacing w:line="288" w:lineRule="auto"/>
        <w:ind w:left="360"/>
        <w:jc w:val="both"/>
        <w:rPr>
          <w:rFonts w:cstheme="minorHAnsi"/>
        </w:rPr>
      </w:pPr>
      <w:r>
        <w:rPr>
          <w:rFonts w:cstheme="minorHAnsi"/>
        </w:rPr>
        <w:t>учитывать выделенные учителем ориентиры действия при освоении нового художественного текста;</w:t>
      </w:r>
    </w:p>
    <w:p w:rsidR="001029CE" w:rsidRDefault="001029CE" w:rsidP="001029CE">
      <w:pPr>
        <w:numPr>
          <w:ilvl w:val="0"/>
          <w:numId w:val="8"/>
        </w:numPr>
        <w:tabs>
          <w:tab w:val="left" w:pos="360"/>
        </w:tabs>
        <w:spacing w:line="288" w:lineRule="auto"/>
        <w:ind w:left="284" w:hanging="284"/>
        <w:jc w:val="both"/>
        <w:rPr>
          <w:rFonts w:cstheme="minorHAnsi"/>
        </w:rPr>
      </w:pPr>
      <w:r>
        <w:rPr>
          <w:rFonts w:cstheme="minorHAnsi"/>
        </w:rPr>
        <w:t>выполнять учебные действия в устной и письменной форме;</w:t>
      </w:r>
    </w:p>
    <w:p w:rsidR="001029CE" w:rsidRDefault="001029CE" w:rsidP="001029CE">
      <w:pPr>
        <w:numPr>
          <w:ilvl w:val="0"/>
          <w:numId w:val="8"/>
        </w:numPr>
        <w:tabs>
          <w:tab w:val="left" w:pos="360"/>
        </w:tabs>
        <w:spacing w:line="288" w:lineRule="auto"/>
        <w:ind w:left="360"/>
        <w:jc w:val="both"/>
        <w:rPr>
          <w:rFonts w:cstheme="minorHAnsi"/>
        </w:rPr>
      </w:pPr>
      <w:r>
        <w:rPr>
          <w:rFonts w:cstheme="minorHAnsi"/>
        </w:rPr>
        <w:t>вносить коррективы в действие после его завершения, анализа результатов и их оценки.</w:t>
      </w:r>
    </w:p>
    <w:p w:rsidR="001029CE" w:rsidRDefault="001029CE" w:rsidP="001029CE">
      <w:pPr>
        <w:tabs>
          <w:tab w:val="left" w:pos="360"/>
        </w:tabs>
        <w:spacing w:before="120"/>
        <w:ind w:firstLine="357"/>
        <w:rPr>
          <w:rFonts w:cstheme="minorHAnsi"/>
          <w:i/>
          <w:iCs/>
        </w:rPr>
      </w:pPr>
      <w:r>
        <w:rPr>
          <w:rFonts w:cstheme="minorHAnsi"/>
          <w:i/>
          <w:iCs/>
        </w:rPr>
        <w:t>Учащиеся получат возможность научиться:</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iCs/>
        </w:rPr>
        <w:t xml:space="preserve">ставить новые задачи для </w:t>
      </w:r>
      <w:r>
        <w:rPr>
          <w:rFonts w:cstheme="minorHAnsi"/>
        </w:rPr>
        <w:t>освоения художественного текста в сотрудничестве с учителем;</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rPr>
        <w:t xml:space="preserve">самостоятельно оценивать правильность выполненных действия как по ходу их </w:t>
      </w:r>
      <w:proofErr w:type="gramStart"/>
      <w:r>
        <w:rPr>
          <w:rFonts w:cstheme="minorHAnsi"/>
        </w:rPr>
        <w:t>выполнения</w:t>
      </w:r>
      <w:proofErr w:type="gramEnd"/>
      <w:r>
        <w:rPr>
          <w:rFonts w:cstheme="minorHAnsi"/>
        </w:rPr>
        <w:t xml:space="preserve"> так и в результате проведенной работы;</w:t>
      </w:r>
    </w:p>
    <w:p w:rsidR="001029CE" w:rsidRDefault="001029CE" w:rsidP="001029CE">
      <w:pPr>
        <w:numPr>
          <w:ilvl w:val="0"/>
          <w:numId w:val="7"/>
        </w:numPr>
        <w:tabs>
          <w:tab w:val="left" w:pos="360"/>
          <w:tab w:val="left" w:pos="900"/>
        </w:tabs>
        <w:spacing w:line="288" w:lineRule="auto"/>
        <w:ind w:left="360"/>
        <w:jc w:val="both"/>
        <w:rPr>
          <w:rFonts w:cstheme="minorHAnsi"/>
          <w:iCs/>
        </w:rPr>
      </w:pPr>
      <w:r>
        <w:rPr>
          <w:rFonts w:cstheme="minorHAnsi"/>
          <w:iCs/>
        </w:rPr>
        <w:t>планировать собственную читательскую деятельность.</w:t>
      </w:r>
    </w:p>
    <w:p w:rsidR="001029CE" w:rsidRDefault="001029CE" w:rsidP="001029CE">
      <w:pPr>
        <w:pStyle w:val="1"/>
        <w:ind w:left="0"/>
        <w:rPr>
          <w:rFonts w:asciiTheme="minorHAnsi" w:hAnsiTheme="minorHAnsi" w:cstheme="minorHAnsi"/>
          <w:sz w:val="24"/>
          <w:szCs w:val="24"/>
        </w:rPr>
      </w:pPr>
      <w:r>
        <w:rPr>
          <w:rFonts w:asciiTheme="minorHAnsi" w:hAnsiTheme="minorHAnsi" w:cstheme="minorHAnsi"/>
          <w:sz w:val="24"/>
          <w:szCs w:val="24"/>
        </w:rPr>
        <w:t>Познавательные</w:t>
      </w:r>
    </w:p>
    <w:p w:rsidR="001029CE" w:rsidRDefault="001029CE" w:rsidP="001029CE">
      <w:pPr>
        <w:tabs>
          <w:tab w:val="left" w:pos="284"/>
        </w:tabs>
        <w:spacing w:before="120" w:line="288" w:lineRule="auto"/>
        <w:ind w:left="284"/>
        <w:jc w:val="both"/>
        <w:rPr>
          <w:rFonts w:asciiTheme="minorHAnsi" w:hAnsiTheme="minorHAnsi" w:cstheme="minorHAnsi"/>
          <w:bCs/>
          <w:i/>
        </w:rPr>
      </w:pPr>
      <w:r>
        <w:rPr>
          <w:rFonts w:cstheme="minorHAnsi"/>
          <w:bCs/>
          <w:i/>
        </w:rPr>
        <w:t>Учащиеся научатся: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lastRenderedPageBreak/>
        <w:t>находить нужную информацию, используя словари, помещённые в учебнике (толковый, синонимический, фразеологический);</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выделять существенную информацию из текстов разных видов;</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сравнивать произведения и их героев, классифицировать произведения по заданным критериям;</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устанавливать причинно-следственные связи между поступками героев произведений;</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устанавливать аналогии.</w:t>
      </w:r>
    </w:p>
    <w:p w:rsidR="001029CE" w:rsidRDefault="001029CE" w:rsidP="001029CE">
      <w:pPr>
        <w:spacing w:before="120"/>
        <w:ind w:firstLine="357"/>
        <w:rPr>
          <w:rFonts w:cstheme="minorHAnsi"/>
          <w:i/>
          <w:iCs/>
        </w:rPr>
      </w:pPr>
      <w:r>
        <w:rPr>
          <w:rFonts w:cstheme="minorHAnsi"/>
          <w:i/>
          <w:iCs/>
        </w:rPr>
        <w:t>Учащиеся получат возможность научиться: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осуществлять поиск необходимой информации, используя учебные пособия, фонды библиотек и Интернет;</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сравнивать и классифицировать жизненные явления, типы литературных произведений, героев, выбирая основания для классификации;</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 xml:space="preserve">строить </w:t>
      </w:r>
      <w:proofErr w:type="gramStart"/>
      <w:r>
        <w:rPr>
          <w:rFonts w:cstheme="minorHAnsi"/>
        </w:rPr>
        <w:t>логические рассуждения</w:t>
      </w:r>
      <w:proofErr w:type="gramEnd"/>
      <w:r>
        <w:rPr>
          <w:rFonts w:cstheme="minorHAnsi"/>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работать с учебной статьёй (выделять узловые мысли, составлять план статьи).</w:t>
      </w:r>
    </w:p>
    <w:p w:rsidR="001029CE" w:rsidRDefault="001029CE" w:rsidP="001029CE">
      <w:pPr>
        <w:pStyle w:val="1"/>
        <w:ind w:left="0"/>
        <w:rPr>
          <w:rFonts w:asciiTheme="minorHAnsi" w:hAnsiTheme="minorHAnsi" w:cstheme="minorHAnsi"/>
          <w:sz w:val="24"/>
          <w:szCs w:val="24"/>
        </w:rPr>
      </w:pPr>
      <w:r>
        <w:rPr>
          <w:rFonts w:asciiTheme="minorHAnsi" w:hAnsiTheme="minorHAnsi" w:cstheme="minorHAnsi"/>
          <w:sz w:val="24"/>
          <w:szCs w:val="24"/>
        </w:rPr>
        <w:t>Коммуникативные</w:t>
      </w:r>
    </w:p>
    <w:p w:rsidR="001029CE" w:rsidRDefault="001029CE" w:rsidP="001029CE">
      <w:pPr>
        <w:tabs>
          <w:tab w:val="left" w:pos="284"/>
        </w:tabs>
        <w:spacing w:before="120" w:line="288" w:lineRule="auto"/>
        <w:ind w:left="284"/>
        <w:jc w:val="both"/>
        <w:rPr>
          <w:rFonts w:asciiTheme="minorHAnsi" w:hAnsiTheme="minorHAnsi" w:cstheme="minorHAnsi"/>
          <w:bCs/>
          <w:i/>
        </w:rPr>
      </w:pPr>
      <w:r>
        <w:rPr>
          <w:rFonts w:cstheme="minorHAnsi"/>
          <w:bCs/>
          <w:i/>
        </w:rPr>
        <w:t>Учащиеся научатся: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 xml:space="preserve">работая в группе учитывать мнения партнёров, отличные </w:t>
      </w:r>
      <w:proofErr w:type="gramStart"/>
      <w:r>
        <w:rPr>
          <w:rFonts w:cstheme="minorHAnsi"/>
        </w:rPr>
        <w:t>от</w:t>
      </w:r>
      <w:proofErr w:type="gramEnd"/>
      <w:r>
        <w:rPr>
          <w:rFonts w:cstheme="minorHAnsi"/>
        </w:rPr>
        <w:t xml:space="preserve"> собственных;</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аргументировать собственную позицию и координировать её с позицией партнёров при выработке решения;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точно и последовательно передавать партнёру необходимую информацию;</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оказывать в сотрудничестве необходимую взаимопомощь, осуществлять взаимоконтроль;</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владеть диалогической формой речи;</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корректно строить речь при решении коммуникативных задач.</w:t>
      </w:r>
    </w:p>
    <w:p w:rsidR="001029CE" w:rsidRDefault="001029CE" w:rsidP="001029CE">
      <w:pPr>
        <w:spacing w:before="120"/>
        <w:ind w:firstLine="357"/>
        <w:rPr>
          <w:rFonts w:cstheme="minorHAnsi"/>
          <w:i/>
          <w:iCs/>
        </w:rPr>
      </w:pPr>
      <w:r>
        <w:rPr>
          <w:rFonts w:cstheme="minorHAnsi"/>
          <w:i/>
          <w:iCs/>
        </w:rPr>
        <w:t>Учащиеся получат возможность научиться:</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понимать относительность мнений и подходов к решению поставленной проблемы;</w:t>
      </w:r>
    </w:p>
    <w:p w:rsidR="001029CE" w:rsidRDefault="001029CE" w:rsidP="001029CE">
      <w:pPr>
        <w:numPr>
          <w:ilvl w:val="0"/>
          <w:numId w:val="8"/>
        </w:numPr>
        <w:tabs>
          <w:tab w:val="left" w:pos="284"/>
          <w:tab w:val="num" w:pos="360"/>
        </w:tabs>
        <w:spacing w:line="288" w:lineRule="auto"/>
        <w:ind w:left="284" w:hanging="284"/>
        <w:jc w:val="both"/>
        <w:rPr>
          <w:rFonts w:cstheme="minorHAnsi"/>
        </w:rPr>
      </w:pPr>
      <w:r>
        <w:rPr>
          <w:rFonts w:cstheme="minorHAnsi"/>
        </w:rPr>
        <w:t>задавать вопросы, необходимые для организации работы в группе.</w:t>
      </w:r>
    </w:p>
    <w:p w:rsidR="001029CE" w:rsidRDefault="001029CE" w:rsidP="001029CE">
      <w:pPr>
        <w:tabs>
          <w:tab w:val="left" w:pos="284"/>
        </w:tabs>
        <w:spacing w:line="288" w:lineRule="auto"/>
        <w:jc w:val="both"/>
        <w:rPr>
          <w:rFonts w:cstheme="minorHAnsi"/>
        </w:rPr>
      </w:pPr>
    </w:p>
    <w:p w:rsidR="001029CE" w:rsidRDefault="001029CE" w:rsidP="001029CE">
      <w:pPr>
        <w:tabs>
          <w:tab w:val="left" w:pos="284"/>
        </w:tabs>
        <w:spacing w:line="288" w:lineRule="auto"/>
        <w:jc w:val="center"/>
        <w:rPr>
          <w:rFonts w:cstheme="minorHAnsi"/>
          <w:b/>
        </w:rPr>
      </w:pPr>
      <w:proofErr w:type="gramStart"/>
      <w:r>
        <w:rPr>
          <w:rFonts w:cstheme="minorHAnsi"/>
          <w:b/>
          <w:lang w:val="en-US"/>
        </w:rPr>
        <w:t>IV</w:t>
      </w:r>
      <w:r>
        <w:rPr>
          <w:rFonts w:cstheme="minorHAnsi"/>
          <w:b/>
        </w:rPr>
        <w:t>.</w:t>
      </w:r>
      <w:proofErr w:type="gramEnd"/>
    </w:p>
    <w:p w:rsidR="001029CE" w:rsidRDefault="001029CE" w:rsidP="001029CE">
      <w:pPr>
        <w:tabs>
          <w:tab w:val="left" w:pos="284"/>
        </w:tabs>
        <w:spacing w:line="288" w:lineRule="auto"/>
        <w:jc w:val="both"/>
        <w:rPr>
          <w:rFonts w:cstheme="minorHAnsi"/>
        </w:rPr>
      </w:pPr>
      <w:r>
        <w:rPr>
          <w:rFonts w:cstheme="minorHAnsi"/>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Pr>
          <w:rFonts w:cstheme="minorHAnsi"/>
        </w:rPr>
        <w:t>метапредметный</w:t>
      </w:r>
      <w:proofErr w:type="spellEnd"/>
      <w:r>
        <w:rPr>
          <w:rFonts w:cstheme="minorHAnsi"/>
        </w:rPr>
        <w:t xml:space="preserve">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самоконтролю.</w:t>
      </w:r>
    </w:p>
    <w:p w:rsidR="001029CE" w:rsidRDefault="001029CE" w:rsidP="001029CE">
      <w:pPr>
        <w:tabs>
          <w:tab w:val="left" w:pos="284"/>
        </w:tabs>
        <w:spacing w:line="288" w:lineRule="auto"/>
        <w:jc w:val="both"/>
        <w:rPr>
          <w:rFonts w:cstheme="minorHAnsi"/>
        </w:rPr>
      </w:pPr>
      <w:r>
        <w:rPr>
          <w:rFonts w:cstheme="minorHAnsi"/>
          <w:b/>
        </w:rPr>
        <w:lastRenderedPageBreak/>
        <w:t>Текущий контроль</w:t>
      </w:r>
      <w:r>
        <w:rPr>
          <w:rFonts w:cstheme="minorHAnsi"/>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объёму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1029CE" w:rsidRDefault="001029CE" w:rsidP="001029CE">
      <w:pPr>
        <w:tabs>
          <w:tab w:val="left" w:pos="284"/>
        </w:tabs>
        <w:spacing w:line="288" w:lineRule="auto"/>
        <w:jc w:val="both"/>
        <w:rPr>
          <w:rFonts w:cstheme="minorHAnsi"/>
        </w:rPr>
      </w:pPr>
      <w:r>
        <w:rPr>
          <w:rFonts w:cstheme="minorHAnsi"/>
          <w:b/>
        </w:rPr>
        <w:t>Тематический контроль</w:t>
      </w:r>
      <w:r>
        <w:rPr>
          <w:rFonts w:cstheme="minorHAnsi"/>
        </w:rPr>
        <w:t xml:space="preserve"> проводится после изучения определённой темы и может проходить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1029CE" w:rsidRDefault="001029CE" w:rsidP="001029CE">
      <w:pPr>
        <w:tabs>
          <w:tab w:val="left" w:pos="284"/>
        </w:tabs>
        <w:spacing w:line="288" w:lineRule="auto"/>
        <w:jc w:val="both"/>
        <w:rPr>
          <w:rFonts w:cstheme="minorHAnsi"/>
        </w:rPr>
      </w:pPr>
      <w:r>
        <w:rPr>
          <w:rFonts w:cstheme="minorHAnsi"/>
          <w:b/>
        </w:rPr>
        <w:t>Итоговый контроль</w:t>
      </w:r>
      <w:r>
        <w:rPr>
          <w:rFonts w:cstheme="minorHAnsi"/>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подсчёт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задаёт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учёта результатов проверки навыка чтения учитель пользуется соответствующей схемой.</w:t>
      </w:r>
    </w:p>
    <w:p w:rsidR="001029CE" w:rsidRDefault="001029CE" w:rsidP="001029CE">
      <w:pPr>
        <w:tabs>
          <w:tab w:val="left" w:pos="284"/>
        </w:tabs>
        <w:spacing w:line="288" w:lineRule="auto"/>
        <w:jc w:val="both"/>
        <w:rPr>
          <w:rFonts w:cstheme="minorHAnsi"/>
        </w:rPr>
      </w:pPr>
      <w:r>
        <w:rPr>
          <w:rFonts w:cstheme="minorHAnsi"/>
        </w:rPr>
        <w:t>Комплексные работы относятся к итоговому контролю.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10-15 минут (в зависимости от уровня подготовленности класса).</w:t>
      </w:r>
    </w:p>
    <w:p w:rsidR="001029CE" w:rsidRDefault="001029CE" w:rsidP="001029CE">
      <w:pPr>
        <w:tabs>
          <w:tab w:val="left" w:pos="284"/>
        </w:tabs>
        <w:spacing w:line="288" w:lineRule="auto"/>
        <w:jc w:val="both"/>
        <w:rPr>
          <w:rFonts w:cstheme="minorHAnsi"/>
        </w:rPr>
      </w:pPr>
      <w:r>
        <w:rPr>
          <w:rFonts w:cstheme="minorHAnsi"/>
        </w:rPr>
        <w:t>При выставлении оценки следует ориентироваться на следующую шкалу:</w:t>
      </w:r>
    </w:p>
    <w:p w:rsidR="001029CE" w:rsidRDefault="001029CE" w:rsidP="001029CE">
      <w:pPr>
        <w:tabs>
          <w:tab w:val="left" w:pos="284"/>
        </w:tabs>
        <w:spacing w:line="288" w:lineRule="auto"/>
        <w:jc w:val="both"/>
        <w:rPr>
          <w:rFonts w:cstheme="minorHAnsi"/>
        </w:rPr>
      </w:pPr>
      <w:r>
        <w:rPr>
          <w:rFonts w:cstheme="minorHAnsi"/>
        </w:rPr>
        <w:t>«5» - если работа не содержит ошибок;</w:t>
      </w:r>
    </w:p>
    <w:p w:rsidR="001029CE" w:rsidRDefault="001029CE" w:rsidP="001029CE">
      <w:pPr>
        <w:tabs>
          <w:tab w:val="left" w:pos="284"/>
        </w:tabs>
        <w:spacing w:line="288" w:lineRule="auto"/>
        <w:jc w:val="both"/>
        <w:rPr>
          <w:rFonts w:cstheme="minorHAnsi"/>
        </w:rPr>
      </w:pPr>
      <w:r>
        <w:rPr>
          <w:rFonts w:cstheme="minorHAnsi"/>
        </w:rPr>
        <w:t>«4» - если сделано не менее 75% объёма работы;</w:t>
      </w:r>
    </w:p>
    <w:p w:rsidR="001029CE" w:rsidRDefault="001029CE" w:rsidP="001029CE">
      <w:pPr>
        <w:tabs>
          <w:tab w:val="left" w:pos="284"/>
        </w:tabs>
        <w:spacing w:line="288" w:lineRule="auto"/>
        <w:jc w:val="both"/>
        <w:rPr>
          <w:rFonts w:cstheme="minorHAnsi"/>
        </w:rPr>
      </w:pPr>
      <w:r>
        <w:rPr>
          <w:rFonts w:cstheme="minorHAnsi"/>
        </w:rPr>
        <w:t>«3» - если сделано не менее 50% объёма работы;</w:t>
      </w:r>
    </w:p>
    <w:p w:rsidR="001029CE" w:rsidRDefault="001029CE" w:rsidP="001029CE">
      <w:pPr>
        <w:tabs>
          <w:tab w:val="left" w:pos="284"/>
        </w:tabs>
        <w:spacing w:line="288" w:lineRule="auto"/>
        <w:jc w:val="both"/>
        <w:rPr>
          <w:rFonts w:cstheme="minorHAnsi"/>
        </w:rPr>
      </w:pPr>
      <w:r>
        <w:rPr>
          <w:rFonts w:cstheme="minorHAnsi"/>
          <w:b/>
          <w:lang w:val="en-US"/>
        </w:rPr>
        <w:t>V</w:t>
      </w:r>
      <w:r>
        <w:rPr>
          <w:rFonts w:cstheme="minorHAnsi"/>
          <w:b/>
        </w:rPr>
        <w:t>. Общими критериями оценивания</w:t>
      </w:r>
      <w:r>
        <w:rPr>
          <w:rFonts w:cstheme="minorHAnsi"/>
        </w:rPr>
        <w:t xml:space="preserve"> результативности обучения чтению являются следующие:</w:t>
      </w:r>
    </w:p>
    <w:p w:rsidR="001029CE" w:rsidRDefault="001029CE" w:rsidP="001029CE">
      <w:pPr>
        <w:tabs>
          <w:tab w:val="left" w:pos="284"/>
        </w:tabs>
        <w:spacing w:line="288" w:lineRule="auto"/>
        <w:jc w:val="both"/>
        <w:rPr>
          <w:rFonts w:cstheme="minorHAnsi"/>
        </w:rPr>
      </w:pPr>
      <w:r>
        <w:rPr>
          <w:rFonts w:cstheme="minorHAnsi"/>
        </w:rPr>
        <w:t xml:space="preserve"> -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1029CE" w:rsidRDefault="001029CE" w:rsidP="001029CE">
      <w:pPr>
        <w:tabs>
          <w:tab w:val="left" w:pos="284"/>
        </w:tabs>
        <w:spacing w:line="288" w:lineRule="auto"/>
        <w:jc w:val="both"/>
        <w:rPr>
          <w:rFonts w:cstheme="minorHAnsi"/>
        </w:rPr>
      </w:pPr>
      <w:r>
        <w:rPr>
          <w:rFonts w:cstheme="minorHAnsi"/>
        </w:rPr>
        <w:t>- индивидуальный прогресс в понимании содержания прочитанного;</w:t>
      </w:r>
    </w:p>
    <w:p w:rsidR="001029CE" w:rsidRDefault="001029CE" w:rsidP="001029CE">
      <w:pPr>
        <w:tabs>
          <w:tab w:val="left" w:pos="284"/>
        </w:tabs>
        <w:spacing w:line="288" w:lineRule="auto"/>
        <w:jc w:val="both"/>
        <w:rPr>
          <w:rFonts w:cstheme="minorHAnsi"/>
        </w:rPr>
      </w:pPr>
      <w:r>
        <w:rPr>
          <w:rFonts w:cstheme="minorHAnsi"/>
        </w:rPr>
        <w:t>- индивидуальный прогресс в выразительности чтения (соблюдения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1029CE" w:rsidRDefault="001029CE" w:rsidP="001029CE">
      <w:pPr>
        <w:tabs>
          <w:tab w:val="left" w:pos="284"/>
        </w:tabs>
        <w:spacing w:line="288" w:lineRule="auto"/>
        <w:jc w:val="both"/>
        <w:rPr>
          <w:rFonts w:cstheme="minorHAnsi"/>
        </w:rPr>
      </w:pPr>
      <w:r>
        <w:rPr>
          <w:rFonts w:cstheme="minorHAnsi"/>
        </w:rPr>
        <w:t>- индивидуальный прогресс в навыках работы с текстом;</w:t>
      </w:r>
    </w:p>
    <w:p w:rsidR="001029CE" w:rsidRDefault="001029CE" w:rsidP="001029CE">
      <w:pPr>
        <w:tabs>
          <w:tab w:val="left" w:pos="284"/>
        </w:tabs>
        <w:spacing w:line="288" w:lineRule="auto"/>
        <w:jc w:val="both"/>
        <w:rPr>
          <w:rFonts w:cstheme="minorHAnsi"/>
        </w:rPr>
      </w:pPr>
      <w:r>
        <w:rPr>
          <w:rFonts w:cstheme="minorHAnsi"/>
        </w:rPr>
        <w:t>- умение прочитать и понять инструкцию, содержащуюся в тексте задания, и следовать ей;</w:t>
      </w:r>
    </w:p>
    <w:p w:rsidR="001029CE" w:rsidRDefault="001029CE" w:rsidP="001029CE">
      <w:pPr>
        <w:tabs>
          <w:tab w:val="left" w:pos="284"/>
        </w:tabs>
        <w:spacing w:line="288" w:lineRule="auto"/>
        <w:jc w:val="both"/>
        <w:rPr>
          <w:rFonts w:cstheme="minorHAnsi"/>
        </w:rPr>
      </w:pPr>
      <w:r>
        <w:rPr>
          <w:rFonts w:cstheme="minorHAnsi"/>
        </w:rPr>
        <w:t>- ориентировка в книге, в группе книг, в мире детских книг;</w:t>
      </w:r>
    </w:p>
    <w:p w:rsidR="001029CE" w:rsidRDefault="001029CE" w:rsidP="001029CE">
      <w:pPr>
        <w:tabs>
          <w:tab w:val="left" w:pos="284"/>
        </w:tabs>
        <w:spacing w:line="288" w:lineRule="auto"/>
        <w:jc w:val="both"/>
        <w:rPr>
          <w:rFonts w:cstheme="minorHAnsi"/>
        </w:rPr>
      </w:pPr>
      <w:r>
        <w:rPr>
          <w:rFonts w:cstheme="minorHAnsi"/>
        </w:rPr>
        <w:t>- интерес к чтению художественной, познавательной и справочной литературы, расширение круга чтения.</w:t>
      </w:r>
    </w:p>
    <w:p w:rsidR="001029CE" w:rsidRDefault="001029CE" w:rsidP="001029CE">
      <w:pPr>
        <w:tabs>
          <w:tab w:val="left" w:pos="284"/>
        </w:tabs>
        <w:spacing w:line="288" w:lineRule="auto"/>
        <w:jc w:val="both"/>
        <w:rPr>
          <w:rFonts w:cstheme="minorHAnsi"/>
        </w:rPr>
      </w:pPr>
      <w:r>
        <w:rPr>
          <w:rFonts w:cstheme="minorHAnsi"/>
          <w:b/>
        </w:rPr>
        <w:t>Способами оценивания</w:t>
      </w:r>
      <w:r>
        <w:rPr>
          <w:rFonts w:cstheme="minorHAnsi"/>
        </w:rPr>
        <w:t xml:space="preserve"> результативности обучения чтению являются:</w:t>
      </w:r>
    </w:p>
    <w:p w:rsidR="001029CE" w:rsidRDefault="001029CE" w:rsidP="001029CE">
      <w:pPr>
        <w:tabs>
          <w:tab w:val="left" w:pos="284"/>
        </w:tabs>
        <w:spacing w:line="288" w:lineRule="auto"/>
        <w:jc w:val="both"/>
        <w:rPr>
          <w:rFonts w:cstheme="minorHAnsi"/>
        </w:rPr>
      </w:pPr>
      <w:r>
        <w:rPr>
          <w:rFonts w:cstheme="minorHAnsi"/>
        </w:rPr>
        <w:lastRenderedPageBreak/>
        <w:t>- замер скорости чтения (в скрытой для детей форме);</w:t>
      </w:r>
    </w:p>
    <w:p w:rsidR="001029CE" w:rsidRDefault="001029CE" w:rsidP="001029CE">
      <w:pPr>
        <w:tabs>
          <w:tab w:val="left" w:pos="284"/>
        </w:tabs>
        <w:spacing w:line="288" w:lineRule="auto"/>
        <w:jc w:val="center"/>
        <w:rPr>
          <w:rFonts w:cstheme="minorHAnsi"/>
        </w:rPr>
      </w:pPr>
    </w:p>
    <w:p w:rsidR="001029CE" w:rsidRDefault="001029CE" w:rsidP="001029CE">
      <w:pPr>
        <w:tabs>
          <w:tab w:val="left" w:pos="284"/>
        </w:tabs>
        <w:spacing w:line="288" w:lineRule="auto"/>
        <w:jc w:val="center"/>
        <w:rPr>
          <w:rFonts w:cstheme="minorHAnsi"/>
        </w:rPr>
      </w:pPr>
      <w:r>
        <w:rPr>
          <w:rFonts w:cstheme="minorHAnsi"/>
        </w:rPr>
        <w:t>Критерии оценивания:</w:t>
      </w:r>
    </w:p>
    <w:p w:rsidR="001029CE" w:rsidRDefault="001029CE" w:rsidP="001029CE">
      <w:pPr>
        <w:tabs>
          <w:tab w:val="left" w:pos="284"/>
        </w:tabs>
        <w:spacing w:line="288" w:lineRule="auto"/>
        <w:jc w:val="center"/>
        <w:rPr>
          <w:rFonts w:cstheme="minorHAnsi"/>
        </w:rPr>
      </w:pPr>
    </w:p>
    <w:tbl>
      <w:tblPr>
        <w:tblStyle w:val="a4"/>
        <w:tblW w:w="0" w:type="auto"/>
        <w:jc w:val="center"/>
        <w:tblInd w:w="675" w:type="dxa"/>
        <w:tblLook w:val="04A0"/>
      </w:tblPr>
      <w:tblGrid>
        <w:gridCol w:w="1276"/>
        <w:gridCol w:w="4394"/>
      </w:tblGrid>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отметка</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Количество слов в минуту</w:t>
            </w:r>
          </w:p>
        </w:tc>
      </w:tr>
      <w:tr w:rsidR="001029CE" w:rsidTr="001029CE">
        <w:trPr>
          <w:jc w:val="center"/>
        </w:trPr>
        <w:tc>
          <w:tcPr>
            <w:tcW w:w="5670" w:type="dxa"/>
            <w:gridSpan w:val="2"/>
            <w:tcBorders>
              <w:top w:val="single" w:sz="4" w:space="0" w:color="auto"/>
              <w:left w:val="single" w:sz="4" w:space="0" w:color="auto"/>
              <w:bottom w:val="single" w:sz="4" w:space="0" w:color="auto"/>
              <w:right w:val="single" w:sz="4" w:space="0" w:color="auto"/>
            </w:tcBorders>
            <w:hideMark/>
          </w:tcPr>
          <w:p w:rsidR="001029CE" w:rsidRPr="007806D7" w:rsidRDefault="001029CE">
            <w:pPr>
              <w:tabs>
                <w:tab w:val="left" w:pos="284"/>
              </w:tabs>
              <w:spacing w:line="288" w:lineRule="auto"/>
              <w:jc w:val="center"/>
              <w:rPr>
                <w:rFonts w:cstheme="minorHAnsi"/>
                <w:b/>
                <w:sz w:val="24"/>
                <w:szCs w:val="24"/>
                <w:lang w:eastAsia="en-US"/>
              </w:rPr>
            </w:pPr>
            <w:r w:rsidRPr="007806D7">
              <w:rPr>
                <w:rFonts w:cstheme="minorHAnsi"/>
                <w:b/>
                <w:sz w:val="24"/>
                <w:szCs w:val="24"/>
              </w:rPr>
              <w:t>1 класс 1 полугодие</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Без ошибок, 20 слов и более.</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1-2 ошибки, 15-20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3-5 ошибок, 10-15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6 и более ошибок, менее 10 слов.</w:t>
            </w:r>
          </w:p>
        </w:tc>
      </w:tr>
      <w:tr w:rsidR="001029CE" w:rsidTr="001029CE">
        <w:trPr>
          <w:jc w:val="center"/>
        </w:trPr>
        <w:tc>
          <w:tcPr>
            <w:tcW w:w="5670" w:type="dxa"/>
            <w:gridSpan w:val="2"/>
            <w:tcBorders>
              <w:top w:val="single" w:sz="4" w:space="0" w:color="auto"/>
              <w:left w:val="single" w:sz="4" w:space="0" w:color="auto"/>
              <w:bottom w:val="single" w:sz="4" w:space="0" w:color="auto"/>
              <w:right w:val="single" w:sz="4" w:space="0" w:color="auto"/>
            </w:tcBorders>
            <w:hideMark/>
          </w:tcPr>
          <w:p w:rsidR="001029CE" w:rsidRPr="007806D7" w:rsidRDefault="001029CE">
            <w:pPr>
              <w:tabs>
                <w:tab w:val="left" w:pos="284"/>
              </w:tabs>
              <w:spacing w:line="288" w:lineRule="auto"/>
              <w:jc w:val="center"/>
              <w:rPr>
                <w:rFonts w:cstheme="minorHAnsi"/>
                <w:b/>
                <w:sz w:val="24"/>
                <w:szCs w:val="24"/>
                <w:lang w:eastAsia="en-US"/>
              </w:rPr>
            </w:pPr>
            <w:r w:rsidRPr="007806D7">
              <w:rPr>
                <w:rFonts w:cstheme="minorHAnsi"/>
                <w:b/>
                <w:sz w:val="24"/>
                <w:szCs w:val="24"/>
              </w:rPr>
              <w:t>1 класс 2 полугодие</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Без ошибок, 25-30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1-2 ошибки, 20-25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3-5 ошибок, 15-20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6 и более ошибок, менее15 слов.</w:t>
            </w:r>
          </w:p>
        </w:tc>
      </w:tr>
      <w:tr w:rsidR="001029CE" w:rsidTr="001029CE">
        <w:trPr>
          <w:jc w:val="center"/>
        </w:trPr>
        <w:tc>
          <w:tcPr>
            <w:tcW w:w="5670" w:type="dxa"/>
            <w:gridSpan w:val="2"/>
            <w:tcBorders>
              <w:top w:val="single" w:sz="4" w:space="0" w:color="auto"/>
              <w:left w:val="single" w:sz="4" w:space="0" w:color="auto"/>
              <w:bottom w:val="single" w:sz="4" w:space="0" w:color="auto"/>
              <w:right w:val="single" w:sz="4" w:space="0" w:color="auto"/>
            </w:tcBorders>
            <w:hideMark/>
          </w:tcPr>
          <w:p w:rsidR="001029CE" w:rsidRPr="007806D7" w:rsidRDefault="001029CE">
            <w:pPr>
              <w:tabs>
                <w:tab w:val="left" w:pos="284"/>
              </w:tabs>
              <w:spacing w:line="288" w:lineRule="auto"/>
              <w:jc w:val="center"/>
              <w:rPr>
                <w:rFonts w:cstheme="minorHAnsi"/>
                <w:b/>
                <w:sz w:val="24"/>
                <w:szCs w:val="24"/>
                <w:lang w:eastAsia="en-US"/>
              </w:rPr>
            </w:pPr>
            <w:r w:rsidRPr="007806D7">
              <w:rPr>
                <w:rFonts w:cstheme="minorHAnsi"/>
                <w:b/>
                <w:sz w:val="24"/>
                <w:szCs w:val="24"/>
              </w:rPr>
              <w:t>2 класс 1 полугодие</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Без ошибок, 35-40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1-2 ошибки, 30-35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3-5 ошибок, 25-30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6 и более ошибок, менее 20 слов.</w:t>
            </w:r>
          </w:p>
        </w:tc>
      </w:tr>
      <w:tr w:rsidR="001029CE" w:rsidTr="001029CE">
        <w:trPr>
          <w:jc w:val="center"/>
        </w:trPr>
        <w:tc>
          <w:tcPr>
            <w:tcW w:w="5670" w:type="dxa"/>
            <w:gridSpan w:val="2"/>
            <w:tcBorders>
              <w:top w:val="single" w:sz="4" w:space="0" w:color="auto"/>
              <w:left w:val="single" w:sz="4" w:space="0" w:color="auto"/>
              <w:bottom w:val="single" w:sz="4" w:space="0" w:color="auto"/>
              <w:right w:val="single" w:sz="4" w:space="0" w:color="auto"/>
            </w:tcBorders>
            <w:hideMark/>
          </w:tcPr>
          <w:p w:rsidR="001029CE" w:rsidRPr="007806D7" w:rsidRDefault="001029CE">
            <w:pPr>
              <w:tabs>
                <w:tab w:val="left" w:pos="284"/>
              </w:tabs>
              <w:spacing w:line="288" w:lineRule="auto"/>
              <w:jc w:val="center"/>
              <w:rPr>
                <w:rFonts w:cstheme="minorHAnsi"/>
                <w:b/>
                <w:sz w:val="24"/>
                <w:szCs w:val="24"/>
                <w:lang w:eastAsia="en-US"/>
              </w:rPr>
            </w:pPr>
            <w:r w:rsidRPr="007806D7">
              <w:rPr>
                <w:rFonts w:cstheme="minorHAnsi"/>
                <w:b/>
                <w:sz w:val="24"/>
                <w:szCs w:val="24"/>
              </w:rPr>
              <w:t>2 класс 2 полугодие</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Без ошибок, 45-50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1-2 ошибки, 40-45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3-5 ошибок,35-40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6 и более ошибок, менее 35 слов.</w:t>
            </w:r>
          </w:p>
        </w:tc>
      </w:tr>
      <w:tr w:rsidR="001029CE" w:rsidTr="001029CE">
        <w:trPr>
          <w:jc w:val="center"/>
        </w:trPr>
        <w:tc>
          <w:tcPr>
            <w:tcW w:w="5670" w:type="dxa"/>
            <w:gridSpan w:val="2"/>
            <w:tcBorders>
              <w:top w:val="single" w:sz="4" w:space="0" w:color="auto"/>
              <w:left w:val="single" w:sz="4" w:space="0" w:color="auto"/>
              <w:bottom w:val="single" w:sz="4" w:space="0" w:color="auto"/>
              <w:right w:val="single" w:sz="4" w:space="0" w:color="auto"/>
            </w:tcBorders>
            <w:hideMark/>
          </w:tcPr>
          <w:p w:rsidR="001029CE" w:rsidRPr="007806D7" w:rsidRDefault="001029CE">
            <w:pPr>
              <w:tabs>
                <w:tab w:val="left" w:pos="284"/>
              </w:tabs>
              <w:spacing w:line="288" w:lineRule="auto"/>
              <w:jc w:val="center"/>
              <w:rPr>
                <w:rFonts w:cstheme="minorHAnsi"/>
                <w:b/>
                <w:sz w:val="24"/>
                <w:szCs w:val="24"/>
                <w:lang w:eastAsia="en-US"/>
              </w:rPr>
            </w:pPr>
            <w:r w:rsidRPr="007806D7">
              <w:rPr>
                <w:rFonts w:cstheme="minorHAnsi"/>
                <w:b/>
                <w:sz w:val="24"/>
                <w:szCs w:val="24"/>
              </w:rPr>
              <w:t>3 класс 1 полугодие</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Без ошибок, 55-60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1-2 ошибки, 50-55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3-5 ошибок, 45-50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6 и более ошибок, менее 45 слов.</w:t>
            </w:r>
          </w:p>
        </w:tc>
      </w:tr>
      <w:tr w:rsidR="001029CE" w:rsidTr="001029CE">
        <w:trPr>
          <w:jc w:val="center"/>
        </w:trPr>
        <w:tc>
          <w:tcPr>
            <w:tcW w:w="5670" w:type="dxa"/>
            <w:gridSpan w:val="2"/>
            <w:tcBorders>
              <w:top w:val="single" w:sz="4" w:space="0" w:color="auto"/>
              <w:left w:val="single" w:sz="4" w:space="0" w:color="auto"/>
              <w:bottom w:val="single" w:sz="4" w:space="0" w:color="auto"/>
              <w:right w:val="single" w:sz="4" w:space="0" w:color="auto"/>
            </w:tcBorders>
            <w:hideMark/>
          </w:tcPr>
          <w:p w:rsidR="001029CE" w:rsidRPr="007806D7" w:rsidRDefault="001029CE">
            <w:pPr>
              <w:tabs>
                <w:tab w:val="left" w:pos="284"/>
              </w:tabs>
              <w:spacing w:line="288" w:lineRule="auto"/>
              <w:jc w:val="center"/>
              <w:rPr>
                <w:rFonts w:cstheme="minorHAnsi"/>
                <w:b/>
                <w:sz w:val="24"/>
                <w:szCs w:val="24"/>
                <w:lang w:eastAsia="en-US"/>
              </w:rPr>
            </w:pPr>
            <w:r w:rsidRPr="007806D7">
              <w:rPr>
                <w:rFonts w:cstheme="minorHAnsi"/>
                <w:b/>
                <w:sz w:val="24"/>
                <w:szCs w:val="24"/>
              </w:rPr>
              <w:t>3класс 2 полугодие</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Без ошибок, 65-70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1-2 ошибки, 60-65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3-5 ошибок, 55-60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6 и более ошибок, менее 55 слов.</w:t>
            </w:r>
          </w:p>
        </w:tc>
      </w:tr>
      <w:tr w:rsidR="001029CE" w:rsidTr="001029CE">
        <w:trPr>
          <w:jc w:val="center"/>
        </w:trPr>
        <w:tc>
          <w:tcPr>
            <w:tcW w:w="5670" w:type="dxa"/>
            <w:gridSpan w:val="2"/>
            <w:tcBorders>
              <w:top w:val="single" w:sz="4" w:space="0" w:color="auto"/>
              <w:left w:val="single" w:sz="4" w:space="0" w:color="auto"/>
              <w:bottom w:val="single" w:sz="4" w:space="0" w:color="auto"/>
              <w:right w:val="single" w:sz="4" w:space="0" w:color="auto"/>
            </w:tcBorders>
            <w:hideMark/>
          </w:tcPr>
          <w:p w:rsidR="001029CE" w:rsidRPr="007806D7" w:rsidRDefault="001029CE">
            <w:pPr>
              <w:tabs>
                <w:tab w:val="left" w:pos="284"/>
              </w:tabs>
              <w:spacing w:line="288" w:lineRule="auto"/>
              <w:jc w:val="center"/>
              <w:rPr>
                <w:rFonts w:cstheme="minorHAnsi"/>
                <w:b/>
                <w:sz w:val="24"/>
                <w:szCs w:val="24"/>
                <w:lang w:eastAsia="en-US"/>
              </w:rPr>
            </w:pPr>
            <w:r w:rsidRPr="007806D7">
              <w:rPr>
                <w:rFonts w:cstheme="minorHAnsi"/>
                <w:b/>
                <w:sz w:val="24"/>
                <w:szCs w:val="24"/>
              </w:rPr>
              <w:t>4 класс 1 полугодие</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Без ошибок, 75-80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1-2 ошибки, 70-75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3-5 ошибок, 65-70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6 и более ошибок, менее 65 слов.</w:t>
            </w:r>
          </w:p>
        </w:tc>
      </w:tr>
      <w:tr w:rsidR="001029CE" w:rsidTr="001029CE">
        <w:trPr>
          <w:jc w:val="center"/>
        </w:trPr>
        <w:tc>
          <w:tcPr>
            <w:tcW w:w="5670" w:type="dxa"/>
            <w:gridSpan w:val="2"/>
            <w:tcBorders>
              <w:top w:val="single" w:sz="4" w:space="0" w:color="auto"/>
              <w:left w:val="single" w:sz="4" w:space="0" w:color="auto"/>
              <w:bottom w:val="single" w:sz="4" w:space="0" w:color="auto"/>
              <w:right w:val="single" w:sz="4" w:space="0" w:color="auto"/>
            </w:tcBorders>
            <w:hideMark/>
          </w:tcPr>
          <w:p w:rsidR="001029CE" w:rsidRPr="007806D7" w:rsidRDefault="001029CE">
            <w:pPr>
              <w:tabs>
                <w:tab w:val="left" w:pos="284"/>
              </w:tabs>
              <w:spacing w:line="288" w:lineRule="auto"/>
              <w:jc w:val="center"/>
              <w:rPr>
                <w:rFonts w:cstheme="minorHAnsi"/>
                <w:b/>
                <w:sz w:val="24"/>
                <w:szCs w:val="24"/>
                <w:lang w:eastAsia="en-US"/>
              </w:rPr>
            </w:pPr>
            <w:r w:rsidRPr="007806D7">
              <w:rPr>
                <w:rFonts w:cstheme="minorHAnsi"/>
                <w:b/>
                <w:sz w:val="24"/>
                <w:szCs w:val="24"/>
              </w:rPr>
              <w:t>4 класс 2 полугодие</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rPr>
            </w:pPr>
            <w:r>
              <w:rPr>
                <w:rFonts w:cstheme="minorHAnsi"/>
                <w:sz w:val="24"/>
                <w:szCs w:val="24"/>
              </w:rPr>
              <w:t>Без ошибок, 85-90 сло</w:t>
            </w:r>
            <w:proofErr w:type="gramStart"/>
            <w:r>
              <w:rPr>
                <w:rFonts w:cstheme="minorHAnsi"/>
                <w:sz w:val="24"/>
                <w:szCs w:val="24"/>
              </w:rPr>
              <w:t>в(</w:t>
            </w:r>
            <w:proofErr w:type="gramEnd"/>
            <w:r>
              <w:rPr>
                <w:rFonts w:cstheme="minorHAnsi"/>
                <w:sz w:val="24"/>
                <w:szCs w:val="24"/>
              </w:rPr>
              <w:t>вслух),</w:t>
            </w:r>
          </w:p>
          <w:p w:rsidR="001029CE" w:rsidRDefault="001029CE">
            <w:pPr>
              <w:tabs>
                <w:tab w:val="left" w:pos="284"/>
              </w:tabs>
              <w:spacing w:line="288" w:lineRule="auto"/>
              <w:jc w:val="center"/>
              <w:rPr>
                <w:rFonts w:cstheme="minorHAnsi"/>
                <w:sz w:val="24"/>
                <w:szCs w:val="24"/>
                <w:lang w:eastAsia="en-US"/>
              </w:rPr>
            </w:pPr>
            <w:r>
              <w:rPr>
                <w:rFonts w:cstheme="minorHAnsi"/>
                <w:sz w:val="24"/>
                <w:szCs w:val="24"/>
              </w:rPr>
              <w:lastRenderedPageBreak/>
              <w:t>115-120 слов (про себя).</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1-2 ошибки, 75-80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3-5 ошибок, 70-75 слов.</w:t>
            </w:r>
          </w:p>
        </w:tc>
      </w:tr>
      <w:tr w:rsidR="001029CE" w:rsidTr="001029CE">
        <w:trPr>
          <w:jc w:val="center"/>
        </w:trPr>
        <w:tc>
          <w:tcPr>
            <w:tcW w:w="1276"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1029CE" w:rsidRDefault="001029CE">
            <w:pPr>
              <w:tabs>
                <w:tab w:val="left" w:pos="284"/>
              </w:tabs>
              <w:spacing w:line="288" w:lineRule="auto"/>
              <w:jc w:val="center"/>
              <w:rPr>
                <w:rFonts w:cstheme="minorHAnsi"/>
                <w:sz w:val="24"/>
                <w:szCs w:val="24"/>
                <w:lang w:eastAsia="en-US"/>
              </w:rPr>
            </w:pPr>
            <w:r>
              <w:rPr>
                <w:rFonts w:cstheme="minorHAnsi"/>
                <w:sz w:val="24"/>
                <w:szCs w:val="24"/>
              </w:rPr>
              <w:t>6 и более ошибок, менее 70 слов.</w:t>
            </w:r>
          </w:p>
        </w:tc>
      </w:tr>
    </w:tbl>
    <w:p w:rsidR="001029CE" w:rsidRDefault="001029CE" w:rsidP="001029CE">
      <w:pPr>
        <w:tabs>
          <w:tab w:val="left" w:pos="284"/>
        </w:tabs>
        <w:spacing w:line="288" w:lineRule="auto"/>
        <w:jc w:val="center"/>
        <w:rPr>
          <w:rFonts w:asciiTheme="minorHAnsi" w:hAnsiTheme="minorHAnsi" w:cstheme="minorHAnsi"/>
          <w:lang w:eastAsia="en-US"/>
        </w:rPr>
      </w:pPr>
    </w:p>
    <w:p w:rsidR="001029CE" w:rsidRDefault="001029CE" w:rsidP="001029CE">
      <w:pPr>
        <w:tabs>
          <w:tab w:val="left" w:pos="284"/>
        </w:tabs>
        <w:spacing w:line="288" w:lineRule="auto"/>
        <w:jc w:val="both"/>
        <w:rPr>
          <w:rFonts w:cstheme="minorHAnsi"/>
        </w:rPr>
      </w:pPr>
      <w:r>
        <w:rPr>
          <w:rFonts w:cstheme="minorHAnsi"/>
        </w:rPr>
        <w:t>- ответы обучающихся на вопросы по содержанию, структуре, языковому оформлению и жанровой принадлежности литературных произведений;</w:t>
      </w:r>
    </w:p>
    <w:p w:rsidR="001029CE" w:rsidRDefault="001029CE" w:rsidP="001029CE">
      <w:pPr>
        <w:tabs>
          <w:tab w:val="left" w:pos="284"/>
        </w:tabs>
        <w:spacing w:line="288" w:lineRule="auto"/>
        <w:jc w:val="both"/>
        <w:rPr>
          <w:rFonts w:cstheme="minorHAnsi"/>
        </w:rPr>
      </w:pPr>
      <w:r>
        <w:rPr>
          <w:rFonts w:cstheme="minorHAnsi"/>
        </w:rPr>
        <w:t xml:space="preserve">- выразительность чтения (умение передать общий характер текста с помощью интонационных средств – мелодики, </w:t>
      </w:r>
      <w:proofErr w:type="spellStart"/>
      <w:r>
        <w:rPr>
          <w:rFonts w:cstheme="minorHAnsi"/>
        </w:rPr>
        <w:t>темпоритма</w:t>
      </w:r>
      <w:proofErr w:type="spellEnd"/>
      <w:r>
        <w:rPr>
          <w:rFonts w:cstheme="minorHAnsi"/>
        </w:rPr>
        <w:t>, пауз, логических ударений, громкости и эмоциональной окраски голоса);</w:t>
      </w:r>
    </w:p>
    <w:p w:rsidR="001029CE" w:rsidRDefault="001029CE" w:rsidP="001029CE">
      <w:pPr>
        <w:tabs>
          <w:tab w:val="left" w:pos="284"/>
        </w:tabs>
        <w:spacing w:line="288" w:lineRule="auto"/>
        <w:jc w:val="both"/>
        <w:rPr>
          <w:rFonts w:cstheme="minorHAnsi"/>
        </w:rPr>
      </w:pPr>
      <w:r>
        <w:rPr>
          <w:rFonts w:cstheme="minorHAnsi"/>
        </w:rPr>
        <w:t>- выполнение заданий по составлению плана пересказа, собственного высказывания;</w:t>
      </w:r>
    </w:p>
    <w:p w:rsidR="001029CE" w:rsidRDefault="001029CE" w:rsidP="001029CE">
      <w:pPr>
        <w:tabs>
          <w:tab w:val="left" w:pos="284"/>
        </w:tabs>
        <w:spacing w:line="288" w:lineRule="auto"/>
        <w:jc w:val="both"/>
        <w:rPr>
          <w:rFonts w:cstheme="minorHAnsi"/>
        </w:rPr>
      </w:pPr>
      <w:r>
        <w:rPr>
          <w:rFonts w:cstheme="minorHAnsi"/>
        </w:rPr>
        <w:t>- выполнение задания по ориентировке в книгах;</w:t>
      </w:r>
    </w:p>
    <w:p w:rsidR="001029CE" w:rsidRDefault="001029CE" w:rsidP="001029CE">
      <w:pPr>
        <w:tabs>
          <w:tab w:val="left" w:pos="284"/>
        </w:tabs>
        <w:spacing w:line="288" w:lineRule="auto"/>
        <w:jc w:val="both"/>
        <w:rPr>
          <w:rFonts w:cstheme="minorHAnsi"/>
        </w:rPr>
      </w:pPr>
      <w:r>
        <w:rPr>
          <w:rFonts w:cstheme="minorHAnsi"/>
        </w:rPr>
        <w:t>- наблюдения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1029CE" w:rsidRDefault="001029CE" w:rsidP="001029CE">
      <w:pPr>
        <w:tabs>
          <w:tab w:val="left" w:pos="284"/>
        </w:tabs>
        <w:spacing w:line="288" w:lineRule="auto"/>
        <w:jc w:val="both"/>
        <w:rPr>
          <w:rFonts w:cstheme="minorHAnsi"/>
        </w:rPr>
      </w:pPr>
      <w:r>
        <w:rPr>
          <w:rFonts w:cstheme="minorHAnsi"/>
        </w:rPr>
        <w:t xml:space="preserve">- наблюдения учителя за соблюдением </w:t>
      </w:r>
      <w:proofErr w:type="gramStart"/>
      <w:r>
        <w:rPr>
          <w:rFonts w:cstheme="minorHAnsi"/>
        </w:rPr>
        <w:t>обучающимися</w:t>
      </w:r>
      <w:proofErr w:type="gramEnd"/>
      <w:r>
        <w:rPr>
          <w:rFonts w:cstheme="minorHAnsi"/>
        </w:rPr>
        <w:t xml:space="preserve"> правил коллективной и групповой работы;</w:t>
      </w:r>
    </w:p>
    <w:p w:rsidR="001029CE" w:rsidRDefault="001029CE" w:rsidP="001029CE">
      <w:pPr>
        <w:tabs>
          <w:tab w:val="left" w:pos="284"/>
        </w:tabs>
        <w:spacing w:line="288" w:lineRule="auto"/>
        <w:jc w:val="both"/>
        <w:rPr>
          <w:rFonts w:cstheme="minorHAnsi"/>
        </w:rPr>
      </w:pPr>
      <w:r>
        <w:rPr>
          <w:rFonts w:cstheme="minorHAnsi"/>
        </w:rPr>
        <w:t>- наблюдения за читательской деятельностью учащихся;</w:t>
      </w:r>
    </w:p>
    <w:p w:rsidR="001029CE" w:rsidRDefault="001029CE" w:rsidP="001029CE">
      <w:pPr>
        <w:tabs>
          <w:tab w:val="left" w:pos="284"/>
        </w:tabs>
        <w:spacing w:line="288" w:lineRule="auto"/>
        <w:jc w:val="both"/>
        <w:rPr>
          <w:rFonts w:cstheme="minorHAnsi"/>
        </w:rPr>
      </w:pPr>
      <w:r>
        <w:rPr>
          <w:rFonts w:cstheme="minorHAnsi"/>
        </w:rPr>
        <w:t>- анализ читательского дневника;</w:t>
      </w:r>
    </w:p>
    <w:p w:rsidR="001029CE" w:rsidRDefault="001029CE" w:rsidP="001029CE">
      <w:pPr>
        <w:tabs>
          <w:tab w:val="left" w:pos="284"/>
        </w:tabs>
        <w:spacing w:line="288" w:lineRule="auto"/>
        <w:jc w:val="both"/>
        <w:rPr>
          <w:rFonts w:cstheme="minorHAnsi"/>
        </w:rPr>
      </w:pPr>
      <w:r>
        <w:rPr>
          <w:rFonts w:cstheme="minorHAnsi"/>
        </w:rPr>
        <w:t xml:space="preserve">- анализ отзывов учащихся о </w:t>
      </w:r>
      <w:proofErr w:type="gramStart"/>
      <w:r>
        <w:rPr>
          <w:rFonts w:cstheme="minorHAnsi"/>
        </w:rPr>
        <w:t>прочитанном</w:t>
      </w:r>
      <w:proofErr w:type="gramEnd"/>
      <w:r>
        <w:rPr>
          <w:rFonts w:cstheme="minorHAnsi"/>
        </w:rPr>
        <w:t>, аннотаций, презентаций;</w:t>
      </w:r>
    </w:p>
    <w:p w:rsidR="001029CE" w:rsidRDefault="001029CE" w:rsidP="001029CE">
      <w:pPr>
        <w:tabs>
          <w:tab w:val="left" w:pos="284"/>
        </w:tabs>
        <w:spacing w:line="288" w:lineRule="auto"/>
        <w:jc w:val="both"/>
        <w:rPr>
          <w:rFonts w:cstheme="minorHAnsi"/>
        </w:rPr>
      </w:pPr>
      <w:r>
        <w:rPr>
          <w:rFonts w:cstheme="minorHAnsi"/>
        </w:rPr>
        <w:t>- анализ творческих работ учащихся (в том числе входящих в рабочие тетради и в хрестоматии).</w:t>
      </w:r>
    </w:p>
    <w:p w:rsidR="001029CE" w:rsidRDefault="001029CE" w:rsidP="001029CE">
      <w:pPr>
        <w:tabs>
          <w:tab w:val="left" w:pos="284"/>
        </w:tabs>
        <w:spacing w:line="288" w:lineRule="auto"/>
        <w:jc w:val="both"/>
        <w:rPr>
          <w:rFonts w:cstheme="minorHAnsi"/>
          <w:b/>
        </w:rPr>
      </w:pPr>
      <w:r>
        <w:rPr>
          <w:rFonts w:cstheme="minorHAnsi"/>
          <w:b/>
        </w:rPr>
        <w:t>Характеристика словесной оценки (оценочное суждение)</w:t>
      </w:r>
    </w:p>
    <w:p w:rsidR="001029CE" w:rsidRDefault="001029CE" w:rsidP="001029CE">
      <w:pPr>
        <w:tabs>
          <w:tab w:val="left" w:pos="284"/>
        </w:tabs>
        <w:spacing w:line="288" w:lineRule="auto"/>
        <w:jc w:val="both"/>
        <w:rPr>
          <w:rFonts w:cstheme="minorHAnsi"/>
        </w:rPr>
      </w:pPr>
      <w:r>
        <w:rPr>
          <w:rFonts w:cstheme="minorHAnsi"/>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1029CE" w:rsidRDefault="001029CE" w:rsidP="001029CE">
      <w:pPr>
        <w:tabs>
          <w:tab w:val="left" w:pos="284"/>
        </w:tabs>
        <w:spacing w:line="288" w:lineRule="auto"/>
        <w:jc w:val="both"/>
        <w:rPr>
          <w:rFonts w:cstheme="minorHAnsi"/>
        </w:rPr>
      </w:pPr>
      <w:r>
        <w:rPr>
          <w:rFonts w:cstheme="minorHAnsi"/>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недочётов и ошибок.</w:t>
      </w:r>
    </w:p>
    <w:p w:rsidR="001029CE" w:rsidRDefault="001029CE" w:rsidP="001029CE">
      <w:pPr>
        <w:tabs>
          <w:tab w:val="left" w:pos="284"/>
        </w:tabs>
        <w:spacing w:line="288" w:lineRule="auto"/>
        <w:rPr>
          <w:rFonts w:cstheme="minorHAnsi"/>
          <w:b/>
        </w:rPr>
      </w:pPr>
      <w:r>
        <w:rPr>
          <w:rFonts w:cstheme="minorHAnsi"/>
        </w:rPr>
        <w:t xml:space="preserve">Но нельзя забывать о том, что система оценивания должна выстраиваться таким образом, чтобы учащиеся включались в контрольно-оценочную деятельность, приобретая навыки и привычку к самооценке и </w:t>
      </w:r>
      <w:proofErr w:type="spellStart"/>
      <w:r>
        <w:rPr>
          <w:rFonts w:cstheme="minorHAnsi"/>
        </w:rPr>
        <w:t>взаимооценке</w:t>
      </w:r>
      <w:proofErr w:type="spellEnd"/>
      <w:r>
        <w:rPr>
          <w:rFonts w:cstheme="minorHAnsi"/>
        </w:rPr>
        <w:t>.</w:t>
      </w:r>
    </w:p>
    <w:p w:rsidR="001029CE" w:rsidRDefault="001029CE" w:rsidP="001029CE">
      <w:pPr>
        <w:tabs>
          <w:tab w:val="left" w:pos="284"/>
        </w:tabs>
        <w:spacing w:line="288" w:lineRule="auto"/>
        <w:jc w:val="center"/>
        <w:rPr>
          <w:rFonts w:cstheme="minorHAnsi"/>
          <w:b/>
        </w:rPr>
      </w:pPr>
    </w:p>
    <w:p w:rsidR="001029CE" w:rsidRDefault="001029CE" w:rsidP="001029CE">
      <w:pPr>
        <w:tabs>
          <w:tab w:val="left" w:pos="284"/>
        </w:tabs>
        <w:spacing w:line="288" w:lineRule="auto"/>
        <w:jc w:val="center"/>
        <w:rPr>
          <w:rFonts w:cstheme="minorHAnsi"/>
          <w:b/>
        </w:rPr>
      </w:pPr>
      <w:r>
        <w:rPr>
          <w:rFonts w:cstheme="minorHAnsi"/>
          <w:b/>
          <w:lang w:val="en-US"/>
        </w:rPr>
        <w:t>VI</w:t>
      </w:r>
      <w:r>
        <w:rPr>
          <w:rFonts w:cstheme="minorHAnsi"/>
          <w:b/>
        </w:rPr>
        <w:t>. Приёмы формирования контрольно-оценочной деятельности учащихся</w:t>
      </w:r>
    </w:p>
    <w:p w:rsidR="001029CE" w:rsidRDefault="001029CE" w:rsidP="001029CE">
      <w:pPr>
        <w:pStyle w:val="a3"/>
        <w:numPr>
          <w:ilvl w:val="0"/>
          <w:numId w:val="12"/>
        </w:numPr>
        <w:tabs>
          <w:tab w:val="left" w:pos="284"/>
        </w:tabs>
        <w:spacing w:line="288" w:lineRule="auto"/>
        <w:rPr>
          <w:rFonts w:cstheme="minorHAnsi"/>
          <w:b/>
        </w:rPr>
      </w:pPr>
      <w:r>
        <w:rPr>
          <w:rFonts w:cstheme="minorHAnsi"/>
        </w:rPr>
        <w:t>Ведение листа контрольных достижений;</w:t>
      </w:r>
    </w:p>
    <w:p w:rsidR="001029CE" w:rsidRDefault="001029CE" w:rsidP="001029CE">
      <w:pPr>
        <w:pStyle w:val="a3"/>
        <w:numPr>
          <w:ilvl w:val="0"/>
          <w:numId w:val="12"/>
        </w:numPr>
        <w:tabs>
          <w:tab w:val="left" w:pos="284"/>
        </w:tabs>
        <w:spacing w:line="288" w:lineRule="auto"/>
        <w:rPr>
          <w:rFonts w:cstheme="minorHAnsi"/>
          <w:b/>
        </w:rPr>
      </w:pPr>
      <w:r>
        <w:rPr>
          <w:rFonts w:cstheme="minorHAnsi"/>
        </w:rPr>
        <w:t>Использование «значков отличия»;</w:t>
      </w:r>
    </w:p>
    <w:p w:rsidR="001029CE" w:rsidRDefault="001029CE" w:rsidP="001029CE">
      <w:pPr>
        <w:pStyle w:val="a3"/>
        <w:numPr>
          <w:ilvl w:val="0"/>
          <w:numId w:val="12"/>
        </w:numPr>
        <w:tabs>
          <w:tab w:val="left" w:pos="284"/>
        </w:tabs>
        <w:spacing w:line="288" w:lineRule="auto"/>
        <w:rPr>
          <w:rFonts w:cstheme="minorHAnsi"/>
          <w:b/>
        </w:rPr>
      </w:pPr>
      <w:r>
        <w:rPr>
          <w:rFonts w:cstheme="minorHAnsi"/>
        </w:rPr>
        <w:t>Оформление «Лестниц учебного роста»</w:t>
      </w:r>
    </w:p>
    <w:p w:rsidR="001029CE" w:rsidRDefault="001029CE" w:rsidP="001029CE">
      <w:pPr>
        <w:pStyle w:val="a3"/>
        <w:numPr>
          <w:ilvl w:val="0"/>
          <w:numId w:val="12"/>
        </w:numPr>
        <w:tabs>
          <w:tab w:val="left" w:pos="284"/>
        </w:tabs>
        <w:spacing w:line="288" w:lineRule="auto"/>
        <w:rPr>
          <w:rFonts w:cstheme="minorHAnsi"/>
          <w:b/>
        </w:rPr>
      </w:pPr>
      <w:r>
        <w:rPr>
          <w:rFonts w:cstheme="minorHAnsi"/>
        </w:rPr>
        <w:t>Заполнение «Листов отслеживания выученных произведений»;</w:t>
      </w:r>
    </w:p>
    <w:p w:rsidR="001029CE" w:rsidRDefault="001029CE" w:rsidP="001029CE">
      <w:pPr>
        <w:pStyle w:val="a3"/>
        <w:numPr>
          <w:ilvl w:val="0"/>
          <w:numId w:val="12"/>
        </w:numPr>
        <w:tabs>
          <w:tab w:val="left" w:pos="284"/>
        </w:tabs>
        <w:spacing w:line="288" w:lineRule="auto"/>
        <w:rPr>
          <w:rFonts w:cstheme="minorHAnsi"/>
        </w:rPr>
      </w:pPr>
      <w:r>
        <w:rPr>
          <w:rFonts w:cstheme="minorHAnsi"/>
        </w:rPr>
        <w:t>Работа с перечнями материалов для самостоятельной работы (списки книг для дополнительного чтения);</w:t>
      </w:r>
    </w:p>
    <w:p w:rsidR="001029CE" w:rsidRDefault="001029CE" w:rsidP="001029CE">
      <w:pPr>
        <w:pStyle w:val="a3"/>
        <w:numPr>
          <w:ilvl w:val="0"/>
          <w:numId w:val="12"/>
        </w:numPr>
        <w:tabs>
          <w:tab w:val="left" w:pos="284"/>
        </w:tabs>
        <w:spacing w:line="288" w:lineRule="auto"/>
        <w:rPr>
          <w:rFonts w:cstheme="minorHAnsi"/>
        </w:rPr>
      </w:pPr>
      <w:r>
        <w:rPr>
          <w:rFonts w:cstheme="minorHAnsi"/>
        </w:rPr>
        <w:lastRenderedPageBreak/>
        <w:t>Заполнение рефлексивных таблиц освоения учебного материала.</w:t>
      </w:r>
    </w:p>
    <w:p w:rsidR="001029CE" w:rsidRDefault="001029CE" w:rsidP="001029CE">
      <w:pPr>
        <w:tabs>
          <w:tab w:val="left" w:pos="284"/>
        </w:tabs>
        <w:spacing w:line="288" w:lineRule="auto"/>
        <w:rPr>
          <w:rFonts w:cstheme="minorHAnsi"/>
        </w:rPr>
      </w:pPr>
      <w:r>
        <w:rPr>
          <w:rFonts w:cstheme="minorHAnsi"/>
        </w:rPr>
        <w:t>Условные обозначения:</w:t>
      </w:r>
    </w:p>
    <w:p w:rsidR="001029CE" w:rsidRDefault="00114BCB" w:rsidP="001029CE">
      <w:pPr>
        <w:tabs>
          <w:tab w:val="left" w:pos="284"/>
        </w:tabs>
        <w:spacing w:line="288" w:lineRule="auto"/>
        <w:rPr>
          <w:rFonts w:cstheme="minorHAnsi"/>
        </w:rPr>
      </w:pPr>
      <w:r w:rsidRPr="00114BCB">
        <w:rPr>
          <w:rFonts w:cstheme="minorBidi"/>
          <w:sz w:val="22"/>
          <w:szCs w:val="22"/>
          <w:lang w:eastAsia="en-US"/>
        </w:rPr>
        <w:pict>
          <v:oval id="_x0000_s1026" style="position:absolute;margin-left:-7.05pt;margin-top:14.4pt;width:15.75pt;height:16.5pt;z-index:251656192" fillcolor="#c0504d [3205]" strokecolor="#f2f2f2 [3041]" strokeweight="3pt">
            <v:shadow on="t" type="perspective" color="#622423 [1605]" opacity=".5" offset="1pt" offset2="-1pt"/>
          </v:oval>
        </w:pict>
      </w:r>
    </w:p>
    <w:p w:rsidR="001029CE" w:rsidRDefault="001029CE" w:rsidP="001029CE">
      <w:pPr>
        <w:tabs>
          <w:tab w:val="left" w:pos="284"/>
        </w:tabs>
        <w:spacing w:line="288" w:lineRule="auto"/>
        <w:jc w:val="both"/>
        <w:rPr>
          <w:rFonts w:cstheme="minorHAnsi"/>
        </w:rPr>
      </w:pPr>
      <w:r>
        <w:rPr>
          <w:rFonts w:cstheme="minorHAnsi"/>
        </w:rPr>
        <w:t xml:space="preserve">      - очень хорошо работал</w:t>
      </w:r>
    </w:p>
    <w:p w:rsidR="001029CE" w:rsidRDefault="001029CE" w:rsidP="001029CE">
      <w:pPr>
        <w:tabs>
          <w:tab w:val="left" w:pos="284"/>
        </w:tabs>
        <w:spacing w:line="288" w:lineRule="auto"/>
        <w:jc w:val="both"/>
        <w:rPr>
          <w:rFonts w:cstheme="minorHAnsi"/>
        </w:rPr>
      </w:pPr>
    </w:p>
    <w:p w:rsidR="001029CE" w:rsidRDefault="00114BCB" w:rsidP="001029CE">
      <w:pPr>
        <w:tabs>
          <w:tab w:val="left" w:pos="284"/>
        </w:tabs>
        <w:spacing w:line="288" w:lineRule="auto"/>
        <w:jc w:val="both"/>
        <w:rPr>
          <w:rFonts w:cstheme="minorHAnsi"/>
        </w:rPr>
      </w:pPr>
      <w:r w:rsidRPr="00114BCB">
        <w:rPr>
          <w:rFonts w:cstheme="minorBidi"/>
          <w:sz w:val="22"/>
          <w:szCs w:val="22"/>
          <w:lang w:eastAsia="en-US"/>
        </w:rPr>
        <w:pict>
          <v:oval id="_x0000_s1027" style="position:absolute;left:0;text-align:left;margin-left:-7.05pt;margin-top:1.45pt;width:15.75pt;height:16.5pt;z-index:251657216" fillcolor="#9bbb59 [3206]" strokecolor="#f2f2f2 [3041]" strokeweight="3pt">
            <v:shadow on="t" type="perspective" color="#4e6128 [1606]" opacity=".5" offset="1pt" offset2="-1pt"/>
          </v:oval>
        </w:pict>
      </w:r>
      <w:r w:rsidR="001029CE">
        <w:rPr>
          <w:rFonts w:cstheme="minorHAnsi"/>
        </w:rPr>
        <w:t xml:space="preserve">      - работал не в полную силу</w:t>
      </w:r>
    </w:p>
    <w:p w:rsidR="001029CE" w:rsidRDefault="001029CE" w:rsidP="001029CE">
      <w:pPr>
        <w:tabs>
          <w:tab w:val="left" w:pos="284"/>
        </w:tabs>
        <w:spacing w:line="288" w:lineRule="auto"/>
        <w:jc w:val="both"/>
        <w:rPr>
          <w:rFonts w:cstheme="minorHAnsi"/>
        </w:rPr>
      </w:pPr>
    </w:p>
    <w:p w:rsidR="001029CE" w:rsidRDefault="00114BCB" w:rsidP="001029CE">
      <w:pPr>
        <w:ind w:left="360"/>
        <w:rPr>
          <w:rFonts w:cstheme="minorBidi"/>
        </w:rPr>
      </w:pPr>
      <w:r w:rsidRPr="00114BCB">
        <w:rPr>
          <w:rFonts w:cstheme="minorBidi"/>
          <w:sz w:val="22"/>
          <w:szCs w:val="22"/>
          <w:lang w:eastAsia="en-US"/>
        </w:rPr>
        <w:pict>
          <v:oval id="_x0000_s1028" style="position:absolute;left:0;text-align:left;margin-left:-7.05pt;margin-top:.6pt;width:15.75pt;height:16.5pt;z-index:251658240" fillcolor="#4f81bd [3204]" strokecolor="#f2f2f2 [3041]" strokeweight="3pt">
            <v:shadow on="t" type="perspective" color="#243f60 [1604]" opacity=".5" offset="1pt" offset2="-1pt"/>
          </v:oval>
        </w:pict>
      </w:r>
      <w:r w:rsidR="001029CE">
        <w:t>- я не доволен своей работой, могу лучше</w:t>
      </w:r>
    </w:p>
    <w:p w:rsidR="001029CE" w:rsidRDefault="001029CE" w:rsidP="001029CE">
      <w:pPr>
        <w:ind w:left="360"/>
      </w:pPr>
    </w:p>
    <w:p w:rsidR="001029CE" w:rsidRDefault="001029CE" w:rsidP="001029CE">
      <w:pPr>
        <w:ind w:left="360"/>
        <w:jc w:val="center"/>
        <w:rPr>
          <w:b/>
        </w:rPr>
      </w:pPr>
      <w:r>
        <w:rPr>
          <w:b/>
        </w:rPr>
        <w:t>Фрагменты уроков литературного чтения с использованием приёмов формирования рефлексивной самооценки</w:t>
      </w:r>
    </w:p>
    <w:p w:rsidR="001029CE" w:rsidRDefault="001029CE" w:rsidP="001029CE">
      <w:pPr>
        <w:ind w:left="360"/>
        <w:jc w:val="center"/>
      </w:pPr>
      <w:r>
        <w:t>1 класс</w:t>
      </w:r>
    </w:p>
    <w:p w:rsidR="001029CE" w:rsidRDefault="001029CE" w:rsidP="001029CE">
      <w:pPr>
        <w:ind w:left="360"/>
        <w:rPr>
          <w:b/>
        </w:rPr>
      </w:pPr>
      <w:r>
        <w:rPr>
          <w:b/>
        </w:rPr>
        <w:t>Викторина.</w:t>
      </w:r>
    </w:p>
    <w:p w:rsidR="001029CE" w:rsidRDefault="001029CE" w:rsidP="001029CE">
      <w:pPr>
        <w:shd w:val="clear" w:color="auto" w:fill="FFFFFF"/>
        <w:spacing w:after="120" w:line="240" w:lineRule="atLeast"/>
        <w:rPr>
          <w:rFonts w:cstheme="minorHAnsi"/>
          <w:color w:val="333333"/>
        </w:rPr>
      </w:pPr>
      <w:r>
        <w:rPr>
          <w:rFonts w:cstheme="minorHAnsi"/>
        </w:rPr>
        <w:t xml:space="preserve"> -</w:t>
      </w:r>
      <w:r>
        <w:rPr>
          <w:rFonts w:cstheme="minorHAnsi"/>
          <w:color w:val="333333"/>
        </w:rPr>
        <w:t>Нарисуйте на своих оценочных листах линеечную шкалу, обозначьте нижнюю, верхнюю границу и середину. Я буду вам задавать вопросы, а вы на них отвечать, если вы сумеете правильно ответить на все вопросы, то где вы нарисуете свой крестик? А если на большинство вопросов? А если на меньшую часть вопросов? А если не сумеете ответить на них? Готовы?</w:t>
      </w:r>
    </w:p>
    <w:p w:rsidR="001029CE" w:rsidRDefault="001029CE" w:rsidP="001029CE">
      <w:pPr>
        <w:numPr>
          <w:ilvl w:val="0"/>
          <w:numId w:val="13"/>
        </w:numPr>
        <w:shd w:val="clear" w:color="auto" w:fill="FFFFFF"/>
        <w:spacing w:before="100" w:beforeAutospacing="1" w:after="100" w:afterAutospacing="1" w:line="240" w:lineRule="atLeast"/>
        <w:ind w:left="375"/>
        <w:rPr>
          <w:rFonts w:cstheme="minorHAnsi"/>
          <w:color w:val="333333"/>
        </w:rPr>
      </w:pPr>
      <w:r>
        <w:rPr>
          <w:rFonts w:cstheme="minorHAnsi"/>
          <w:color w:val="333333"/>
        </w:rPr>
        <w:t>Назовите жанр произведения И.А. Крылова “Чиж и Голубь”;</w:t>
      </w:r>
    </w:p>
    <w:p w:rsidR="001029CE" w:rsidRDefault="001029CE" w:rsidP="001029CE">
      <w:pPr>
        <w:numPr>
          <w:ilvl w:val="0"/>
          <w:numId w:val="13"/>
        </w:numPr>
        <w:shd w:val="clear" w:color="auto" w:fill="FFFFFF"/>
        <w:spacing w:before="100" w:beforeAutospacing="1" w:after="100" w:afterAutospacing="1" w:line="240" w:lineRule="atLeast"/>
        <w:ind w:left="375"/>
        <w:rPr>
          <w:rFonts w:cstheme="minorHAnsi"/>
          <w:color w:val="333333"/>
        </w:rPr>
      </w:pPr>
      <w:r>
        <w:rPr>
          <w:rFonts w:cstheme="minorHAnsi"/>
          <w:color w:val="333333"/>
        </w:rPr>
        <w:t>Кто такая падчерица?</w:t>
      </w:r>
    </w:p>
    <w:p w:rsidR="001029CE" w:rsidRDefault="001029CE" w:rsidP="001029CE">
      <w:pPr>
        <w:numPr>
          <w:ilvl w:val="0"/>
          <w:numId w:val="13"/>
        </w:numPr>
        <w:shd w:val="clear" w:color="auto" w:fill="FFFFFF"/>
        <w:spacing w:before="100" w:beforeAutospacing="1" w:after="100" w:afterAutospacing="1" w:line="240" w:lineRule="atLeast"/>
        <w:ind w:left="375"/>
        <w:rPr>
          <w:rFonts w:cstheme="minorHAnsi"/>
          <w:color w:val="333333"/>
        </w:rPr>
      </w:pPr>
      <w:r>
        <w:rPr>
          <w:rFonts w:cstheme="minorHAnsi"/>
          <w:color w:val="333333"/>
        </w:rPr>
        <w:t>Какими бывают сказки по содержанию?</w:t>
      </w:r>
    </w:p>
    <w:p w:rsidR="001029CE" w:rsidRDefault="001029CE" w:rsidP="001029CE">
      <w:pPr>
        <w:numPr>
          <w:ilvl w:val="0"/>
          <w:numId w:val="13"/>
        </w:numPr>
        <w:shd w:val="clear" w:color="auto" w:fill="FFFFFF"/>
        <w:spacing w:before="100" w:beforeAutospacing="1" w:after="100" w:afterAutospacing="1" w:line="240" w:lineRule="atLeast"/>
        <w:ind w:left="375"/>
        <w:rPr>
          <w:rFonts w:cstheme="minorHAnsi"/>
          <w:color w:val="333333"/>
        </w:rPr>
      </w:pPr>
      <w:r>
        <w:rPr>
          <w:rFonts w:cstheme="minorHAnsi"/>
          <w:color w:val="333333"/>
        </w:rPr>
        <w:t>Какие по содержанию сказки “Каждый свое получил” и “Два брата”?</w:t>
      </w:r>
    </w:p>
    <w:p w:rsidR="001029CE" w:rsidRDefault="001029CE" w:rsidP="001029CE">
      <w:pPr>
        <w:numPr>
          <w:ilvl w:val="0"/>
          <w:numId w:val="13"/>
        </w:numPr>
        <w:shd w:val="clear" w:color="auto" w:fill="FFFFFF"/>
        <w:spacing w:before="100" w:beforeAutospacing="1" w:after="100" w:afterAutospacing="1" w:line="240" w:lineRule="atLeast"/>
        <w:ind w:left="375"/>
        <w:rPr>
          <w:rFonts w:cstheme="minorHAnsi"/>
          <w:color w:val="333333"/>
        </w:rPr>
      </w:pPr>
      <w:r>
        <w:rPr>
          <w:rFonts w:cstheme="minorHAnsi"/>
          <w:color w:val="333333"/>
        </w:rPr>
        <w:t>Что такое басня?</w:t>
      </w:r>
    </w:p>
    <w:p w:rsidR="001029CE" w:rsidRDefault="001029CE" w:rsidP="001029CE">
      <w:pPr>
        <w:numPr>
          <w:ilvl w:val="0"/>
          <w:numId w:val="13"/>
        </w:numPr>
        <w:shd w:val="clear" w:color="auto" w:fill="FFFFFF"/>
        <w:spacing w:before="100" w:beforeAutospacing="1" w:after="100" w:afterAutospacing="1" w:line="240" w:lineRule="atLeast"/>
        <w:ind w:left="375"/>
        <w:rPr>
          <w:rFonts w:cstheme="minorHAnsi"/>
          <w:color w:val="333333"/>
        </w:rPr>
      </w:pPr>
      <w:r>
        <w:rPr>
          <w:rFonts w:cstheme="minorHAnsi"/>
          <w:color w:val="333333"/>
        </w:rPr>
        <w:t xml:space="preserve">Чем похожи сказки “Баба </w:t>
      </w:r>
      <w:proofErr w:type="gramStart"/>
      <w:r>
        <w:rPr>
          <w:rFonts w:cstheme="minorHAnsi"/>
          <w:color w:val="333333"/>
        </w:rPr>
        <w:t>–Я</w:t>
      </w:r>
      <w:proofErr w:type="gramEnd"/>
      <w:r>
        <w:rPr>
          <w:rFonts w:cstheme="minorHAnsi"/>
          <w:color w:val="333333"/>
        </w:rPr>
        <w:t>га” и “Падчерица и мачехина дочка”?</w:t>
      </w:r>
    </w:p>
    <w:p w:rsidR="001029CE" w:rsidRDefault="001029CE" w:rsidP="001029CE">
      <w:pPr>
        <w:shd w:val="clear" w:color="auto" w:fill="FFFFFF"/>
        <w:spacing w:after="120" w:line="240" w:lineRule="atLeast"/>
        <w:rPr>
          <w:rFonts w:cstheme="minorHAnsi"/>
          <w:color w:val="333333"/>
        </w:rPr>
      </w:pPr>
      <w:r>
        <w:rPr>
          <w:rFonts w:cstheme="minorHAnsi"/>
          <w:color w:val="333333"/>
        </w:rPr>
        <w:t>- А сейчас оцените себя (каждый на своем листе).</w:t>
      </w:r>
    </w:p>
    <w:p w:rsidR="001029CE" w:rsidRDefault="001029CE" w:rsidP="001029CE">
      <w:pPr>
        <w:jc w:val="center"/>
        <w:rPr>
          <w:rFonts w:eastAsiaTheme="minorHAnsi" w:cstheme="minorHAnsi"/>
          <w:lang w:eastAsia="en-US"/>
        </w:rPr>
      </w:pPr>
    </w:p>
    <w:p w:rsidR="001029CE" w:rsidRDefault="001029CE" w:rsidP="001029CE">
      <w:pPr>
        <w:jc w:val="center"/>
        <w:rPr>
          <w:rFonts w:cstheme="minorHAnsi"/>
        </w:rPr>
      </w:pPr>
    </w:p>
    <w:p w:rsidR="001029CE" w:rsidRDefault="001029CE" w:rsidP="001029CE">
      <w:pPr>
        <w:jc w:val="center"/>
        <w:rPr>
          <w:rFonts w:cstheme="minorHAnsi"/>
        </w:rPr>
      </w:pPr>
      <w:r>
        <w:rPr>
          <w:rFonts w:cstheme="minorHAnsi"/>
        </w:rPr>
        <w:t>2 класс</w:t>
      </w:r>
    </w:p>
    <w:p w:rsidR="001029CE" w:rsidRDefault="001029CE" w:rsidP="001029CE">
      <w:pPr>
        <w:shd w:val="clear" w:color="auto" w:fill="FFFFFF"/>
        <w:spacing w:after="120" w:line="240" w:lineRule="atLeast"/>
        <w:rPr>
          <w:rFonts w:cstheme="minorHAnsi"/>
          <w:color w:val="333333"/>
        </w:rPr>
      </w:pPr>
      <w:r>
        <w:rPr>
          <w:rFonts w:cstheme="minorHAnsi"/>
          <w:b/>
          <w:bCs/>
          <w:color w:val="333333"/>
        </w:rPr>
        <w:t>Игра «Кто-то в гости приходил, что-то он в гостях забыл».</w:t>
      </w:r>
      <w:r>
        <w:rPr>
          <w:rFonts w:cstheme="minorHAnsi"/>
          <w:color w:val="333333"/>
        </w:rPr>
        <w:t> </w:t>
      </w:r>
    </w:p>
    <w:p w:rsidR="001029CE" w:rsidRDefault="001029CE" w:rsidP="001029CE">
      <w:pPr>
        <w:shd w:val="clear" w:color="auto" w:fill="FFFFFF"/>
        <w:spacing w:after="120" w:line="240" w:lineRule="atLeast"/>
        <w:rPr>
          <w:rFonts w:cstheme="minorHAnsi"/>
          <w:color w:val="333333"/>
        </w:rPr>
      </w:pPr>
      <w:r>
        <w:rPr>
          <w:rFonts w:cstheme="minorHAnsi"/>
          <w:color w:val="333333"/>
        </w:rPr>
        <w:t>-Я буду показывать или называть предмет из произведения, а вы должны узнать название произведения, автора и героя. Свои успехи в этом этапе вы оцените знаками</w:t>
      </w:r>
      <w:proofErr w:type="gramStart"/>
      <w:r>
        <w:rPr>
          <w:rFonts w:cstheme="minorHAnsi"/>
          <w:color w:val="333333"/>
        </w:rPr>
        <w:t xml:space="preserve"> (« + » - </w:t>
      </w:r>
      <w:proofErr w:type="gramEnd"/>
      <w:r>
        <w:rPr>
          <w:rFonts w:cstheme="minorHAnsi"/>
          <w:color w:val="333333"/>
        </w:rPr>
        <w:t>знаю, умею, могу; « ?» - сомневаюсь, « - « - трудно, сложно) в таблице: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30"/>
        <w:gridCol w:w="330"/>
        <w:gridCol w:w="330"/>
        <w:gridCol w:w="330"/>
        <w:gridCol w:w="662"/>
      </w:tblGrid>
      <w:tr w:rsidR="001029CE" w:rsidTr="001029CE">
        <w:trPr>
          <w:jc w:val="center"/>
        </w:trPr>
        <w:tc>
          <w:tcPr>
            <w:tcW w:w="0" w:type="auto"/>
            <w:tcBorders>
              <w:top w:val="outset" w:sz="6" w:space="0" w:color="auto"/>
              <w:left w:val="outset" w:sz="6" w:space="0" w:color="auto"/>
              <w:bottom w:val="outset" w:sz="6" w:space="0" w:color="auto"/>
              <w:right w:val="outset" w:sz="6" w:space="0" w:color="auto"/>
            </w:tcBorders>
            <w:hideMark/>
          </w:tcPr>
          <w:p w:rsidR="001029CE" w:rsidRDefault="001029CE">
            <w:pPr>
              <w:spacing w:after="120"/>
              <w:jc w:val="center"/>
              <w:rPr>
                <w:rFonts w:cstheme="minorHAnsi"/>
              </w:rPr>
            </w:pPr>
            <w:r>
              <w:rPr>
                <w:rFonts w:cstheme="minorHAnsi"/>
              </w:rPr>
              <w:t>1</w:t>
            </w:r>
          </w:p>
        </w:tc>
        <w:tc>
          <w:tcPr>
            <w:tcW w:w="0" w:type="auto"/>
            <w:tcBorders>
              <w:top w:val="outset" w:sz="6" w:space="0" w:color="auto"/>
              <w:left w:val="outset" w:sz="6" w:space="0" w:color="auto"/>
              <w:bottom w:val="outset" w:sz="6" w:space="0" w:color="auto"/>
              <w:right w:val="outset" w:sz="6" w:space="0" w:color="auto"/>
            </w:tcBorders>
            <w:hideMark/>
          </w:tcPr>
          <w:p w:rsidR="001029CE" w:rsidRDefault="001029CE">
            <w:pPr>
              <w:spacing w:after="120"/>
              <w:jc w:val="center"/>
              <w:rPr>
                <w:rFonts w:cstheme="minorHAnsi"/>
              </w:rPr>
            </w:pPr>
            <w:r>
              <w:rPr>
                <w:rFonts w:cstheme="minorHAnsi"/>
              </w:rPr>
              <w:t>2</w:t>
            </w:r>
          </w:p>
        </w:tc>
        <w:tc>
          <w:tcPr>
            <w:tcW w:w="0" w:type="auto"/>
            <w:tcBorders>
              <w:top w:val="outset" w:sz="6" w:space="0" w:color="auto"/>
              <w:left w:val="outset" w:sz="6" w:space="0" w:color="auto"/>
              <w:bottom w:val="outset" w:sz="6" w:space="0" w:color="auto"/>
              <w:right w:val="outset" w:sz="6" w:space="0" w:color="auto"/>
            </w:tcBorders>
            <w:hideMark/>
          </w:tcPr>
          <w:p w:rsidR="001029CE" w:rsidRDefault="001029CE">
            <w:pPr>
              <w:spacing w:after="120"/>
              <w:jc w:val="center"/>
              <w:rPr>
                <w:rFonts w:cstheme="minorHAnsi"/>
              </w:rPr>
            </w:pPr>
            <w:r>
              <w:rPr>
                <w:rFonts w:cstheme="minorHAnsi"/>
              </w:rPr>
              <w:t>3</w:t>
            </w:r>
          </w:p>
        </w:tc>
        <w:tc>
          <w:tcPr>
            <w:tcW w:w="0" w:type="auto"/>
            <w:tcBorders>
              <w:top w:val="outset" w:sz="6" w:space="0" w:color="auto"/>
              <w:left w:val="outset" w:sz="6" w:space="0" w:color="auto"/>
              <w:bottom w:val="outset" w:sz="6" w:space="0" w:color="auto"/>
              <w:right w:val="outset" w:sz="6" w:space="0" w:color="auto"/>
            </w:tcBorders>
            <w:hideMark/>
          </w:tcPr>
          <w:p w:rsidR="001029CE" w:rsidRDefault="001029CE">
            <w:pPr>
              <w:spacing w:after="120"/>
              <w:jc w:val="center"/>
              <w:rPr>
                <w:rFonts w:cstheme="minorHAnsi"/>
              </w:rPr>
            </w:pPr>
            <w:r>
              <w:rPr>
                <w:rFonts w:cstheme="minorHAnsi"/>
              </w:rPr>
              <w:t>4</w:t>
            </w:r>
          </w:p>
        </w:tc>
        <w:tc>
          <w:tcPr>
            <w:tcW w:w="0" w:type="auto"/>
            <w:tcBorders>
              <w:top w:val="outset" w:sz="6" w:space="0" w:color="auto"/>
              <w:left w:val="outset" w:sz="6" w:space="0" w:color="auto"/>
              <w:bottom w:val="outset" w:sz="6" w:space="0" w:color="auto"/>
              <w:right w:val="outset" w:sz="6" w:space="0" w:color="auto"/>
            </w:tcBorders>
            <w:hideMark/>
          </w:tcPr>
          <w:p w:rsidR="001029CE" w:rsidRDefault="001029CE">
            <w:pPr>
              <w:spacing w:after="120"/>
              <w:jc w:val="center"/>
              <w:rPr>
                <w:rFonts w:cstheme="minorHAnsi"/>
              </w:rPr>
            </w:pPr>
            <w:r>
              <w:rPr>
                <w:rFonts w:cstheme="minorHAnsi"/>
              </w:rPr>
              <w:t>итог</w:t>
            </w:r>
          </w:p>
        </w:tc>
      </w:tr>
      <w:tr w:rsidR="001029CE" w:rsidTr="001029CE">
        <w:trPr>
          <w:jc w:val="center"/>
        </w:trPr>
        <w:tc>
          <w:tcPr>
            <w:tcW w:w="0" w:type="auto"/>
            <w:tcBorders>
              <w:top w:val="outset" w:sz="6" w:space="0" w:color="auto"/>
              <w:left w:val="outset" w:sz="6" w:space="0" w:color="auto"/>
              <w:bottom w:val="outset" w:sz="6" w:space="0" w:color="auto"/>
              <w:right w:val="outset" w:sz="6" w:space="0" w:color="auto"/>
            </w:tcBorders>
            <w:hideMark/>
          </w:tcPr>
          <w:p w:rsidR="001029CE" w:rsidRDefault="001029CE">
            <w:pPr>
              <w:rPr>
                <w:rFonts w:cstheme="minorHAnsi"/>
              </w:rPr>
            </w:pPr>
            <w:r>
              <w:rPr>
                <w:rFonts w:cstheme="minorHAnsi"/>
              </w:rPr>
              <w:t> </w:t>
            </w:r>
          </w:p>
        </w:tc>
        <w:tc>
          <w:tcPr>
            <w:tcW w:w="0" w:type="auto"/>
            <w:tcBorders>
              <w:top w:val="outset" w:sz="6" w:space="0" w:color="auto"/>
              <w:left w:val="outset" w:sz="6" w:space="0" w:color="auto"/>
              <w:bottom w:val="outset" w:sz="6" w:space="0" w:color="auto"/>
              <w:right w:val="outset" w:sz="6" w:space="0" w:color="auto"/>
            </w:tcBorders>
            <w:hideMark/>
          </w:tcPr>
          <w:p w:rsidR="001029CE" w:rsidRDefault="001029CE">
            <w:pPr>
              <w:rPr>
                <w:rFonts w:cstheme="minorHAnsi"/>
              </w:rPr>
            </w:pPr>
            <w:r>
              <w:rPr>
                <w:rFonts w:cstheme="minorHAnsi"/>
              </w:rPr>
              <w:t> </w:t>
            </w:r>
          </w:p>
        </w:tc>
        <w:tc>
          <w:tcPr>
            <w:tcW w:w="0" w:type="auto"/>
            <w:tcBorders>
              <w:top w:val="outset" w:sz="6" w:space="0" w:color="auto"/>
              <w:left w:val="outset" w:sz="6" w:space="0" w:color="auto"/>
              <w:bottom w:val="outset" w:sz="6" w:space="0" w:color="auto"/>
              <w:right w:val="outset" w:sz="6" w:space="0" w:color="auto"/>
            </w:tcBorders>
            <w:hideMark/>
          </w:tcPr>
          <w:p w:rsidR="001029CE" w:rsidRDefault="001029CE">
            <w:pPr>
              <w:rPr>
                <w:rFonts w:cstheme="minorHAnsi"/>
              </w:rPr>
            </w:pPr>
            <w:r>
              <w:rPr>
                <w:rFonts w:cstheme="minorHAnsi"/>
              </w:rPr>
              <w:t> </w:t>
            </w:r>
          </w:p>
        </w:tc>
        <w:tc>
          <w:tcPr>
            <w:tcW w:w="0" w:type="auto"/>
            <w:tcBorders>
              <w:top w:val="outset" w:sz="6" w:space="0" w:color="auto"/>
              <w:left w:val="outset" w:sz="6" w:space="0" w:color="auto"/>
              <w:bottom w:val="outset" w:sz="6" w:space="0" w:color="auto"/>
              <w:right w:val="outset" w:sz="6" w:space="0" w:color="auto"/>
            </w:tcBorders>
            <w:hideMark/>
          </w:tcPr>
          <w:p w:rsidR="001029CE" w:rsidRDefault="001029CE">
            <w:pPr>
              <w:rPr>
                <w:rFonts w:cstheme="minorHAnsi"/>
              </w:rPr>
            </w:pPr>
            <w:r>
              <w:rPr>
                <w:rFonts w:cstheme="minorHAnsi"/>
              </w:rPr>
              <w:t> </w:t>
            </w:r>
          </w:p>
        </w:tc>
        <w:tc>
          <w:tcPr>
            <w:tcW w:w="0" w:type="auto"/>
            <w:tcBorders>
              <w:top w:val="outset" w:sz="6" w:space="0" w:color="auto"/>
              <w:left w:val="outset" w:sz="6" w:space="0" w:color="auto"/>
              <w:bottom w:val="outset" w:sz="6" w:space="0" w:color="auto"/>
              <w:right w:val="outset" w:sz="6" w:space="0" w:color="auto"/>
            </w:tcBorders>
            <w:hideMark/>
          </w:tcPr>
          <w:p w:rsidR="001029CE" w:rsidRDefault="001029CE">
            <w:pPr>
              <w:rPr>
                <w:rFonts w:cstheme="minorHAnsi"/>
              </w:rPr>
            </w:pPr>
            <w:r>
              <w:rPr>
                <w:rFonts w:cstheme="minorHAnsi"/>
              </w:rPr>
              <w:t> </w:t>
            </w:r>
          </w:p>
        </w:tc>
      </w:tr>
    </w:tbl>
    <w:p w:rsidR="001029CE" w:rsidRDefault="001029CE" w:rsidP="001029CE">
      <w:pPr>
        <w:shd w:val="clear" w:color="auto" w:fill="FFFFFF"/>
        <w:spacing w:after="120" w:line="240" w:lineRule="atLeast"/>
        <w:rPr>
          <w:rFonts w:asciiTheme="minorHAnsi" w:hAnsiTheme="minorHAnsi" w:cstheme="minorHAnsi"/>
          <w:color w:val="333333"/>
        </w:rPr>
      </w:pPr>
      <w:r>
        <w:rPr>
          <w:rFonts w:cstheme="minorHAnsi"/>
          <w:color w:val="333333"/>
        </w:rPr>
        <w:t>- Готовы?</w:t>
      </w:r>
    </w:p>
    <w:p w:rsidR="001029CE" w:rsidRDefault="001029CE" w:rsidP="001029CE">
      <w:pPr>
        <w:numPr>
          <w:ilvl w:val="0"/>
          <w:numId w:val="14"/>
        </w:numPr>
        <w:shd w:val="clear" w:color="auto" w:fill="FFFFFF"/>
        <w:spacing w:before="100" w:beforeAutospacing="1" w:after="100" w:afterAutospacing="1" w:line="240" w:lineRule="atLeast"/>
        <w:ind w:left="375"/>
        <w:rPr>
          <w:rFonts w:cstheme="minorHAnsi"/>
          <w:color w:val="333333"/>
        </w:rPr>
      </w:pPr>
      <w:r>
        <w:rPr>
          <w:rFonts w:cstheme="minorHAnsi"/>
          <w:color w:val="333333"/>
        </w:rPr>
        <w:t>Героиня этой сказки оставила у нас иголочку с ниточкой;</w:t>
      </w:r>
    </w:p>
    <w:p w:rsidR="001029CE" w:rsidRDefault="001029CE" w:rsidP="001029CE">
      <w:pPr>
        <w:numPr>
          <w:ilvl w:val="0"/>
          <w:numId w:val="14"/>
        </w:numPr>
        <w:shd w:val="clear" w:color="auto" w:fill="FFFFFF"/>
        <w:spacing w:before="100" w:beforeAutospacing="1" w:after="100" w:afterAutospacing="1" w:line="240" w:lineRule="atLeast"/>
        <w:ind w:left="375"/>
        <w:rPr>
          <w:rFonts w:cstheme="minorHAnsi"/>
          <w:color w:val="333333"/>
        </w:rPr>
      </w:pPr>
      <w:r>
        <w:rPr>
          <w:rFonts w:cstheme="minorHAnsi"/>
          <w:color w:val="333333"/>
        </w:rPr>
        <w:t>Героиня этой сказки позабыла у нас два сундука красный и синий;</w:t>
      </w:r>
    </w:p>
    <w:p w:rsidR="001029CE" w:rsidRDefault="001029CE" w:rsidP="001029CE">
      <w:pPr>
        <w:numPr>
          <w:ilvl w:val="0"/>
          <w:numId w:val="14"/>
        </w:numPr>
        <w:shd w:val="clear" w:color="auto" w:fill="FFFFFF"/>
        <w:spacing w:before="100" w:beforeAutospacing="1" w:after="100" w:afterAutospacing="1" w:line="240" w:lineRule="atLeast"/>
        <w:ind w:left="375"/>
        <w:rPr>
          <w:rFonts w:cstheme="minorHAnsi"/>
          <w:color w:val="333333"/>
        </w:rPr>
      </w:pPr>
      <w:r>
        <w:rPr>
          <w:rFonts w:cstheme="minorHAnsi"/>
          <w:color w:val="333333"/>
        </w:rPr>
        <w:t>Эти герои оставили на память серебряные монеты;</w:t>
      </w:r>
    </w:p>
    <w:p w:rsidR="001029CE" w:rsidRDefault="001029CE" w:rsidP="001029CE">
      <w:pPr>
        <w:numPr>
          <w:ilvl w:val="0"/>
          <w:numId w:val="14"/>
        </w:numPr>
        <w:shd w:val="clear" w:color="auto" w:fill="FFFFFF"/>
        <w:spacing w:before="100" w:beforeAutospacing="1" w:after="100" w:afterAutospacing="1" w:line="240" w:lineRule="atLeast"/>
        <w:ind w:left="375"/>
        <w:rPr>
          <w:rFonts w:cstheme="minorHAnsi"/>
          <w:color w:val="333333"/>
        </w:rPr>
      </w:pPr>
      <w:r>
        <w:rPr>
          <w:rFonts w:cstheme="minorHAnsi"/>
          <w:color w:val="333333"/>
        </w:rPr>
        <w:t>Героиня этой сказки потеряла свой золотой волос;</w:t>
      </w:r>
    </w:p>
    <w:p w:rsidR="001029CE" w:rsidRDefault="001029CE" w:rsidP="001029CE">
      <w:pPr>
        <w:shd w:val="clear" w:color="auto" w:fill="FFFFFF"/>
        <w:spacing w:after="120" w:line="240" w:lineRule="atLeast"/>
        <w:rPr>
          <w:rFonts w:cstheme="minorHAnsi"/>
          <w:color w:val="333333"/>
        </w:rPr>
      </w:pPr>
      <w:r>
        <w:rPr>
          <w:rFonts w:cstheme="minorHAnsi"/>
          <w:color w:val="333333"/>
        </w:rPr>
        <w:t>Русская народная сказка “Баба – Яга”, падчерица;</w:t>
      </w:r>
    </w:p>
    <w:p w:rsidR="001029CE" w:rsidRDefault="001029CE" w:rsidP="001029CE">
      <w:pPr>
        <w:shd w:val="clear" w:color="auto" w:fill="FFFFFF"/>
        <w:spacing w:after="120" w:line="240" w:lineRule="atLeast"/>
        <w:rPr>
          <w:rFonts w:cstheme="minorHAnsi"/>
          <w:color w:val="333333"/>
        </w:rPr>
      </w:pPr>
      <w:r>
        <w:rPr>
          <w:rFonts w:cstheme="minorHAnsi"/>
          <w:color w:val="333333"/>
        </w:rPr>
        <w:t>Русская народная сказка “Падчерица и мачехина дочка”, Баба – Яга;</w:t>
      </w:r>
    </w:p>
    <w:p w:rsidR="001029CE" w:rsidRDefault="001029CE" w:rsidP="001029CE">
      <w:pPr>
        <w:shd w:val="clear" w:color="auto" w:fill="FFFFFF"/>
        <w:spacing w:after="120" w:line="240" w:lineRule="atLeast"/>
        <w:rPr>
          <w:rFonts w:cstheme="minorHAnsi"/>
          <w:color w:val="333333"/>
        </w:rPr>
      </w:pPr>
      <w:r>
        <w:rPr>
          <w:rFonts w:cstheme="minorHAnsi"/>
          <w:color w:val="333333"/>
        </w:rPr>
        <w:t>Английская народная сказка “Хромая Молли”, Эльфы;</w:t>
      </w:r>
    </w:p>
    <w:p w:rsidR="001029CE" w:rsidRDefault="001029CE" w:rsidP="001029CE">
      <w:pPr>
        <w:shd w:val="clear" w:color="auto" w:fill="FFFFFF"/>
        <w:spacing w:after="120" w:line="240" w:lineRule="atLeast"/>
        <w:rPr>
          <w:rFonts w:cstheme="minorHAnsi"/>
          <w:color w:val="333333"/>
        </w:rPr>
      </w:pPr>
      <w:r>
        <w:rPr>
          <w:rFonts w:cstheme="minorHAnsi"/>
          <w:color w:val="333333"/>
        </w:rPr>
        <w:lastRenderedPageBreak/>
        <w:t>Чешская народная сказка “</w:t>
      </w:r>
      <w:proofErr w:type="spellStart"/>
      <w:r>
        <w:rPr>
          <w:rFonts w:cstheme="minorHAnsi"/>
          <w:color w:val="333333"/>
        </w:rPr>
        <w:t>Златовласка</w:t>
      </w:r>
      <w:proofErr w:type="spellEnd"/>
      <w:r>
        <w:rPr>
          <w:rFonts w:cstheme="minorHAnsi"/>
          <w:color w:val="333333"/>
        </w:rPr>
        <w:t xml:space="preserve">”, </w:t>
      </w:r>
      <w:proofErr w:type="spellStart"/>
      <w:r>
        <w:rPr>
          <w:rFonts w:cstheme="minorHAnsi"/>
          <w:color w:val="333333"/>
        </w:rPr>
        <w:t>Златовласка</w:t>
      </w:r>
      <w:proofErr w:type="spellEnd"/>
      <w:r>
        <w:rPr>
          <w:rFonts w:cstheme="minorHAnsi"/>
          <w:color w:val="333333"/>
        </w:rPr>
        <w:t>.</w:t>
      </w:r>
    </w:p>
    <w:p w:rsidR="001029CE" w:rsidRDefault="001029CE" w:rsidP="001029CE">
      <w:pPr>
        <w:shd w:val="clear" w:color="auto" w:fill="FFFFFF"/>
        <w:spacing w:after="120" w:line="240" w:lineRule="atLeast"/>
        <w:rPr>
          <w:rFonts w:cstheme="minorHAnsi"/>
          <w:color w:val="333333"/>
        </w:rPr>
      </w:pPr>
      <w:r>
        <w:rPr>
          <w:rFonts w:cstheme="minorHAnsi"/>
          <w:color w:val="333333"/>
        </w:rPr>
        <w:t>- Подведите итоговую оценку и обозначьте знаком в 5 колонке.</w:t>
      </w:r>
    </w:p>
    <w:p w:rsidR="001029CE" w:rsidRDefault="001029CE" w:rsidP="001029CE">
      <w:pPr>
        <w:shd w:val="clear" w:color="auto" w:fill="FFFFFF"/>
        <w:spacing w:after="120" w:line="240" w:lineRule="atLeast"/>
        <w:jc w:val="center"/>
        <w:rPr>
          <w:rFonts w:cstheme="minorHAnsi"/>
          <w:color w:val="333333"/>
        </w:rPr>
      </w:pPr>
      <w:r>
        <w:rPr>
          <w:rFonts w:cstheme="minorHAnsi"/>
          <w:color w:val="333333"/>
        </w:rPr>
        <w:t>3 класс</w:t>
      </w:r>
    </w:p>
    <w:p w:rsidR="001029CE" w:rsidRDefault="001029CE" w:rsidP="001029CE">
      <w:pPr>
        <w:shd w:val="clear" w:color="auto" w:fill="FFFFFF"/>
        <w:spacing w:after="120" w:line="240" w:lineRule="atLeast"/>
        <w:rPr>
          <w:rFonts w:cstheme="minorHAnsi"/>
          <w:color w:val="333333"/>
        </w:rPr>
      </w:pPr>
      <w:r>
        <w:rPr>
          <w:rFonts w:cstheme="minorHAnsi"/>
          <w:b/>
          <w:bCs/>
          <w:color w:val="333333"/>
        </w:rPr>
        <w:t>Игра «У сказки в гостях».</w:t>
      </w:r>
      <w:r>
        <w:rPr>
          <w:rFonts w:cstheme="minorHAnsi"/>
          <w:color w:val="333333"/>
        </w:rPr>
        <w:t> </w:t>
      </w:r>
    </w:p>
    <w:p w:rsidR="001029CE" w:rsidRDefault="001029CE" w:rsidP="001029CE">
      <w:pPr>
        <w:shd w:val="clear" w:color="auto" w:fill="FFFFFF"/>
        <w:spacing w:after="120" w:line="240" w:lineRule="atLeast"/>
        <w:rPr>
          <w:rFonts w:cstheme="minorHAnsi"/>
          <w:color w:val="333333"/>
        </w:rPr>
      </w:pPr>
      <w:r>
        <w:rPr>
          <w:rFonts w:cstheme="minorHAnsi"/>
          <w:color w:val="333333"/>
        </w:rPr>
        <w:t>-Перед Вами отрывок из сказки. Ваша задача – определить автора, название, главных героев. Оценивать себя будете в баллах. Максимальное количество баллов 3. На оценочном листе нарисуйте треугольник, в него проставьте ваши баллы.</w:t>
      </w:r>
    </w:p>
    <w:p w:rsidR="001029CE" w:rsidRDefault="001029CE" w:rsidP="001029CE">
      <w:pPr>
        <w:shd w:val="clear" w:color="auto" w:fill="FFFFFF"/>
        <w:spacing w:after="120" w:line="240" w:lineRule="atLeast"/>
        <w:rPr>
          <w:rFonts w:cstheme="minorHAnsi"/>
          <w:color w:val="333333"/>
        </w:rPr>
      </w:pPr>
      <w:r>
        <w:rPr>
          <w:rFonts w:cstheme="minorHAnsi"/>
          <w:color w:val="333333"/>
        </w:rPr>
        <w:t xml:space="preserve">-Борис </w:t>
      </w:r>
      <w:proofErr w:type="spellStart"/>
      <w:r>
        <w:rPr>
          <w:rFonts w:cstheme="minorHAnsi"/>
          <w:color w:val="333333"/>
        </w:rPr>
        <w:t>Заходер</w:t>
      </w:r>
      <w:proofErr w:type="spellEnd"/>
      <w:r>
        <w:rPr>
          <w:rFonts w:cstheme="minorHAnsi"/>
          <w:color w:val="333333"/>
        </w:rPr>
        <w:t xml:space="preserve"> “Серая звёздочка”, главный герой: жаба.</w:t>
      </w:r>
    </w:p>
    <w:p w:rsidR="001029CE" w:rsidRDefault="001029CE" w:rsidP="001029CE">
      <w:pPr>
        <w:shd w:val="clear" w:color="auto" w:fill="FFFFFF"/>
        <w:spacing w:after="120" w:line="240" w:lineRule="atLeast"/>
        <w:jc w:val="center"/>
        <w:rPr>
          <w:rFonts w:cstheme="minorHAnsi"/>
          <w:color w:val="333333"/>
        </w:rPr>
      </w:pPr>
      <w:r>
        <w:rPr>
          <w:rFonts w:cstheme="minorHAnsi"/>
          <w:noProof/>
          <w:color w:val="333333"/>
        </w:rPr>
        <w:drawing>
          <wp:inline distT="0" distB="0" distL="0" distR="0">
            <wp:extent cx="1181100" cy="1133475"/>
            <wp:effectExtent l="19050" t="0" r="0" b="0"/>
            <wp:docPr id="1" name="Рисунок 1" descr="http://festival.1september.ru/articles/50861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508610/img1.gif"/>
                    <pic:cNvPicPr>
                      <a:picLocks noChangeAspect="1" noChangeArrowheads="1"/>
                    </pic:cNvPicPr>
                  </pic:nvPicPr>
                  <pic:blipFill>
                    <a:blip r:embed="rId5"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1029CE" w:rsidRDefault="001029CE" w:rsidP="001029CE">
      <w:pPr>
        <w:shd w:val="clear" w:color="auto" w:fill="FFFFFF"/>
        <w:spacing w:after="120" w:line="240" w:lineRule="atLeast"/>
        <w:jc w:val="center"/>
        <w:rPr>
          <w:rFonts w:cstheme="minorHAnsi"/>
          <w:color w:val="333333"/>
        </w:rPr>
      </w:pPr>
      <w:r>
        <w:rPr>
          <w:rFonts w:cstheme="minorHAnsi"/>
          <w:color w:val="333333"/>
        </w:rPr>
        <w:t>4 класс</w:t>
      </w:r>
    </w:p>
    <w:p w:rsidR="001029CE" w:rsidRDefault="001029CE" w:rsidP="001029CE">
      <w:pPr>
        <w:shd w:val="clear" w:color="auto" w:fill="FFFFFF"/>
        <w:spacing w:after="120" w:line="240" w:lineRule="atLeast"/>
        <w:rPr>
          <w:rFonts w:cstheme="minorHAnsi"/>
          <w:b/>
          <w:bCs/>
          <w:color w:val="333333"/>
        </w:rPr>
      </w:pPr>
      <w:r>
        <w:rPr>
          <w:rFonts w:cstheme="minorHAnsi"/>
          <w:b/>
          <w:bCs/>
          <w:color w:val="333333"/>
        </w:rPr>
        <w:t>Работа с иллюстрацией. </w:t>
      </w:r>
    </w:p>
    <w:p w:rsidR="001029CE" w:rsidRDefault="00114BCB" w:rsidP="001029CE">
      <w:pPr>
        <w:shd w:val="clear" w:color="auto" w:fill="FFFFFF"/>
        <w:spacing w:after="120" w:line="240" w:lineRule="atLeast"/>
        <w:rPr>
          <w:rFonts w:cstheme="minorHAnsi"/>
          <w:color w:val="333333"/>
        </w:rPr>
      </w:pPr>
      <w:r w:rsidRPr="00114BCB">
        <w:rPr>
          <w:rFonts w:eastAsiaTheme="minorHAnsi" w:cstheme="minorBidi"/>
          <w:sz w:val="22"/>
          <w:szCs w:val="22"/>
          <w:lang w:eastAsia="en-US"/>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29" type="#_x0000_t56" style="position:absolute;margin-left:166.2pt;margin-top:75.7pt;width:75.75pt;height:1in;z-index:251659264">
            <v:textbox>
              <w:txbxContent>
                <w:p w:rsidR="001029CE" w:rsidRDefault="001029CE" w:rsidP="001029CE">
                  <w:pPr>
                    <w:jc w:val="center"/>
                  </w:pPr>
                </w:p>
                <w:p w:rsidR="001029CE" w:rsidRDefault="001029CE" w:rsidP="001029CE">
                  <w:pPr>
                    <w:jc w:val="center"/>
                  </w:pPr>
                  <w:r>
                    <w:t>80%</w:t>
                  </w:r>
                </w:p>
              </w:txbxContent>
            </v:textbox>
          </v:shape>
        </w:pict>
      </w:r>
      <w:r w:rsidR="001029CE">
        <w:rPr>
          <w:rFonts w:cstheme="minorHAnsi"/>
          <w:color w:val="333333"/>
        </w:rPr>
        <w:t>Перед</w:t>
      </w:r>
      <w:r w:rsidR="001029CE">
        <w:rPr>
          <w:rFonts w:cstheme="minorHAnsi"/>
          <w:b/>
          <w:bCs/>
          <w:color w:val="333333"/>
        </w:rPr>
        <w:t> </w:t>
      </w:r>
      <w:r w:rsidR="001029CE">
        <w:rPr>
          <w:rFonts w:cstheme="minorHAnsi"/>
          <w:color w:val="333333"/>
        </w:rPr>
        <w:t xml:space="preserve">Вами иллюстрация из произведения, необходимо вспомнить автора, название произведения, жанр, героев изображенных на иллюстрации и момент из произведения, т.е. суметь кратко пересказать. Оценивать себя будете в процентном соотношении. 100% - полностью справляешься со всеми пунктами задания, их 5. Оцените, </w:t>
      </w:r>
      <w:proofErr w:type="gramStart"/>
      <w:r w:rsidR="001029CE">
        <w:rPr>
          <w:rFonts w:cstheme="minorHAnsi"/>
          <w:color w:val="333333"/>
        </w:rPr>
        <w:t>на сколько</w:t>
      </w:r>
      <w:proofErr w:type="gramEnd"/>
      <w:r w:rsidR="001029CE">
        <w:rPr>
          <w:rFonts w:cstheme="minorHAnsi"/>
          <w:color w:val="333333"/>
        </w:rPr>
        <w:t xml:space="preserve"> % вы справились с заданием. Нарисуйте на своем оценочном листе пятиугольник и проставьте нужное число</w:t>
      </w:r>
    </w:p>
    <w:p w:rsidR="001029CE" w:rsidRDefault="001029CE" w:rsidP="001029CE">
      <w:pPr>
        <w:shd w:val="clear" w:color="auto" w:fill="FFFFFF"/>
        <w:spacing w:after="120" w:line="240" w:lineRule="atLeast"/>
        <w:jc w:val="center"/>
        <w:rPr>
          <w:rFonts w:cstheme="minorHAnsi"/>
          <w:color w:val="333333"/>
        </w:rPr>
      </w:pPr>
    </w:p>
    <w:p w:rsidR="001029CE" w:rsidRDefault="001029CE" w:rsidP="001029CE">
      <w:pPr>
        <w:shd w:val="clear" w:color="auto" w:fill="FFFFFF"/>
        <w:spacing w:after="120" w:line="240" w:lineRule="atLeast"/>
        <w:rPr>
          <w:rFonts w:cstheme="minorHAnsi"/>
          <w:color w:val="333333"/>
        </w:rPr>
      </w:pPr>
    </w:p>
    <w:p w:rsidR="001029CE" w:rsidRDefault="001029CE" w:rsidP="001029CE">
      <w:pPr>
        <w:shd w:val="clear" w:color="auto" w:fill="FFFFFF"/>
        <w:spacing w:after="120" w:line="240" w:lineRule="atLeast"/>
        <w:rPr>
          <w:rFonts w:cstheme="minorHAnsi"/>
          <w:color w:val="333333"/>
        </w:rPr>
      </w:pPr>
    </w:p>
    <w:p w:rsidR="001029CE" w:rsidRDefault="001029CE" w:rsidP="001029CE">
      <w:pPr>
        <w:shd w:val="clear" w:color="auto" w:fill="FFFFFF"/>
        <w:spacing w:after="120" w:line="240" w:lineRule="atLeast"/>
        <w:rPr>
          <w:rFonts w:cstheme="minorHAnsi"/>
          <w:color w:val="333333"/>
        </w:rPr>
      </w:pPr>
    </w:p>
    <w:p w:rsidR="001029CE" w:rsidRDefault="001029CE" w:rsidP="001029CE">
      <w:pPr>
        <w:shd w:val="clear" w:color="auto" w:fill="FFFFFF"/>
        <w:spacing w:after="120" w:line="240" w:lineRule="atLeast"/>
        <w:rPr>
          <w:rFonts w:cstheme="minorHAnsi"/>
          <w:color w:val="333333"/>
        </w:rPr>
      </w:pPr>
      <w:r>
        <w:rPr>
          <w:rFonts w:cstheme="minorHAnsi"/>
          <w:color w:val="333333"/>
        </w:rPr>
        <w:t>Лев Николаевич Толстой “Белка и Волк”; жанр произведения: басня; герои: белка и волк.</w:t>
      </w:r>
    </w:p>
    <w:p w:rsidR="001029CE" w:rsidRDefault="001029CE" w:rsidP="001029CE">
      <w:pPr>
        <w:shd w:val="clear" w:color="auto" w:fill="FFFFFF"/>
        <w:spacing w:after="120" w:line="240" w:lineRule="atLeast"/>
        <w:rPr>
          <w:rFonts w:cstheme="minorHAnsi"/>
          <w:i/>
          <w:iCs/>
          <w:color w:val="333333"/>
        </w:rPr>
      </w:pPr>
    </w:p>
    <w:p w:rsidR="001029CE" w:rsidRDefault="001029CE" w:rsidP="001029CE">
      <w:pPr>
        <w:shd w:val="clear" w:color="auto" w:fill="FFFFFF"/>
        <w:spacing w:after="120" w:line="240" w:lineRule="atLeast"/>
        <w:rPr>
          <w:rFonts w:cstheme="minorHAnsi"/>
          <w:color w:val="333333"/>
        </w:rPr>
      </w:pPr>
      <w:r>
        <w:rPr>
          <w:rFonts w:cstheme="minorHAnsi"/>
          <w:color w:val="333333"/>
        </w:rPr>
        <w:t>Завершается наш урок,</w:t>
      </w:r>
      <w:r>
        <w:rPr>
          <w:rFonts w:cstheme="minorHAnsi"/>
          <w:color w:val="333333"/>
        </w:rPr>
        <w:br/>
        <w:t>А пошел ли он вам впрок?</w:t>
      </w:r>
      <w:r>
        <w:rPr>
          <w:rFonts w:cstheme="minorHAnsi"/>
          <w:color w:val="333333"/>
        </w:rPr>
        <w:br/>
        <w:t>На результат своей работы посмотрите,</w:t>
      </w:r>
      <w:r>
        <w:rPr>
          <w:rFonts w:cstheme="minorHAnsi"/>
          <w:color w:val="333333"/>
        </w:rPr>
        <w:br/>
        <w:t>И итоги подведите.</w:t>
      </w:r>
      <w:r>
        <w:rPr>
          <w:rFonts w:cstheme="minorHAnsi"/>
          <w:color w:val="333333"/>
        </w:rPr>
        <w:br/>
        <w:t xml:space="preserve">Важным умением вы </w:t>
      </w:r>
      <w:proofErr w:type="gramStart"/>
      <w:r>
        <w:rPr>
          <w:rFonts w:cstheme="minorHAnsi"/>
          <w:color w:val="333333"/>
        </w:rPr>
        <w:t>овладели</w:t>
      </w:r>
      <w:proofErr w:type="gramEnd"/>
      <w:r>
        <w:rPr>
          <w:rFonts w:cstheme="minorHAnsi"/>
          <w:color w:val="333333"/>
        </w:rPr>
        <w:br/>
        <w:t>Коль оценить себя сумели.</w:t>
      </w:r>
    </w:p>
    <w:p w:rsidR="001029CE" w:rsidRDefault="001029CE" w:rsidP="001029CE">
      <w:pPr>
        <w:shd w:val="clear" w:color="auto" w:fill="FFFFFF"/>
        <w:spacing w:after="120" w:line="240" w:lineRule="atLeast"/>
        <w:jc w:val="center"/>
        <w:rPr>
          <w:rFonts w:cstheme="minorHAnsi"/>
          <w:b/>
          <w:color w:val="333333"/>
        </w:rPr>
      </w:pPr>
      <w:proofErr w:type="gramStart"/>
      <w:r>
        <w:rPr>
          <w:rFonts w:cstheme="minorHAnsi"/>
          <w:b/>
          <w:color w:val="333333"/>
          <w:lang w:val="en-US"/>
        </w:rPr>
        <w:t>VII</w:t>
      </w:r>
      <w:r>
        <w:rPr>
          <w:rFonts w:cstheme="minorHAnsi"/>
          <w:b/>
          <w:color w:val="333333"/>
        </w:rPr>
        <w:t>.</w:t>
      </w:r>
      <w:proofErr w:type="gramEnd"/>
    </w:p>
    <w:p w:rsidR="001029CE" w:rsidRDefault="001029CE" w:rsidP="001029CE">
      <w:pPr>
        <w:rPr>
          <w:rFonts w:cstheme="minorHAnsi"/>
        </w:rPr>
      </w:pPr>
      <w:r>
        <w:rPr>
          <w:rFonts w:cstheme="minorHAnsi"/>
        </w:rPr>
        <w:t xml:space="preserve">В новой образовательной практике учителя очень важно не только констатирующее оценивание, которое является результирующим по итогам большой пройденной темы, целого периода обучения, но и формирующее оценивание. Формирующее оценивание подразумевает оценивание деятельности ученика на отдельно взятом уроке. В этом случае может быть оценена его активность, помощь учителю или своим одноклассникам и т.д. Формирующее оценивание не всегда выражается отметкой. Даже похвала, добрый взгляд или поддерживающий жест являются видами формирующего оценивания. Задача учителя – поддержать любой, даже маленький успех своего ученика. Сегодня учитель должен не только прекрасно знать свой предмет и освоить современные образовательные </w:t>
      </w:r>
      <w:r>
        <w:rPr>
          <w:rFonts w:cstheme="minorHAnsi"/>
        </w:rPr>
        <w:lastRenderedPageBreak/>
        <w:t xml:space="preserve">технологии, </w:t>
      </w:r>
      <w:proofErr w:type="gramStart"/>
      <w:r>
        <w:rPr>
          <w:rFonts w:cstheme="minorHAnsi"/>
        </w:rPr>
        <w:t>он</w:t>
      </w:r>
      <w:proofErr w:type="gramEnd"/>
      <w:r>
        <w:rPr>
          <w:rFonts w:cstheme="minorHAnsi"/>
        </w:rPr>
        <w:t xml:space="preserve"> прежде всего должен быть хорошим психологом, способным анализировать и понимать поведение ребёнка, оказать ему помощь и поддержку. Учитель не тот, кто учит, учитель – тот, у кого учатся.</w:t>
      </w:r>
    </w:p>
    <w:p w:rsidR="009A1EA7" w:rsidRDefault="009A1EA7" w:rsidP="001029CE">
      <w:pPr>
        <w:rPr>
          <w:rFonts w:cstheme="minorHAnsi"/>
        </w:rPr>
      </w:pPr>
    </w:p>
    <w:p w:rsidR="009A1EA7" w:rsidRDefault="009A1EA7" w:rsidP="001029CE">
      <w:pPr>
        <w:rPr>
          <w:rFonts w:cstheme="minorHAnsi"/>
        </w:rPr>
      </w:pPr>
    </w:p>
    <w:p w:rsidR="009A1EA7" w:rsidRDefault="009A1EA7" w:rsidP="001029CE">
      <w:pPr>
        <w:rPr>
          <w:rFonts w:cstheme="minorHAnsi"/>
        </w:rPr>
      </w:pPr>
    </w:p>
    <w:p w:rsidR="009A1EA7" w:rsidRDefault="009A1EA7" w:rsidP="001029CE">
      <w:pPr>
        <w:rPr>
          <w:rFonts w:cstheme="minorHAnsi"/>
        </w:rPr>
      </w:pPr>
    </w:p>
    <w:p w:rsidR="009A1EA7" w:rsidRDefault="009A1EA7" w:rsidP="001029CE">
      <w:pPr>
        <w:rPr>
          <w:rFonts w:cstheme="minorHAnsi"/>
        </w:rPr>
      </w:pPr>
    </w:p>
    <w:p w:rsidR="009A1EA7" w:rsidRDefault="009A1EA7" w:rsidP="001029CE">
      <w:pPr>
        <w:rPr>
          <w:rFonts w:cstheme="minorHAnsi"/>
        </w:rPr>
      </w:pPr>
    </w:p>
    <w:p w:rsidR="009A1EA7" w:rsidRDefault="009A1EA7" w:rsidP="001029CE">
      <w:pPr>
        <w:rPr>
          <w:rFonts w:cstheme="minorHAnsi"/>
        </w:rPr>
      </w:pPr>
    </w:p>
    <w:p w:rsidR="009A1EA7" w:rsidRDefault="009A1EA7" w:rsidP="001029CE">
      <w:pPr>
        <w:rPr>
          <w:rFonts w:cstheme="minorHAnsi"/>
        </w:rPr>
      </w:pPr>
    </w:p>
    <w:p w:rsidR="009A1EA7" w:rsidRDefault="009A1EA7" w:rsidP="009A1EA7">
      <w:pPr>
        <w:shd w:val="clear" w:color="auto" w:fill="FFFFFF"/>
        <w:spacing w:after="120" w:line="240" w:lineRule="atLeast"/>
        <w:rPr>
          <w:rFonts w:cstheme="minorHAnsi"/>
          <w:color w:val="333333"/>
        </w:rPr>
      </w:pPr>
      <w:r w:rsidRPr="009A1EA7">
        <w:rPr>
          <w:rFonts w:cstheme="minorHAnsi"/>
          <w:b/>
          <w:lang w:val="en-US"/>
        </w:rPr>
        <w:t>VIII</w:t>
      </w:r>
      <w:r>
        <w:rPr>
          <w:rFonts w:cstheme="minorHAnsi"/>
        </w:rPr>
        <w:t xml:space="preserve">. </w:t>
      </w:r>
      <w:r>
        <w:rPr>
          <w:rFonts w:cstheme="minorHAnsi"/>
          <w:b/>
          <w:bCs/>
          <w:color w:val="333333"/>
        </w:rPr>
        <w:t>Список используемой литературы.</w:t>
      </w:r>
    </w:p>
    <w:p w:rsidR="009A1EA7" w:rsidRDefault="009A1EA7" w:rsidP="009A1EA7">
      <w:pPr>
        <w:pStyle w:val="a7"/>
        <w:shd w:val="clear" w:color="auto" w:fill="FFFFFF"/>
        <w:spacing w:before="0" w:beforeAutospacing="0" w:after="270" w:afterAutospacing="0" w:line="270" w:lineRule="atLeast"/>
        <w:textAlignment w:val="baseline"/>
        <w:rPr>
          <w:rFonts w:asciiTheme="minorHAnsi" w:hAnsiTheme="minorHAnsi" w:cstheme="minorHAnsi"/>
          <w:color w:val="333333"/>
        </w:rPr>
      </w:pPr>
      <w:r>
        <w:rPr>
          <w:rFonts w:asciiTheme="minorHAnsi" w:hAnsiTheme="minorHAnsi" w:cstheme="minorHAnsi"/>
          <w:color w:val="333333"/>
        </w:rPr>
        <w:t>1.Федеральный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 № 373.</w:t>
      </w:r>
    </w:p>
    <w:p w:rsidR="009A1EA7" w:rsidRDefault="009A1EA7" w:rsidP="009A1EA7">
      <w:pPr>
        <w:pStyle w:val="a7"/>
        <w:shd w:val="clear" w:color="auto" w:fill="FFFFFF"/>
        <w:spacing w:before="0" w:beforeAutospacing="0" w:after="270" w:afterAutospacing="0" w:line="270" w:lineRule="atLeast"/>
        <w:textAlignment w:val="baseline"/>
        <w:rPr>
          <w:rFonts w:asciiTheme="minorHAnsi" w:hAnsiTheme="minorHAnsi" w:cstheme="minorHAnsi"/>
          <w:color w:val="333333"/>
        </w:rPr>
      </w:pPr>
      <w:r>
        <w:rPr>
          <w:rFonts w:asciiTheme="minorHAnsi" w:hAnsiTheme="minorHAnsi" w:cstheme="minorHAnsi"/>
          <w:color w:val="333333"/>
        </w:rPr>
        <w:t>2. М.Ю.Демидова, С.В.Иванов. Оценка достижения планируемых результатов. Москва «Просвещение» 2009.</w:t>
      </w:r>
    </w:p>
    <w:p w:rsidR="009A1EA7" w:rsidRDefault="009A1EA7" w:rsidP="009A1EA7">
      <w:pPr>
        <w:shd w:val="clear" w:color="auto" w:fill="FFFFFF"/>
        <w:spacing w:before="100" w:beforeAutospacing="1" w:after="100" w:afterAutospacing="1" w:line="240" w:lineRule="atLeast"/>
        <w:rPr>
          <w:rFonts w:asciiTheme="minorHAnsi" w:hAnsiTheme="minorHAnsi" w:cstheme="minorHAnsi"/>
          <w:color w:val="333333"/>
        </w:rPr>
      </w:pPr>
      <w:r>
        <w:rPr>
          <w:rFonts w:cstheme="minorHAnsi"/>
          <w:color w:val="333333"/>
        </w:rPr>
        <w:t xml:space="preserve">2. </w:t>
      </w:r>
      <w:r>
        <w:rPr>
          <w:rFonts w:cstheme="minorHAnsi"/>
          <w:iCs/>
          <w:color w:val="333333"/>
        </w:rPr>
        <w:t xml:space="preserve">Н.В.Калинина, С.Ю.Прохорова, </w:t>
      </w:r>
      <w:proofErr w:type="spellStart"/>
      <w:r>
        <w:rPr>
          <w:rFonts w:cstheme="minorHAnsi"/>
          <w:iCs/>
          <w:color w:val="333333"/>
        </w:rPr>
        <w:t>А.Я.Горбылева</w:t>
      </w:r>
      <w:proofErr w:type="spellEnd"/>
      <w:r>
        <w:rPr>
          <w:rFonts w:cstheme="minorHAnsi"/>
          <w:iCs/>
          <w:color w:val="333333"/>
        </w:rPr>
        <w:t>.</w:t>
      </w:r>
      <w:r>
        <w:rPr>
          <w:rFonts w:cstheme="minorHAnsi"/>
          <w:color w:val="333333"/>
        </w:rPr>
        <w:t xml:space="preserve"> Методика оценки учебных достижений в начальной школе. – М.: </w:t>
      </w:r>
      <w:proofErr w:type="spellStart"/>
      <w:r>
        <w:rPr>
          <w:rFonts w:cstheme="minorHAnsi"/>
          <w:color w:val="333333"/>
        </w:rPr>
        <w:t>Аркти</w:t>
      </w:r>
      <w:proofErr w:type="spellEnd"/>
      <w:r>
        <w:rPr>
          <w:rFonts w:cstheme="minorHAnsi"/>
          <w:color w:val="333333"/>
        </w:rPr>
        <w:t>. 2006.</w:t>
      </w:r>
    </w:p>
    <w:p w:rsidR="009A1EA7" w:rsidRDefault="009A1EA7" w:rsidP="009A1EA7">
      <w:pPr>
        <w:shd w:val="clear" w:color="auto" w:fill="FFFFFF"/>
        <w:rPr>
          <w:rFonts w:cstheme="minorHAnsi"/>
          <w:color w:val="333333"/>
        </w:rPr>
      </w:pPr>
      <w:r>
        <w:rPr>
          <w:rFonts w:cstheme="minorHAnsi"/>
          <w:color w:val="000000"/>
        </w:rPr>
        <w:t> 3. </w:t>
      </w:r>
      <w:proofErr w:type="spellStart"/>
      <w:r>
        <w:rPr>
          <w:rFonts w:cstheme="minorHAnsi"/>
          <w:color w:val="000000"/>
        </w:rPr>
        <w:t>Камаева</w:t>
      </w:r>
      <w:proofErr w:type="spellEnd"/>
      <w:r>
        <w:rPr>
          <w:rFonts w:cstheme="minorHAnsi"/>
          <w:color w:val="000000"/>
        </w:rPr>
        <w:t xml:space="preserve"> Е.В. Оценочная деятельность на уроке// Школьные технологии, 2004, №4</w:t>
      </w:r>
    </w:p>
    <w:p w:rsidR="009A1EA7" w:rsidRDefault="009A1EA7" w:rsidP="009A1EA7">
      <w:pPr>
        <w:shd w:val="clear" w:color="auto" w:fill="FFFFFF"/>
        <w:rPr>
          <w:rFonts w:cstheme="minorHAnsi"/>
          <w:color w:val="000000"/>
        </w:rPr>
      </w:pPr>
    </w:p>
    <w:p w:rsidR="009A1EA7" w:rsidRDefault="009A1EA7" w:rsidP="009A1EA7">
      <w:pPr>
        <w:shd w:val="clear" w:color="auto" w:fill="FFFFFF"/>
        <w:rPr>
          <w:rFonts w:cstheme="minorHAnsi"/>
          <w:color w:val="333333"/>
        </w:rPr>
      </w:pPr>
      <w:r>
        <w:rPr>
          <w:rFonts w:cstheme="minorHAnsi"/>
          <w:color w:val="000000"/>
        </w:rPr>
        <w:t xml:space="preserve"> 4. </w:t>
      </w:r>
      <w:proofErr w:type="spellStart"/>
      <w:r>
        <w:rPr>
          <w:rFonts w:cstheme="minorHAnsi"/>
          <w:color w:val="000000"/>
        </w:rPr>
        <w:t>Ксензова</w:t>
      </w:r>
      <w:proofErr w:type="spellEnd"/>
      <w:r>
        <w:rPr>
          <w:rFonts w:cstheme="minorHAnsi"/>
          <w:color w:val="000000"/>
        </w:rPr>
        <w:t xml:space="preserve"> Г.Ю. Оценочная деятельность учителя. М., 2001</w:t>
      </w:r>
    </w:p>
    <w:p w:rsidR="009A1EA7" w:rsidRDefault="009A1EA7" w:rsidP="009A1EA7">
      <w:pPr>
        <w:pStyle w:val="a3"/>
        <w:shd w:val="clear" w:color="auto" w:fill="FFFFFF"/>
        <w:rPr>
          <w:rFonts w:cstheme="minorHAnsi"/>
          <w:color w:val="333333"/>
        </w:rPr>
      </w:pPr>
      <w:r>
        <w:rPr>
          <w:rFonts w:cstheme="minorHAnsi"/>
          <w:color w:val="000000"/>
        </w:rPr>
        <w:t>    </w:t>
      </w:r>
    </w:p>
    <w:p w:rsidR="009A1EA7" w:rsidRDefault="009A1EA7" w:rsidP="009A1EA7">
      <w:pPr>
        <w:rPr>
          <w:rFonts w:eastAsiaTheme="minorHAnsi" w:cstheme="minorHAnsi"/>
          <w:lang w:eastAsia="en-US"/>
        </w:rPr>
      </w:pPr>
    </w:p>
    <w:p w:rsidR="009A1EA7" w:rsidRPr="009A1EA7" w:rsidRDefault="009A1EA7" w:rsidP="001029CE">
      <w:pPr>
        <w:rPr>
          <w:rFonts w:eastAsiaTheme="minorHAnsi" w:cstheme="minorBidi"/>
          <w:color w:val="282A55"/>
          <w:sz w:val="27"/>
          <w:szCs w:val="27"/>
          <w:shd w:val="clear" w:color="auto" w:fill="CFCFD7"/>
          <w:lang w:eastAsia="en-US"/>
        </w:rPr>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Default="001029CE" w:rsidP="00B42C43">
      <w:pPr>
        <w:pStyle w:val="a3"/>
        <w:ind w:left="1080"/>
      </w:pPr>
    </w:p>
    <w:p w:rsidR="001029CE" w:rsidRPr="00B42C43" w:rsidRDefault="001029CE" w:rsidP="00B42C43">
      <w:pPr>
        <w:pStyle w:val="a3"/>
        <w:ind w:left="1080"/>
      </w:pPr>
    </w:p>
    <w:sectPr w:rsidR="001029CE" w:rsidRPr="00B42C43" w:rsidSect="00F41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C61BB8"/>
    <w:multiLevelType w:val="multilevel"/>
    <w:tmpl w:val="11460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A91969"/>
    <w:multiLevelType w:val="hybridMultilevel"/>
    <w:tmpl w:val="12664DE4"/>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223B55"/>
    <w:multiLevelType w:val="hybridMultilevel"/>
    <w:tmpl w:val="B6D47D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B044E12"/>
    <w:multiLevelType w:val="hybridMultilevel"/>
    <w:tmpl w:val="371A53BE"/>
    <w:lvl w:ilvl="0" w:tplc="DDF6AD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210649"/>
    <w:multiLevelType w:val="hybridMultilevel"/>
    <w:tmpl w:val="70167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F4E62"/>
    <w:multiLevelType w:val="hybridMultilevel"/>
    <w:tmpl w:val="A60247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1612CD"/>
    <w:multiLevelType w:val="multilevel"/>
    <w:tmpl w:val="EB42F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D66F02"/>
    <w:multiLevelType w:val="hybridMultilevel"/>
    <w:tmpl w:val="BC881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EC374C0"/>
    <w:multiLevelType w:val="hybridMultilevel"/>
    <w:tmpl w:val="509288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926148"/>
    <w:multiLevelType w:val="hybridMultilevel"/>
    <w:tmpl w:val="B09E40E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7"/>
  </w:num>
  <w:num w:numId="3">
    <w:abstractNumId w:val="1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DBF"/>
    <w:rsid w:val="000342F6"/>
    <w:rsid w:val="00034DFD"/>
    <w:rsid w:val="001029CE"/>
    <w:rsid w:val="00114BCB"/>
    <w:rsid w:val="001D65BE"/>
    <w:rsid w:val="00263A3E"/>
    <w:rsid w:val="002C4DF2"/>
    <w:rsid w:val="0031183A"/>
    <w:rsid w:val="004A2E13"/>
    <w:rsid w:val="00510351"/>
    <w:rsid w:val="00745459"/>
    <w:rsid w:val="00747C16"/>
    <w:rsid w:val="00766636"/>
    <w:rsid w:val="007806D7"/>
    <w:rsid w:val="00810170"/>
    <w:rsid w:val="00953052"/>
    <w:rsid w:val="009A1EA7"/>
    <w:rsid w:val="009F00E9"/>
    <w:rsid w:val="00A84DBF"/>
    <w:rsid w:val="00B42C43"/>
    <w:rsid w:val="00BC2405"/>
    <w:rsid w:val="00BF17E4"/>
    <w:rsid w:val="00F41795"/>
    <w:rsid w:val="00F47CFB"/>
    <w:rsid w:val="00FA75A6"/>
    <w:rsid w:val="00FB6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D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29CE"/>
    <w:pPr>
      <w:keepNext/>
      <w:tabs>
        <w:tab w:val="left" w:pos="284"/>
      </w:tabs>
      <w:spacing w:line="288" w:lineRule="auto"/>
      <w:ind w:left="284"/>
      <w:jc w:val="both"/>
      <w:outlineLvl w:val="0"/>
    </w:pPr>
    <w:rPr>
      <w:rFonts w:ascii="Arial Narrow" w:hAnsi="Arial Narrow" w:cs="Arial"/>
      <w:b/>
      <w:iCs/>
      <w:sz w:val="22"/>
      <w:szCs w:val="21"/>
    </w:rPr>
  </w:style>
  <w:style w:type="paragraph" w:styleId="2">
    <w:name w:val="heading 2"/>
    <w:basedOn w:val="a"/>
    <w:next w:val="a"/>
    <w:link w:val="20"/>
    <w:semiHidden/>
    <w:unhideWhenUsed/>
    <w:qFormat/>
    <w:rsid w:val="001029CE"/>
    <w:pPr>
      <w:keepNext/>
      <w:tabs>
        <w:tab w:val="left" w:pos="284"/>
      </w:tabs>
      <w:spacing w:line="288" w:lineRule="auto"/>
      <w:ind w:left="284"/>
      <w:jc w:val="both"/>
      <w:outlineLvl w:val="1"/>
    </w:pPr>
    <w:rPr>
      <w:rFonts w:ascii="Arial Narrow" w:hAnsi="Arial Narrow" w:cs="Arial"/>
      <w:b/>
      <w:sz w:val="28"/>
      <w:szCs w:val="21"/>
    </w:rPr>
  </w:style>
  <w:style w:type="paragraph" w:styleId="3">
    <w:name w:val="heading 3"/>
    <w:basedOn w:val="a"/>
    <w:next w:val="a"/>
    <w:link w:val="30"/>
    <w:semiHidden/>
    <w:unhideWhenUsed/>
    <w:qFormat/>
    <w:rsid w:val="001029CE"/>
    <w:pPr>
      <w:keepNext/>
      <w:tabs>
        <w:tab w:val="left" w:pos="284"/>
      </w:tabs>
      <w:spacing w:line="288" w:lineRule="auto"/>
      <w:ind w:left="284"/>
      <w:jc w:val="both"/>
      <w:outlineLvl w:val="2"/>
    </w:pPr>
    <w:rPr>
      <w:rFonts w:ascii="Arial Narrow" w:hAnsi="Arial Narrow" w:cs="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43"/>
    <w:pPr>
      <w:ind w:left="720"/>
      <w:contextualSpacing/>
    </w:pPr>
  </w:style>
  <w:style w:type="character" w:customStyle="1" w:styleId="10">
    <w:name w:val="Заголовок 1 Знак"/>
    <w:basedOn w:val="a0"/>
    <w:link w:val="1"/>
    <w:rsid w:val="001029CE"/>
    <w:rPr>
      <w:rFonts w:ascii="Arial Narrow" w:eastAsia="Times New Roman" w:hAnsi="Arial Narrow" w:cs="Arial"/>
      <w:b/>
      <w:iCs/>
      <w:szCs w:val="21"/>
      <w:lang w:eastAsia="ru-RU"/>
    </w:rPr>
  </w:style>
  <w:style w:type="character" w:customStyle="1" w:styleId="20">
    <w:name w:val="Заголовок 2 Знак"/>
    <w:basedOn w:val="a0"/>
    <w:link w:val="2"/>
    <w:semiHidden/>
    <w:rsid w:val="001029CE"/>
    <w:rPr>
      <w:rFonts w:ascii="Arial Narrow" w:eastAsia="Times New Roman" w:hAnsi="Arial Narrow" w:cs="Arial"/>
      <w:b/>
      <w:sz w:val="28"/>
      <w:szCs w:val="21"/>
      <w:lang w:eastAsia="ru-RU"/>
    </w:rPr>
  </w:style>
  <w:style w:type="character" w:customStyle="1" w:styleId="30">
    <w:name w:val="Заголовок 3 Знак"/>
    <w:basedOn w:val="a0"/>
    <w:link w:val="3"/>
    <w:semiHidden/>
    <w:rsid w:val="001029CE"/>
    <w:rPr>
      <w:rFonts w:ascii="Arial Narrow" w:eastAsia="Times New Roman" w:hAnsi="Arial Narrow" w:cs="Arial"/>
      <w:sz w:val="28"/>
      <w:szCs w:val="21"/>
      <w:lang w:eastAsia="ru-RU"/>
    </w:rPr>
  </w:style>
  <w:style w:type="table" w:styleId="a4">
    <w:name w:val="Table Grid"/>
    <w:basedOn w:val="a1"/>
    <w:uiPriority w:val="59"/>
    <w:rsid w:val="00102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029CE"/>
    <w:rPr>
      <w:rFonts w:ascii="Tahoma" w:hAnsi="Tahoma" w:cs="Tahoma"/>
      <w:sz w:val="16"/>
      <w:szCs w:val="16"/>
    </w:rPr>
  </w:style>
  <w:style w:type="character" w:customStyle="1" w:styleId="a6">
    <w:name w:val="Текст выноски Знак"/>
    <w:basedOn w:val="a0"/>
    <w:link w:val="a5"/>
    <w:uiPriority w:val="99"/>
    <w:semiHidden/>
    <w:rsid w:val="001029CE"/>
    <w:rPr>
      <w:rFonts w:ascii="Tahoma" w:eastAsia="Times New Roman" w:hAnsi="Tahoma" w:cs="Tahoma"/>
      <w:sz w:val="16"/>
      <w:szCs w:val="16"/>
      <w:lang w:eastAsia="ru-RU"/>
    </w:rPr>
  </w:style>
  <w:style w:type="paragraph" w:styleId="a7">
    <w:name w:val="Normal (Web)"/>
    <w:basedOn w:val="a"/>
    <w:uiPriority w:val="99"/>
    <w:semiHidden/>
    <w:unhideWhenUsed/>
    <w:rsid w:val="009A1E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6687455">
      <w:bodyDiv w:val="1"/>
      <w:marLeft w:val="0"/>
      <w:marRight w:val="0"/>
      <w:marTop w:val="0"/>
      <w:marBottom w:val="0"/>
      <w:divBdr>
        <w:top w:val="none" w:sz="0" w:space="0" w:color="auto"/>
        <w:left w:val="none" w:sz="0" w:space="0" w:color="auto"/>
        <w:bottom w:val="none" w:sz="0" w:space="0" w:color="auto"/>
        <w:right w:val="none" w:sz="0" w:space="0" w:color="auto"/>
      </w:divBdr>
    </w:div>
    <w:div w:id="15275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5256</Words>
  <Characters>29963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15</cp:revision>
  <dcterms:created xsi:type="dcterms:W3CDTF">2014-11-09T08:34:00Z</dcterms:created>
  <dcterms:modified xsi:type="dcterms:W3CDTF">2014-11-16T09:23:00Z</dcterms:modified>
</cp:coreProperties>
</file>