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8E" w:rsidRDefault="00E8798E" w:rsidP="00E8798E">
      <w:pPr>
        <w:spacing w:line="20" w:lineRule="atLeast"/>
        <w:ind w:firstLine="708"/>
        <w:jc w:val="center"/>
        <w:outlineLvl w:val="0"/>
        <w:rPr>
          <w:i/>
          <w:sz w:val="28"/>
          <w:szCs w:val="28"/>
        </w:rPr>
      </w:pPr>
      <w:r w:rsidRPr="00632935">
        <w:rPr>
          <w:i/>
          <w:sz w:val="28"/>
          <w:szCs w:val="28"/>
        </w:rPr>
        <w:t>Технологическая карта урока</w:t>
      </w:r>
    </w:p>
    <w:p w:rsidR="00E8798E" w:rsidRPr="00632935" w:rsidRDefault="00E8798E" w:rsidP="00E8798E">
      <w:pPr>
        <w:spacing w:line="20" w:lineRule="atLeast"/>
        <w:ind w:firstLine="708"/>
        <w:jc w:val="center"/>
        <w:outlineLvl w:val="0"/>
        <w:rPr>
          <w:i/>
          <w:sz w:val="28"/>
          <w:szCs w:val="28"/>
        </w:rPr>
      </w:pPr>
    </w:p>
    <w:p w:rsidR="00E8798E" w:rsidRPr="00632935" w:rsidRDefault="00E8798E" w:rsidP="00E8798E">
      <w:pPr>
        <w:spacing w:after="120" w:line="20" w:lineRule="atLeast"/>
        <w:jc w:val="both"/>
        <w:rPr>
          <w:i/>
          <w:sz w:val="28"/>
          <w:szCs w:val="28"/>
        </w:rPr>
      </w:pPr>
      <w:r w:rsidRPr="00632935">
        <w:rPr>
          <w:i/>
          <w:sz w:val="28"/>
          <w:szCs w:val="28"/>
        </w:rPr>
        <w:t xml:space="preserve">Учитель: </w:t>
      </w:r>
      <w:proofErr w:type="spellStart"/>
      <w:r w:rsidRPr="00632935">
        <w:rPr>
          <w:sz w:val="28"/>
          <w:szCs w:val="28"/>
        </w:rPr>
        <w:t>Нагайцева</w:t>
      </w:r>
      <w:proofErr w:type="spellEnd"/>
      <w:r w:rsidRPr="00632935">
        <w:rPr>
          <w:sz w:val="28"/>
          <w:szCs w:val="28"/>
        </w:rPr>
        <w:t xml:space="preserve"> И.В.</w:t>
      </w:r>
    </w:p>
    <w:p w:rsidR="00E8798E" w:rsidRPr="00632935" w:rsidRDefault="00E8798E" w:rsidP="00E8798E">
      <w:pPr>
        <w:spacing w:after="120" w:line="20" w:lineRule="atLeast"/>
        <w:jc w:val="both"/>
        <w:rPr>
          <w:sz w:val="28"/>
          <w:szCs w:val="28"/>
        </w:rPr>
      </w:pPr>
      <w:r w:rsidRPr="00632935">
        <w:rPr>
          <w:i/>
          <w:sz w:val="28"/>
          <w:szCs w:val="28"/>
        </w:rPr>
        <w:t xml:space="preserve">Предмет: </w:t>
      </w:r>
      <w:r>
        <w:rPr>
          <w:sz w:val="28"/>
          <w:szCs w:val="28"/>
        </w:rPr>
        <w:t xml:space="preserve"> Русский язык</w:t>
      </w:r>
    </w:p>
    <w:p w:rsidR="00E8798E" w:rsidRPr="00632935" w:rsidRDefault="00E8798E" w:rsidP="00E8798E">
      <w:pPr>
        <w:spacing w:after="120" w:line="20" w:lineRule="atLeast"/>
        <w:jc w:val="both"/>
        <w:rPr>
          <w:i/>
          <w:sz w:val="28"/>
          <w:szCs w:val="28"/>
        </w:rPr>
      </w:pPr>
      <w:r w:rsidRPr="00632935">
        <w:rPr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  <w:r w:rsidRPr="00632935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, МБОУ «Средняя общеобразовательная школа № 34», Дидактическая система </w:t>
      </w:r>
      <w:proofErr w:type="spellStart"/>
      <w:r>
        <w:rPr>
          <w:sz w:val="28"/>
          <w:szCs w:val="28"/>
        </w:rPr>
        <w:t>Л.В.Занкова</w:t>
      </w:r>
      <w:proofErr w:type="spellEnd"/>
    </w:p>
    <w:p w:rsidR="00E8798E" w:rsidRPr="00632935" w:rsidRDefault="00E8798E" w:rsidP="00E8798E">
      <w:pPr>
        <w:spacing w:line="20" w:lineRule="atLeast"/>
        <w:jc w:val="both"/>
        <w:rPr>
          <w:sz w:val="28"/>
          <w:szCs w:val="28"/>
        </w:rPr>
      </w:pPr>
    </w:p>
    <w:p w:rsidR="00E8798E" w:rsidRDefault="00E8798E" w:rsidP="00E8798E">
      <w:pPr>
        <w:spacing w:line="20" w:lineRule="atLeast"/>
        <w:jc w:val="both"/>
        <w:outlineLvl w:val="0"/>
        <w:rPr>
          <w:sz w:val="28"/>
          <w:szCs w:val="28"/>
        </w:rPr>
      </w:pPr>
      <w:r w:rsidRPr="00632935">
        <w:rPr>
          <w:i/>
          <w:sz w:val="28"/>
          <w:szCs w:val="28"/>
        </w:rPr>
        <w:t>Тема:</w:t>
      </w:r>
      <w:r w:rsidRPr="003F44F3">
        <w:rPr>
          <w:i/>
          <w:sz w:val="28"/>
          <w:szCs w:val="28"/>
        </w:rPr>
        <w:t xml:space="preserve"> Определение числа и рода имени прилагательного</w:t>
      </w:r>
    </w:p>
    <w:p w:rsidR="00E8798E" w:rsidRPr="00632935" w:rsidRDefault="00E8798E" w:rsidP="00E8798E">
      <w:pPr>
        <w:spacing w:line="20" w:lineRule="atLeast"/>
        <w:jc w:val="both"/>
        <w:rPr>
          <w:sz w:val="28"/>
          <w:szCs w:val="28"/>
        </w:rPr>
      </w:pPr>
    </w:p>
    <w:p w:rsidR="00E8798E" w:rsidRDefault="00E8798E" w:rsidP="00E8798E">
      <w:pPr>
        <w:tabs>
          <w:tab w:val="left" w:pos="8100"/>
        </w:tabs>
        <w:spacing w:line="20" w:lineRule="atLeast"/>
        <w:jc w:val="both"/>
        <w:outlineLvl w:val="0"/>
        <w:rPr>
          <w:sz w:val="28"/>
          <w:szCs w:val="28"/>
        </w:rPr>
      </w:pPr>
      <w:r w:rsidRPr="00632935">
        <w:rPr>
          <w:i/>
          <w:sz w:val="28"/>
          <w:szCs w:val="28"/>
        </w:rPr>
        <w:t xml:space="preserve">Цель: </w:t>
      </w:r>
      <w:r w:rsidRPr="00632935"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определения числа и рода имен прилагательных в единственном числе</w:t>
      </w:r>
      <w:r w:rsidRPr="00632935">
        <w:rPr>
          <w:sz w:val="28"/>
          <w:szCs w:val="28"/>
        </w:rPr>
        <w:tab/>
      </w:r>
    </w:p>
    <w:p w:rsidR="00E8798E" w:rsidRPr="00632935" w:rsidRDefault="00E8798E" w:rsidP="00E8798E">
      <w:pPr>
        <w:tabs>
          <w:tab w:val="left" w:pos="8100"/>
        </w:tabs>
        <w:spacing w:line="20" w:lineRule="atLeast"/>
        <w:jc w:val="both"/>
        <w:rPr>
          <w:sz w:val="28"/>
          <w:szCs w:val="28"/>
        </w:rPr>
      </w:pPr>
    </w:p>
    <w:p w:rsidR="00E8798E" w:rsidRDefault="00E8798E" w:rsidP="00E8798E">
      <w:pPr>
        <w:tabs>
          <w:tab w:val="left" w:pos="8100"/>
        </w:tabs>
        <w:spacing w:line="20" w:lineRule="atLeast"/>
        <w:jc w:val="both"/>
        <w:outlineLvl w:val="0"/>
        <w:rPr>
          <w:i/>
          <w:sz w:val="28"/>
          <w:szCs w:val="28"/>
        </w:rPr>
      </w:pPr>
      <w:r w:rsidRPr="00632935">
        <w:rPr>
          <w:i/>
          <w:sz w:val="28"/>
          <w:szCs w:val="28"/>
        </w:rPr>
        <w:t xml:space="preserve">Задачи: </w:t>
      </w:r>
    </w:p>
    <w:p w:rsidR="00E8798E" w:rsidRPr="00632935" w:rsidRDefault="00E8798E" w:rsidP="00E8798E">
      <w:pPr>
        <w:tabs>
          <w:tab w:val="left" w:pos="8100"/>
        </w:tabs>
        <w:spacing w:line="20" w:lineRule="atLeast"/>
        <w:jc w:val="both"/>
        <w:outlineLvl w:val="0"/>
        <w:rPr>
          <w:sz w:val="28"/>
          <w:szCs w:val="28"/>
        </w:rPr>
      </w:pPr>
      <w:r w:rsidRPr="00522503">
        <w:rPr>
          <w:i/>
          <w:sz w:val="28"/>
          <w:szCs w:val="28"/>
        </w:rPr>
        <w:t>Образовательные:</w:t>
      </w:r>
      <w:r w:rsidRPr="005709D4">
        <w:rPr>
          <w:i/>
          <w:color w:val="FF0000"/>
          <w:sz w:val="28"/>
          <w:szCs w:val="28"/>
        </w:rPr>
        <w:t xml:space="preserve">  </w:t>
      </w:r>
      <w:r w:rsidRPr="005709D4">
        <w:rPr>
          <w:color w:val="FF0000"/>
          <w:sz w:val="28"/>
          <w:szCs w:val="28"/>
        </w:rPr>
        <w:t xml:space="preserve"> </w:t>
      </w:r>
      <w:r w:rsidRPr="005D01A8">
        <w:rPr>
          <w:sz w:val="28"/>
          <w:szCs w:val="28"/>
        </w:rPr>
        <w:t>Формировать умение изменять</w:t>
      </w:r>
      <w:r>
        <w:rPr>
          <w:sz w:val="28"/>
          <w:szCs w:val="28"/>
        </w:rPr>
        <w:t xml:space="preserve"> имена прилагательные по числам и определять род в единственном числе</w:t>
      </w:r>
    </w:p>
    <w:p w:rsidR="00E8798E" w:rsidRPr="00632935" w:rsidRDefault="00E8798E" w:rsidP="00E8798E">
      <w:pPr>
        <w:spacing w:line="20" w:lineRule="atLeast"/>
        <w:jc w:val="both"/>
        <w:rPr>
          <w:sz w:val="28"/>
          <w:szCs w:val="28"/>
        </w:rPr>
      </w:pPr>
      <w:r w:rsidRPr="00632935">
        <w:rPr>
          <w:i/>
          <w:sz w:val="28"/>
          <w:szCs w:val="28"/>
        </w:rPr>
        <w:t>Развивающие:</w:t>
      </w:r>
      <w:r w:rsidRPr="00632935">
        <w:rPr>
          <w:sz w:val="28"/>
          <w:szCs w:val="28"/>
        </w:rPr>
        <w:t xml:space="preserve"> Способствовать развитию </w:t>
      </w:r>
      <w:r>
        <w:rPr>
          <w:sz w:val="28"/>
          <w:szCs w:val="28"/>
        </w:rPr>
        <w:t>речи обучающихся; навыкам рефлексии учебных действий</w:t>
      </w:r>
    </w:p>
    <w:p w:rsidR="00E8798E" w:rsidRDefault="00E8798E" w:rsidP="00E8798E">
      <w:pPr>
        <w:spacing w:line="20" w:lineRule="atLeast"/>
        <w:jc w:val="both"/>
        <w:outlineLvl w:val="0"/>
        <w:rPr>
          <w:sz w:val="28"/>
          <w:szCs w:val="28"/>
        </w:rPr>
      </w:pPr>
      <w:r w:rsidRPr="00632935">
        <w:rPr>
          <w:i/>
          <w:sz w:val="28"/>
          <w:szCs w:val="28"/>
        </w:rPr>
        <w:t xml:space="preserve">Воспитательные: </w:t>
      </w:r>
      <w:r w:rsidRPr="00632935">
        <w:rPr>
          <w:sz w:val="28"/>
          <w:szCs w:val="28"/>
        </w:rPr>
        <w:t>Содействовать воспитанию культуры учебного труда</w:t>
      </w:r>
      <w:r w:rsidRPr="00632935">
        <w:rPr>
          <w:i/>
          <w:sz w:val="28"/>
          <w:szCs w:val="28"/>
        </w:rPr>
        <w:t>.</w:t>
      </w:r>
    </w:p>
    <w:p w:rsidR="00E8798E" w:rsidRDefault="00E8798E" w:rsidP="00E8798E">
      <w:pPr>
        <w:spacing w:line="20" w:lineRule="atLeast"/>
        <w:jc w:val="both"/>
        <w:rPr>
          <w:sz w:val="28"/>
          <w:szCs w:val="28"/>
        </w:rPr>
      </w:pPr>
    </w:p>
    <w:p w:rsidR="00E8798E" w:rsidRPr="00632935" w:rsidRDefault="00E8798E" w:rsidP="00E8798E">
      <w:pPr>
        <w:spacing w:line="20" w:lineRule="atLeast"/>
        <w:jc w:val="both"/>
        <w:outlineLvl w:val="0"/>
        <w:rPr>
          <w:sz w:val="28"/>
          <w:szCs w:val="28"/>
        </w:rPr>
      </w:pPr>
      <w:r w:rsidRPr="00632935">
        <w:rPr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нового знания</w:t>
      </w:r>
    </w:p>
    <w:p w:rsidR="00E8798E" w:rsidRPr="00632935" w:rsidRDefault="00E8798E" w:rsidP="00E8798E">
      <w:pPr>
        <w:spacing w:line="20" w:lineRule="atLeast"/>
        <w:jc w:val="both"/>
        <w:rPr>
          <w:sz w:val="28"/>
          <w:szCs w:val="28"/>
        </w:rPr>
      </w:pPr>
    </w:p>
    <w:p w:rsidR="00E8798E" w:rsidRDefault="00E8798E" w:rsidP="00E8798E">
      <w:pPr>
        <w:spacing w:line="20" w:lineRule="atLeast"/>
        <w:jc w:val="both"/>
      </w:pPr>
      <w:r w:rsidRPr="00632935">
        <w:rPr>
          <w:i/>
          <w:sz w:val="28"/>
          <w:szCs w:val="28"/>
        </w:rPr>
        <w:t xml:space="preserve">Оборудование: </w:t>
      </w:r>
      <w:r w:rsidRPr="00632935">
        <w:rPr>
          <w:sz w:val="28"/>
          <w:szCs w:val="28"/>
        </w:rPr>
        <w:t>компьютер; презентация к уроку; карточки для работы</w:t>
      </w:r>
      <w:r>
        <w:rPr>
          <w:sz w:val="28"/>
          <w:szCs w:val="28"/>
        </w:rPr>
        <w:t xml:space="preserve"> в группе</w:t>
      </w: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left="-426" w:right="-739"/>
      </w:pPr>
    </w:p>
    <w:p w:rsidR="00E8798E" w:rsidRDefault="00E8798E" w:rsidP="00E8798E">
      <w:pPr>
        <w:ind w:right="-739"/>
      </w:pPr>
    </w:p>
    <w:p w:rsidR="00E8798E" w:rsidRDefault="00E8798E" w:rsidP="00E8798E">
      <w:pPr>
        <w:ind w:right="-739"/>
      </w:pPr>
    </w:p>
    <w:p w:rsidR="00E8798E" w:rsidRDefault="00E8798E" w:rsidP="00E8798E">
      <w:pPr>
        <w:ind w:right="-739"/>
      </w:pPr>
    </w:p>
    <w:p w:rsidR="00E8798E" w:rsidRDefault="00E8798E" w:rsidP="00E8798E">
      <w:pPr>
        <w:ind w:right="-739"/>
      </w:pPr>
    </w:p>
    <w:p w:rsidR="00E8798E" w:rsidRDefault="00E8798E" w:rsidP="00E8798E">
      <w:pPr>
        <w:ind w:right="-739"/>
      </w:pPr>
    </w:p>
    <w:p w:rsidR="00E8798E" w:rsidRDefault="00E8798E" w:rsidP="00E8798E">
      <w:pPr>
        <w:ind w:left="-426" w:right="-739"/>
      </w:pPr>
    </w:p>
    <w:tbl>
      <w:tblPr>
        <w:tblW w:w="1570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2552"/>
        <w:gridCol w:w="3543"/>
        <w:gridCol w:w="3261"/>
        <w:gridCol w:w="3118"/>
        <w:gridCol w:w="2552"/>
      </w:tblGrid>
      <w:tr w:rsidR="00E8798E" w:rsidTr="00DA702E">
        <w:tc>
          <w:tcPr>
            <w:tcW w:w="676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C273E">
              <w:rPr>
                <w:b/>
              </w:rPr>
              <w:t>п</w:t>
            </w:r>
            <w:proofErr w:type="spellEnd"/>
            <w:proofErr w:type="gramEnd"/>
            <w:r w:rsidRPr="007C273E">
              <w:rPr>
                <w:b/>
              </w:rPr>
              <w:t>/</w:t>
            </w:r>
            <w:proofErr w:type="spellStart"/>
            <w:r w:rsidRPr="007C273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t>Этапы урока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t>Деятельность учителя</w:t>
            </w:r>
          </w:p>
        </w:tc>
        <w:tc>
          <w:tcPr>
            <w:tcW w:w="3261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t>Деятельность учащихся</w:t>
            </w:r>
          </w:p>
        </w:tc>
        <w:tc>
          <w:tcPr>
            <w:tcW w:w="3118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t xml:space="preserve">Примечание 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center"/>
              <w:rPr>
                <w:b/>
              </w:rPr>
            </w:pPr>
            <w:r w:rsidRPr="007C273E">
              <w:rPr>
                <w:b/>
              </w:rPr>
              <w:t>Планируемые результаты</w:t>
            </w: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 w:rsidRPr="0027205F">
              <w:t>1.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  <w:b/>
                <w:bCs/>
                <w:kern w:val="24"/>
              </w:rPr>
            </w:pPr>
            <w:r w:rsidRPr="007C273E">
              <w:rPr>
                <w:rFonts w:eastAsia="+mn-ea"/>
                <w:b/>
                <w:bCs/>
                <w:kern w:val="24"/>
              </w:rPr>
              <w:t>Мотивирование учебной деятельности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7C273E">
              <w:rPr>
                <w:rFonts w:eastAsia="+mn-ea"/>
                <w:bCs/>
                <w:kern w:val="24"/>
              </w:rPr>
              <w:t>Цель:</w:t>
            </w:r>
            <w:r w:rsidRPr="007C273E">
              <w:rPr>
                <w:rFonts w:eastAsia="+mn-ea"/>
                <w:b/>
                <w:bCs/>
                <w:kern w:val="24"/>
              </w:rPr>
              <w:t xml:space="preserve"> </w:t>
            </w:r>
            <w:r w:rsidRPr="007C273E">
              <w:rPr>
                <w:color w:val="000000"/>
              </w:rPr>
              <w:t>положительный психологический и эмоциональный настрой учащихся на предстоящую работу на уроке.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  <w:rPr>
                <w:rFonts w:ascii="Arial" w:hAnsi="Arial"/>
              </w:rPr>
            </w:pPr>
            <w:r>
              <w:t>(1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"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Приветствует ребят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left="85"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Настраивает на предстоящую работу.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"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" w:firstLine="206"/>
              <w:jc w:val="both"/>
              <w:rPr>
                <w:bCs/>
                <w:iCs/>
              </w:rPr>
            </w:pPr>
            <w:r w:rsidRPr="00790C42">
              <w:t xml:space="preserve">- </w:t>
            </w:r>
            <w:r>
              <w:t>Нас ждет на уроке</w:t>
            </w:r>
            <w:r w:rsidRPr="00790C42">
              <w:t xml:space="preserve"> </w:t>
            </w:r>
            <w:r>
              <w:t>много нового и необычного</w:t>
            </w:r>
            <w:r w:rsidRPr="00790C42">
              <w:t xml:space="preserve">. </w:t>
            </w:r>
            <w:r>
              <w:t>Начнем нашу работу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" w:firstLine="206"/>
              <w:jc w:val="both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Приветствуют учителя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Личностные  УУД:</w:t>
            </w:r>
          </w:p>
          <w:p w:rsidR="00E8798E" w:rsidRPr="00291A01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Проявлять интерес к уроку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  <w:rPr>
                <w:rFonts w:ascii="Arial" w:hAnsi="Arial"/>
              </w:rPr>
            </w:pP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t>2.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>Актуализация знаний и фиксирование затруднений</w:t>
            </w:r>
          </w:p>
          <w:p w:rsidR="00E8798E" w:rsidRDefault="00E8798E" w:rsidP="00DA702E">
            <w:pPr>
              <w:widowControl w:val="0"/>
              <w:tabs>
                <w:tab w:val="center" w:pos="1239"/>
              </w:tabs>
              <w:autoSpaceDE w:val="0"/>
              <w:autoSpaceDN w:val="0"/>
              <w:adjustRightInd w:val="0"/>
              <w:spacing w:line="278" w:lineRule="exact"/>
              <w:ind w:firstLine="206"/>
            </w:pPr>
            <w:r w:rsidRPr="00067741">
              <w:t>Цель:</w:t>
            </w:r>
            <w:r w:rsidRPr="007C273E">
              <w:rPr>
                <w:b/>
              </w:rPr>
              <w:t xml:space="preserve"> </w:t>
            </w:r>
            <w:r>
              <w:t>создание условий для  выявления затруднения через каллиграфическую минутку</w:t>
            </w:r>
          </w:p>
          <w:p w:rsidR="00E8798E" w:rsidRPr="00D174D8" w:rsidRDefault="00E8798E" w:rsidP="00DA702E">
            <w:pPr>
              <w:widowControl w:val="0"/>
              <w:tabs>
                <w:tab w:val="center" w:pos="1239"/>
              </w:tabs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(6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Организовывает работу над каллиграфией.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Для минутки красивого письма составьте цепочку из гласных букв в имени прилагательном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Почему не подошли другие слова?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Проверим себя, откроем тетради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Пропишите, обращая внимание на наклон, высоту и соединение букв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Оцените свою работу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Уточняет критерии оценивания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Подводит ребят к созданию проблемной ситуации.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 xml:space="preserve">- Что можете сказать о слове </w:t>
            </w:r>
            <w:r w:rsidRPr="007C273E">
              <w:rPr>
                <w:i/>
              </w:rPr>
              <w:t>белые</w:t>
            </w:r>
            <w:r>
              <w:t>?</w:t>
            </w:r>
          </w:p>
          <w:p w:rsidR="00E8798E" w:rsidRPr="00FC5146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Затрудняетесь определить род?</w:t>
            </w:r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33" w:firstLine="206"/>
              <w:jc w:val="both"/>
            </w:pPr>
            <w:r w:rsidRPr="00FC29A8">
              <w:t>Учащиеся</w:t>
            </w:r>
            <w:r>
              <w:t xml:space="preserve"> объединяются в группы, рассуждают, аргументируют собственное мнение.</w:t>
            </w: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581"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581"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581"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581"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581"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7C273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>
              <w:t xml:space="preserve">Прописывают соединение </w:t>
            </w:r>
            <w:proofErr w:type="spellStart"/>
            <w:r w:rsidRPr="007C273E">
              <w:rPr>
                <w:i/>
              </w:rPr>
              <w:t>еые</w:t>
            </w:r>
            <w:proofErr w:type="spellEnd"/>
            <w:r w:rsidRPr="007C273E">
              <w:rPr>
                <w:i/>
              </w:rPr>
              <w:t>, белые</w:t>
            </w: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Оценивают свою работу по выбранным критериям (наклон, высота букв и правильность соединений)</w:t>
            </w:r>
          </w:p>
          <w:p w:rsidR="00E8798E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DC1E66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A84457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proofErr w:type="spellStart"/>
            <w:proofErr w:type="gramStart"/>
            <w:r w:rsidRPr="00A84457">
              <w:t>Звуко-буквенный</w:t>
            </w:r>
            <w:proofErr w:type="spellEnd"/>
            <w:proofErr w:type="gramEnd"/>
            <w:r w:rsidRPr="00A84457">
              <w:t xml:space="preserve"> разбор, указывают часть речи, называют грамматические признаки</w:t>
            </w:r>
            <w:r>
              <w:t xml:space="preserve"> (число)</w:t>
            </w:r>
          </w:p>
          <w:p w:rsidR="00E8798E" w:rsidRPr="00BA608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 w:rsidRPr="007C273E">
              <w:rPr>
                <w:rFonts w:eastAsia="Calibri"/>
                <w:color w:val="000000"/>
                <w:kern w:val="24"/>
              </w:rPr>
              <w:t>Затрудняются определить род</w:t>
            </w:r>
          </w:p>
        </w:tc>
        <w:tc>
          <w:tcPr>
            <w:tcW w:w="3118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Карточка для работы в группе: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/>
                <w:iCs/>
              </w:rPr>
            </w:pPr>
            <w:r w:rsidRPr="007C273E">
              <w:rPr>
                <w:bCs/>
                <w:i/>
                <w:iCs/>
              </w:rPr>
              <w:t>белить,  берёза, белые, белка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Оформление работы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Коммуникативные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Умение  работать в группе, аргументировать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Предметные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Умение находить имя прилагательное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Личностные 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Cs/>
                <w:iCs/>
              </w:rPr>
              <w:t>Способность к самооценке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 xml:space="preserve">Предметные УУД: </w:t>
            </w:r>
          </w:p>
          <w:p w:rsidR="00E8798E" w:rsidRPr="00BA608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 xml:space="preserve">Умение проводить </w:t>
            </w:r>
            <w:proofErr w:type="spellStart"/>
            <w:proofErr w:type="gramStart"/>
            <w:r>
              <w:t>звуко-буквенный</w:t>
            </w:r>
            <w:proofErr w:type="spellEnd"/>
            <w:proofErr w:type="gramEnd"/>
            <w:r>
              <w:t xml:space="preserve"> разбор; определять грамматические признаки прилагательного</w:t>
            </w: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t>3.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b/>
              </w:rPr>
            </w:pPr>
            <w:r w:rsidRPr="007C273E">
              <w:rPr>
                <w:b/>
                <w:szCs w:val="22"/>
              </w:rPr>
              <w:t xml:space="preserve">Построение проекта </w:t>
            </w:r>
            <w:r w:rsidRPr="007C273E">
              <w:rPr>
                <w:b/>
                <w:szCs w:val="22"/>
              </w:rPr>
              <w:lastRenderedPageBreak/>
              <w:t>выхода из затруднения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206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 w:rsidRPr="007C273E">
              <w:rPr>
                <w:rFonts w:eastAsia="+mn-ea"/>
                <w:color w:val="000000"/>
                <w:kern w:val="24"/>
              </w:rPr>
              <w:t>Цель:</w:t>
            </w:r>
            <w:r w:rsidRPr="007C273E">
              <w:t xml:space="preserve"> </w:t>
            </w:r>
            <w:r w:rsidRPr="007C273E">
              <w:rPr>
                <w:rFonts w:eastAsia="+mn-ea"/>
                <w:color w:val="000000"/>
                <w:kern w:val="24"/>
              </w:rPr>
              <w:t>постановка учебной задачи через проблемный диалог, с опорой на знания учащихся о прилагательном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206"/>
              <w:jc w:val="both"/>
              <w:textAlignment w:val="baseline"/>
              <w:rPr>
                <w:rFonts w:ascii="Arial" w:eastAsia="+mn-ea" w:hAnsi="Arial"/>
                <w:color w:val="000000"/>
                <w:kern w:val="24"/>
              </w:rPr>
            </w:pPr>
            <w:r w:rsidRPr="007C273E">
              <w:t>(3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lastRenderedPageBreak/>
              <w:t>Ведет проблемный диалог.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lastRenderedPageBreak/>
              <w:t>- Есть какие-то варианты?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Получается, что мы не все еще знаем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Ставим учебную задачу</w:t>
            </w:r>
          </w:p>
          <w:p w:rsidR="00E8798E" w:rsidRPr="00D70CA7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</w:pPr>
          </w:p>
          <w:p w:rsidR="00E8798E" w:rsidRPr="00D70CA7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 w:rsidRPr="00D70CA7">
              <w:t>- Обратимся к копилке знаний</w:t>
            </w: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- Как определить род имени прилагательного?</w:t>
            </w:r>
          </w:p>
          <w:p w:rsidR="00E8798E" w:rsidRPr="00BE7D3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3261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Calibri"/>
                <w:color w:val="000000"/>
                <w:kern w:val="24"/>
              </w:rPr>
            </w:pPr>
            <w:r w:rsidRPr="002E3DC2">
              <w:lastRenderedPageBreak/>
              <w:t>Участвуют</w:t>
            </w:r>
            <w:r w:rsidRPr="0003699D">
              <w:t xml:space="preserve"> в обсуждении</w:t>
            </w:r>
            <w:r>
              <w:t xml:space="preserve">, </w:t>
            </w:r>
            <w:r w:rsidRPr="007C273E">
              <w:rPr>
                <w:rFonts w:eastAsia="Calibri"/>
                <w:color w:val="000000"/>
                <w:kern w:val="24"/>
              </w:rPr>
              <w:lastRenderedPageBreak/>
              <w:t>формулируют цели и тему урока:</w:t>
            </w:r>
          </w:p>
          <w:p w:rsidR="00E8798E" w:rsidRPr="00FC29A8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7C273E">
              <w:rPr>
                <w:rFonts w:eastAsia="Calibri"/>
                <w:i/>
                <w:color w:val="000000"/>
                <w:kern w:val="24"/>
              </w:rPr>
              <w:t>- определять род имен прилагательных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</w:pPr>
          </w:p>
          <w:p w:rsidR="00E8798E" w:rsidRPr="00FC29A8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Число и род прилагательного зависят от числа и рода имени существительного; можно определить по вопросу, по окончанию</w:t>
            </w:r>
          </w:p>
        </w:tc>
        <w:tc>
          <w:tcPr>
            <w:tcW w:w="3118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i/>
              </w:rPr>
            </w:pPr>
            <w:r>
              <w:lastRenderedPageBreak/>
              <w:t xml:space="preserve">Тема: </w:t>
            </w:r>
            <w:r w:rsidRPr="007C273E">
              <w:rPr>
                <w:i/>
              </w:rPr>
              <w:t>определение числа и рода имени прилагательного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317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317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317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lastRenderedPageBreak/>
              <w:t xml:space="preserve">Регулятивные </w:t>
            </w:r>
            <w:r w:rsidRPr="007C273E">
              <w:rPr>
                <w:b/>
              </w:rPr>
              <w:lastRenderedPageBreak/>
              <w:t>УУД: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proofErr w:type="spellStart"/>
            <w:r>
              <w:t>Целеполагание</w:t>
            </w:r>
            <w:proofErr w:type="spellEnd"/>
            <w:r>
              <w:t xml:space="preserve">, </w:t>
            </w:r>
            <w:r w:rsidRPr="00B93CBC">
              <w:t>планирование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2E3DC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BE7D3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lastRenderedPageBreak/>
              <w:t>4.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7C273E">
              <w:rPr>
                <w:rFonts w:eastAsia="+mn-ea"/>
                <w:b/>
                <w:color w:val="000000"/>
                <w:kern w:val="24"/>
              </w:rPr>
              <w:t>Реализация построенного проекта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 w:rsidRPr="007C273E">
              <w:rPr>
                <w:rFonts w:eastAsia="+mn-ea"/>
                <w:color w:val="000000"/>
                <w:kern w:val="24"/>
              </w:rPr>
              <w:t>Цель:</w:t>
            </w:r>
            <w:r w:rsidRPr="007C273E">
              <w:t xml:space="preserve"> создание условий для осознания, что прилагательные во множественном числе по родам не изменяются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 w:rsidRPr="007C273E">
              <w:rPr>
                <w:rFonts w:eastAsia="+mn-ea"/>
                <w:color w:val="000000"/>
                <w:kern w:val="24"/>
              </w:rPr>
              <w:t>(2 мин)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7C273E">
              <w:rPr>
                <w:rFonts w:eastAsia="+mn-ea"/>
                <w:b/>
                <w:color w:val="000000"/>
                <w:kern w:val="24"/>
              </w:rPr>
              <w:t>Работа в группе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  <w:r w:rsidRPr="007C273E">
              <w:rPr>
                <w:rFonts w:eastAsia="+mn-ea"/>
                <w:color w:val="000000"/>
                <w:kern w:val="24"/>
              </w:rPr>
              <w:t>(3 мин)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7C273E">
              <w:rPr>
                <w:rFonts w:eastAsia="+mn-ea"/>
                <w:b/>
                <w:color w:val="000000"/>
                <w:kern w:val="24"/>
              </w:rPr>
              <w:t>Работа с учебником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7C273E">
              <w:rPr>
                <w:rFonts w:eastAsia="+mn-ea"/>
                <w:b/>
                <w:color w:val="000000"/>
                <w:kern w:val="24"/>
              </w:rPr>
              <w:t>Фиксирование выводов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color w:val="000000"/>
                <w:kern w:val="24"/>
              </w:rPr>
            </w:pP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jc w:val="both"/>
              <w:textAlignment w:val="baseline"/>
              <w:rPr>
                <w:rFonts w:eastAsia="+mn-ea"/>
                <w:kern w:val="24"/>
              </w:rPr>
            </w:pPr>
            <w:r w:rsidRPr="007C273E">
              <w:rPr>
                <w:rFonts w:eastAsia="+mn-ea"/>
                <w:b/>
                <w:kern w:val="24"/>
              </w:rPr>
              <w:t xml:space="preserve">Рефлексия </w:t>
            </w:r>
            <w:r w:rsidRPr="007C273E">
              <w:rPr>
                <w:rFonts w:eastAsia="+mn-ea"/>
                <w:kern w:val="24"/>
              </w:rPr>
              <w:t>(1 мин)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+mn-ea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firstLine="206"/>
              <w:jc w:val="both"/>
              <w:rPr>
                <w:b/>
              </w:rPr>
            </w:pPr>
            <w:r w:rsidRPr="007C273E">
              <w:rPr>
                <w:b/>
              </w:rPr>
              <w:t>Физкультминутка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+mn-ea"/>
              </w:rPr>
            </w:pPr>
            <w:r w:rsidRPr="007C273E">
              <w:rPr>
                <w:rFonts w:eastAsia="+mn-ea"/>
              </w:rPr>
              <w:t>(2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  <w:u w:val="single"/>
              </w:rPr>
              <w:lastRenderedPageBreak/>
              <w:t>Подводит к осознанию того, что прилагательные изменяются по числам и в единственном числе по родам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</w:rPr>
              <w:t>- Посмотрите на окончание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</w:rPr>
              <w:t>- Задайте вопрос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</w:rPr>
              <w:t>- Остается существительное, с которым связано наше прилагательное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</w:rPr>
              <w:t>- Я подобрала несколько существительных и составила словосочетания. Объединитесь в группы и попробуйте определить род прилагательного по существительному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000000"/>
              </w:rPr>
            </w:pPr>
            <w:r w:rsidRPr="007C273E">
              <w:rPr>
                <w:color w:val="000000"/>
              </w:rPr>
              <w:t>- Что получилось? Поделитесь своими выводами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 xml:space="preserve">- Сверим свои выводы </w:t>
            </w:r>
          </w:p>
          <w:p w:rsidR="00E8798E" w:rsidRDefault="00E8798E" w:rsidP="00DA702E">
            <w:pPr>
              <w:widowControl w:val="0"/>
              <w:tabs>
                <w:tab w:val="left" w:pos="2715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Предлагаю дополнить нашу копилку знаний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F84E4A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 w:rsidRPr="007C273E">
              <w:rPr>
                <w:u w:val="single"/>
              </w:rPr>
              <w:t>Предлагает учащимся оценить свою работу в группе по оговоренным критериям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u w:val="single"/>
              </w:rPr>
            </w:pPr>
            <w:r w:rsidRPr="007C273E">
              <w:rPr>
                <w:u w:val="single"/>
              </w:rPr>
              <w:t xml:space="preserve">Предлагает выполнить двигательную </w:t>
            </w:r>
            <w:proofErr w:type="spellStart"/>
            <w:r w:rsidRPr="007C273E">
              <w:rPr>
                <w:u w:val="single"/>
              </w:rPr>
              <w:t>физминутку</w:t>
            </w:r>
            <w:proofErr w:type="spellEnd"/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Совместно с учителем пытаются определить род по плану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В совместной работе приходят к выводу, что в единственном числе род определить можно, а во множественном числе нет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Читают правило на стр. 47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Совместно с учителем дополняют памятку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D636D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 xml:space="preserve">Оценивают свою активность при работе в группе (был активным и </w:t>
            </w:r>
            <w:r>
              <w:lastRenderedPageBreak/>
              <w:t>выдвигал идеи; правильно выполнял задание)</w:t>
            </w:r>
          </w:p>
          <w:p w:rsidR="00E8798E" w:rsidRPr="00D636D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D636D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 xml:space="preserve">Выполняют движения </w:t>
            </w:r>
          </w:p>
        </w:tc>
        <w:tc>
          <w:tcPr>
            <w:tcW w:w="3118" w:type="dxa"/>
          </w:tcPr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/>
                <w:sz w:val="24"/>
              </w:rPr>
            </w:pPr>
          </w:p>
          <w:p w:rsidR="00E8798E" w:rsidRPr="004028A0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color w:val="FF0000"/>
              </w:rPr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317"/>
              <w:rPr>
                <w:rFonts w:ascii="Times New Roman" w:hAnsi="Times New Roman"/>
                <w:sz w:val="24"/>
              </w:rPr>
            </w:pPr>
          </w:p>
          <w:p w:rsidR="00E8798E" w:rsidRPr="00B71666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center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C273E">
              <w:rPr>
                <w:rFonts w:ascii="Times New Roman" w:hAnsi="Times New Roman"/>
                <w:i/>
                <w:color w:val="000000"/>
                <w:sz w:val="24"/>
              </w:rPr>
              <w:t>белые облака,</w:t>
            </w: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C273E">
              <w:rPr>
                <w:rFonts w:ascii="Times New Roman" w:hAnsi="Times New Roman"/>
                <w:i/>
                <w:color w:val="000000"/>
                <w:sz w:val="24"/>
              </w:rPr>
              <w:t>белые березы,</w:t>
            </w: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C273E">
              <w:rPr>
                <w:rFonts w:ascii="Times New Roman" w:hAnsi="Times New Roman"/>
                <w:i/>
                <w:color w:val="000000"/>
                <w:sz w:val="24"/>
              </w:rPr>
              <w:t>белые грибы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>Слайды 1 - 4</w:t>
            </w:r>
          </w:p>
          <w:p w:rsidR="00E8798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>Презентации</w:t>
            </w:r>
          </w:p>
          <w:tbl>
            <w:tblPr>
              <w:tblW w:w="28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0"/>
              <w:gridCol w:w="410"/>
              <w:gridCol w:w="410"/>
              <w:gridCol w:w="641"/>
              <w:gridCol w:w="567"/>
              <w:gridCol w:w="425"/>
            </w:tblGrid>
            <w:tr w:rsidR="00E8798E" w:rsidRPr="007C273E" w:rsidTr="00DA702E"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64" w:right="-168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числ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48" w:right="-183" w:hanging="1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род</w:t>
                  </w:r>
                </w:p>
              </w:tc>
              <w:tc>
                <w:tcPr>
                  <w:tcW w:w="641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884" w:firstLine="425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E8798E" w:rsidRPr="007C273E" w:rsidRDefault="007319A4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rect id="_x0000_s1026" style="position:absolute;left:0;text-align:left;margin-left:5.25pt;margin-top:3.35pt;width:3.55pt;height:7.15pt;flip:x;z-index:251660288;mso-position-horizontal-relative:text;mso-position-vertical-relative:text"/>
                    </w:pict>
                  </w:r>
                </w:p>
              </w:tc>
              <w:tc>
                <w:tcPr>
                  <w:tcW w:w="425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798E" w:rsidRPr="007C273E" w:rsidTr="00DA702E"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64" w:right="-16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C273E">
                    <w:rPr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hanging="1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641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884" w:right="-197" w:firstLine="68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 w:rsidRPr="007C273E">
                    <w:rPr>
                      <w:sz w:val="16"/>
                      <w:szCs w:val="16"/>
                    </w:rPr>
                    <w:t>акой</w:t>
                  </w:r>
                  <w:r>
                    <w:rPr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 xml:space="preserve">ой, </w:t>
                  </w:r>
                  <w:proofErr w:type="spellStart"/>
                  <w:r w:rsidRPr="007C273E">
                    <w:rPr>
                      <w:sz w:val="16"/>
                      <w:szCs w:val="16"/>
                    </w:rPr>
                    <w:t>ый</w:t>
                  </w:r>
                  <w:proofErr w:type="spellEnd"/>
                  <w:r w:rsidRPr="007C273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C273E">
                    <w:rPr>
                      <w:sz w:val="16"/>
                      <w:szCs w:val="16"/>
                    </w:rPr>
                    <w:t>ий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798E" w:rsidRPr="007C273E" w:rsidTr="00DA702E"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79" w:right="-152" w:hanging="1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lastRenderedPageBreak/>
                    <w:t xml:space="preserve">имя </w:t>
                  </w:r>
                  <w:proofErr w:type="spellStart"/>
                  <w:proofErr w:type="gramStart"/>
                  <w:r w:rsidRPr="007C273E">
                    <w:rPr>
                      <w:sz w:val="16"/>
                      <w:szCs w:val="16"/>
                    </w:rPr>
                    <w:t>сущ</w:t>
                  </w:r>
                  <w:proofErr w:type="spellEnd"/>
                  <w:proofErr w:type="gram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64" w:right="-16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C273E">
                    <w:rPr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hanging="1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ж</w:t>
                  </w:r>
                </w:p>
              </w:tc>
              <w:tc>
                <w:tcPr>
                  <w:tcW w:w="641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884" w:right="-55" w:firstLine="5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к</w:t>
                  </w:r>
                  <w:r w:rsidRPr="007C273E">
                    <w:rPr>
                      <w:sz w:val="16"/>
                      <w:szCs w:val="16"/>
                    </w:rPr>
                    <w:t>акая</w:t>
                  </w:r>
                  <w:r>
                    <w:rPr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ая</w:t>
                  </w:r>
                  <w:proofErr w:type="spellEnd"/>
                  <w:r w:rsidRPr="007C273E">
                    <w:rPr>
                      <w:sz w:val="16"/>
                      <w:szCs w:val="16"/>
                    </w:rPr>
                    <w:t>,</w:t>
                  </w:r>
                </w:p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яя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146" w:right="-226" w:firstLine="38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 xml:space="preserve">имя </w:t>
                  </w:r>
                </w:p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146" w:right="-226" w:firstLine="38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C273E">
                    <w:rPr>
                      <w:sz w:val="16"/>
                      <w:szCs w:val="16"/>
                    </w:rPr>
                    <w:t>прил</w:t>
                  </w:r>
                  <w:proofErr w:type="spellEnd"/>
                  <w:proofErr w:type="gramEnd"/>
                </w:p>
              </w:tc>
            </w:tr>
            <w:tr w:rsidR="00E8798E" w:rsidRPr="007C273E" w:rsidTr="00DA702E"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64" w:right="-16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C273E">
                    <w:rPr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hanging="1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641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884" w:right="-55" w:firstLine="5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к</w:t>
                  </w:r>
                  <w:r w:rsidRPr="007C273E">
                    <w:rPr>
                      <w:sz w:val="16"/>
                      <w:szCs w:val="16"/>
                    </w:rPr>
                    <w:t>акое</w:t>
                  </w:r>
                  <w:r>
                    <w:rPr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ое</w:t>
                  </w:r>
                  <w:proofErr w:type="spellEnd"/>
                  <w:r w:rsidRPr="007C273E">
                    <w:rPr>
                      <w:sz w:val="16"/>
                      <w:szCs w:val="16"/>
                    </w:rPr>
                    <w:t>,</w:t>
                  </w:r>
                </w:p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ее</w:t>
                  </w:r>
                </w:p>
              </w:tc>
              <w:tc>
                <w:tcPr>
                  <w:tcW w:w="425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798E" w:rsidRPr="007C273E" w:rsidTr="00DA702E"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64" w:right="-16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мн</w:t>
                  </w:r>
                  <w:proofErr w:type="spellEnd"/>
                </w:p>
              </w:tc>
              <w:tc>
                <w:tcPr>
                  <w:tcW w:w="410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hanging="1"/>
                    <w:jc w:val="center"/>
                    <w:rPr>
                      <w:sz w:val="16"/>
                      <w:szCs w:val="16"/>
                    </w:rPr>
                  </w:pPr>
                  <w:r w:rsidRPr="007C273E">
                    <w:rPr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641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884" w:right="-55" w:firstLine="5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к</w:t>
                  </w:r>
                  <w:r w:rsidRPr="007C273E">
                    <w:rPr>
                      <w:sz w:val="16"/>
                      <w:szCs w:val="16"/>
                    </w:rPr>
                    <w:t>акие</w:t>
                  </w:r>
                  <w:r>
                    <w:rPr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ые</w:t>
                  </w:r>
                  <w:proofErr w:type="spellEnd"/>
                  <w:r w:rsidRPr="007C273E">
                    <w:rPr>
                      <w:sz w:val="16"/>
                      <w:szCs w:val="16"/>
                    </w:rPr>
                    <w:t>,</w:t>
                  </w:r>
                </w:p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-29" w:right="-70" w:firstLine="206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C273E">
                    <w:rPr>
                      <w:sz w:val="16"/>
                      <w:szCs w:val="16"/>
                    </w:rPr>
                    <w:t>ие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8798E" w:rsidRPr="007C273E" w:rsidRDefault="00E8798E" w:rsidP="00DA702E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</w:pPr>
          </w:p>
          <w:p w:rsidR="00E8798E" w:rsidRPr="00524ED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/>
              </w:rPr>
              <w:lastRenderedPageBreak/>
              <w:br/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Коммуникативные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Умение  работать в группе, аргументировать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Предметные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Cs/>
                <w:iCs/>
              </w:rPr>
            </w:pPr>
            <w:r w:rsidRPr="007C273E">
              <w:rPr>
                <w:bCs/>
                <w:iCs/>
              </w:rPr>
              <w:t>Формулирование несложных выводов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Личностные 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Cs/>
                <w:iCs/>
              </w:rPr>
              <w:t xml:space="preserve">Способность к </w:t>
            </w:r>
            <w:r w:rsidRPr="007C273E">
              <w:rPr>
                <w:bCs/>
                <w:iCs/>
              </w:rPr>
              <w:lastRenderedPageBreak/>
              <w:t>самооценке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C5458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C5458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lastRenderedPageBreak/>
              <w:t>5.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Первичное закрепление</w:t>
            </w:r>
          </w:p>
          <w:p w:rsidR="00E8798E" w:rsidRPr="0084699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84699C">
              <w:t xml:space="preserve">Цель: </w:t>
            </w:r>
            <w:r>
              <w:t>определение числа имен прилагательных и в единственном числе рода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>
              <w:t>(3 мин)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955103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Организует устную работу со словосочетаниями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 w:rsidRPr="007C273E">
              <w:rPr>
                <w:i/>
              </w:rPr>
              <w:t>Сочная трава, прозрачное стекло, душистые ландыши, новый дом, широкие реки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FC5146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3261" w:type="dxa"/>
          </w:tcPr>
          <w:p w:rsidR="00E8798E" w:rsidRPr="00067741" w:rsidRDefault="00E8798E" w:rsidP="00DA702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line="278" w:lineRule="exact"/>
              <w:ind w:right="33" w:firstLine="206"/>
              <w:jc w:val="both"/>
            </w:pPr>
            <w:r w:rsidRPr="00FC29A8">
              <w:t xml:space="preserve">Учащиеся </w:t>
            </w:r>
            <w:r>
              <w:t xml:space="preserve">рассуждают, аргументируют собственное мнение, </w:t>
            </w:r>
            <w:r w:rsidRPr="000B140D">
              <w:t xml:space="preserve">формулируют </w:t>
            </w:r>
            <w:r>
              <w:t xml:space="preserve">вывод: </w:t>
            </w:r>
            <w:r w:rsidRPr="007C273E">
              <w:rPr>
                <w:i/>
              </w:rPr>
              <w:t>род прилагательных можно определить только в единственном числе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824014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3118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A25E85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A25E85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A25E85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>Предметные УУД: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Умение определять грамматические признаки прилагательного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Коммуникативные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Умение  отвечать на поставленный вопрос, аргументировать</w:t>
            </w: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t>6.</w:t>
            </w:r>
          </w:p>
        </w:tc>
        <w:tc>
          <w:tcPr>
            <w:tcW w:w="2552" w:type="dxa"/>
          </w:tcPr>
          <w:p w:rsidR="00E8798E" w:rsidRPr="00666C0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</w:rPr>
            </w:pPr>
            <w:r w:rsidRPr="00666C0E">
              <w:rPr>
                <w:rStyle w:val="a5"/>
              </w:rPr>
              <w:t>Первичный контроль.</w:t>
            </w:r>
          </w:p>
          <w:p w:rsidR="00E8798E" w:rsidRPr="00666C0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</w:rPr>
            </w:pPr>
            <w:r w:rsidRPr="00666C0E">
              <w:rPr>
                <w:rStyle w:val="a5"/>
              </w:rPr>
              <w:t>Самостоятельная работа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  <w:bCs/>
              </w:rPr>
            </w:pPr>
            <w:r w:rsidRPr="00067741">
              <w:rPr>
                <w:rStyle w:val="a5"/>
              </w:rPr>
              <w:t xml:space="preserve">Цель: Создание условий для осознания каждым обучающимся степени овладения полученных знаний 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  <w:b w:val="0"/>
              </w:rPr>
            </w:pPr>
            <w:r w:rsidRPr="00067741">
              <w:rPr>
                <w:rStyle w:val="a5"/>
              </w:rPr>
              <w:t>(3мин)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  <w:b w:val="0"/>
              </w:rPr>
            </w:pPr>
          </w:p>
          <w:p w:rsidR="00E8798E" w:rsidRPr="00824014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7C273E">
              <w:rPr>
                <w:rFonts w:eastAsia="+mn-ea"/>
                <w:b/>
                <w:color w:val="000000"/>
                <w:kern w:val="24"/>
              </w:rPr>
              <w:t>Рефлексия</w:t>
            </w:r>
            <w:r w:rsidRPr="007C273E">
              <w:rPr>
                <w:rFonts w:eastAsia="+mn-ea"/>
                <w:color w:val="000000"/>
                <w:kern w:val="24"/>
              </w:rPr>
              <w:t xml:space="preserve"> (1 м)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Организует самостоятельную работу учащихся.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t>Осуществляет индивидуальный контроль, организует помощь; самоконтроль по эталону.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7C273E">
              <w:rPr>
                <w:u w:val="single"/>
              </w:rPr>
              <w:t>Предлагает учащимся оценить свою работу.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Дети самостоятельно выполняют задание.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Проводят самоконтроль по эталону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Делают выводы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84699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Проводят самооценку (выполнил задание правильно; допустил ошибку)</w:t>
            </w:r>
          </w:p>
        </w:tc>
        <w:tc>
          <w:tcPr>
            <w:tcW w:w="3118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 w:rsidRPr="007C273E">
              <w:rPr>
                <w:i/>
              </w:rPr>
              <w:t>ранняя весна,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 w:rsidRPr="007C273E">
              <w:rPr>
                <w:i/>
              </w:rPr>
              <w:t>яркое солнце,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 w:rsidRPr="007C273E">
              <w:rPr>
                <w:i/>
              </w:rPr>
              <w:t>рыхлый снег,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 w:rsidRPr="007C273E">
              <w:rPr>
                <w:i/>
              </w:rPr>
              <w:t>чёрные проталины</w:t>
            </w: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</w:p>
          <w:p w:rsidR="00E8798E" w:rsidRPr="007C273E" w:rsidRDefault="00E8798E" w:rsidP="00DA702E">
            <w:pPr>
              <w:pStyle w:val="a3"/>
              <w:widowControl w:val="0"/>
              <w:autoSpaceDE w:val="0"/>
              <w:autoSpaceDN w:val="0"/>
              <w:adjustRightInd w:val="0"/>
              <w:ind w:left="0" w:firstLine="206"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>Слайд 5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 xml:space="preserve"> ед.</w:t>
            </w:r>
            <w:proofErr w:type="gramStart"/>
            <w:r w:rsidRPr="007C273E">
              <w:rPr>
                <w:rFonts w:ascii="Times New Roman" w:hAnsi="Times New Roman"/>
                <w:sz w:val="24"/>
              </w:rPr>
              <w:t>ч.  ж</w:t>
            </w:r>
            <w:proofErr w:type="gramEnd"/>
            <w:r w:rsidRPr="007C273E">
              <w:rPr>
                <w:rFonts w:ascii="Times New Roman" w:hAnsi="Times New Roman"/>
                <w:sz w:val="24"/>
              </w:rPr>
              <w:t>.р.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 xml:space="preserve"> ед.ч.  ср.р.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 xml:space="preserve"> ед.ч.  м.р.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 xml:space="preserve"> мн.</w:t>
            </w:r>
            <w:proofErr w:type="gramStart"/>
            <w:r w:rsidRPr="007C273E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7C273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t>Предметные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Cs/>
                <w:iCs/>
              </w:rPr>
              <w:t>Определять число имен прилагательных, а в единственном числе - род</w:t>
            </w:r>
          </w:p>
          <w:p w:rsidR="00E8798E" w:rsidRPr="00A25E85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</w:rPr>
            </w:pPr>
            <w:r w:rsidRPr="00A25E85">
              <w:rPr>
                <w:rStyle w:val="a5"/>
              </w:rPr>
              <w:t>Регулятивные УУД:</w:t>
            </w:r>
          </w:p>
          <w:p w:rsidR="00E8798E" w:rsidRPr="00824014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605E98">
              <w:rPr>
                <w:rStyle w:val="a5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</w:t>
            </w:r>
            <w:r>
              <w:t xml:space="preserve"> </w:t>
            </w: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t>7.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Включение в систему знаний и повторений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Творческая работа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067741">
              <w:t>Цель:</w:t>
            </w:r>
            <w:r w:rsidRPr="007C273E">
              <w:rPr>
                <w:b/>
              </w:rPr>
              <w:t xml:space="preserve"> </w:t>
            </w:r>
            <w:r>
              <w:t xml:space="preserve">развитие речи,  применение </w:t>
            </w:r>
            <w:r>
              <w:lastRenderedPageBreak/>
              <w:t>полученных знаний</w:t>
            </w:r>
          </w:p>
          <w:p w:rsidR="00E8798E" w:rsidRPr="00666C0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Style w:val="a5"/>
              </w:rPr>
            </w:pPr>
            <w:r>
              <w:t>(5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u w:val="single"/>
              </w:rPr>
            </w:pPr>
            <w:r w:rsidRPr="007C273E">
              <w:rPr>
                <w:u w:val="single"/>
              </w:rPr>
              <w:lastRenderedPageBreak/>
              <w:t>Предлагает выполнить творческую работу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На какую тему словосочетания?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Какую работу можно выполнить?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CF7DAA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- Кто хотел бы поделиться?</w:t>
            </w:r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lastRenderedPageBreak/>
              <w:t>Предлагают варианты, обсуждают, выбирают вид работы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 xml:space="preserve">Самостоятельно составляют и записывают </w:t>
            </w:r>
            <w:r>
              <w:lastRenderedPageBreak/>
              <w:t>текст</w:t>
            </w:r>
          </w:p>
        </w:tc>
        <w:tc>
          <w:tcPr>
            <w:tcW w:w="3118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lastRenderedPageBreak/>
              <w:t xml:space="preserve">       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  <w:p w:rsidR="00E8798E" w:rsidRPr="004E4F3B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 xml:space="preserve">  Слайд с фото, муз. фрагмент «Весна» </w:t>
            </w:r>
            <w:r>
              <w:lastRenderedPageBreak/>
              <w:t>Фр</w:t>
            </w:r>
            <w:proofErr w:type="gramStart"/>
            <w:r>
              <w:t>.Ш</w:t>
            </w:r>
            <w:proofErr w:type="gramEnd"/>
            <w:r>
              <w:t>опена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  <w:bCs/>
                <w:iCs/>
              </w:rPr>
            </w:pPr>
            <w:r w:rsidRPr="007C273E">
              <w:rPr>
                <w:b/>
                <w:bCs/>
                <w:iCs/>
              </w:rPr>
              <w:lastRenderedPageBreak/>
              <w:t>Предметные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  <w:r w:rsidRPr="007C273E">
              <w:rPr>
                <w:bCs/>
                <w:iCs/>
              </w:rPr>
              <w:t>Составлять и записывать текст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Cs/>
                <w:iCs/>
              </w:rPr>
            </w:pP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 xml:space="preserve">Коммуникативные </w:t>
            </w:r>
            <w:r w:rsidRPr="007C273E">
              <w:rPr>
                <w:b/>
              </w:rPr>
              <w:lastRenderedPageBreak/>
              <w:t>УУД:</w:t>
            </w:r>
          </w:p>
          <w:p w:rsidR="00E8798E" w:rsidRPr="00BF3C3C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Воспринимать мнения других людей</w:t>
            </w:r>
          </w:p>
        </w:tc>
      </w:tr>
      <w:tr w:rsidR="00E8798E" w:rsidTr="00DA702E">
        <w:tc>
          <w:tcPr>
            <w:tcW w:w="676" w:type="dxa"/>
          </w:tcPr>
          <w:p w:rsidR="00E8798E" w:rsidRPr="0027205F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lastRenderedPageBreak/>
              <w:t>8.</w:t>
            </w:r>
          </w:p>
        </w:tc>
        <w:tc>
          <w:tcPr>
            <w:tcW w:w="2552" w:type="dxa"/>
          </w:tcPr>
          <w:p w:rsidR="00E8798E" w:rsidRPr="00D122E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D122E2">
              <w:rPr>
                <w:b/>
              </w:rPr>
              <w:t xml:space="preserve">Рефлексия деятельности </w:t>
            </w:r>
          </w:p>
          <w:p w:rsidR="00E8798E" w:rsidRPr="00D122E2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D122E2">
              <w:rPr>
                <w:b/>
              </w:rPr>
              <w:t>(итог урока):</w:t>
            </w:r>
          </w:p>
          <w:p w:rsidR="00E8798E" w:rsidRPr="00D122E2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206"/>
              <w:jc w:val="both"/>
              <w:textAlignment w:val="baseline"/>
            </w:pPr>
            <w:r w:rsidRPr="00D122E2">
              <w:t xml:space="preserve">Цель: рефлексия учебных действий </w:t>
            </w:r>
          </w:p>
          <w:p w:rsidR="00E8798E" w:rsidRPr="007C273E" w:rsidRDefault="00E8798E" w:rsidP="00DA70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206"/>
              <w:jc w:val="both"/>
              <w:textAlignment w:val="baseline"/>
              <w:rPr>
                <w:rFonts w:ascii="Arial" w:hAnsi="Arial"/>
              </w:rPr>
            </w:pPr>
            <w:r w:rsidRPr="00D122E2">
              <w:t xml:space="preserve"> (3 мин)</w:t>
            </w:r>
          </w:p>
        </w:tc>
        <w:tc>
          <w:tcPr>
            <w:tcW w:w="3543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7C273E">
              <w:rPr>
                <w:u w:val="single"/>
              </w:rPr>
              <w:t>Предлагает учащимся оценить свою работу.</w:t>
            </w:r>
          </w:p>
          <w:p w:rsidR="00E8798E" w:rsidRPr="00BF3C3C" w:rsidRDefault="00E8798E" w:rsidP="00DA702E">
            <w:pPr>
              <w:widowControl w:val="0"/>
              <w:tabs>
                <w:tab w:val="left" w:pos="6105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 w:rsidRPr="00BF3C3C">
              <w:t xml:space="preserve">- </w:t>
            </w:r>
            <w:r>
              <w:t xml:space="preserve">Вернемся к слову </w:t>
            </w:r>
            <w:r w:rsidRPr="007C273E">
              <w:rPr>
                <w:i/>
              </w:rPr>
              <w:t>белые</w:t>
            </w:r>
            <w:r w:rsidRPr="00BF3C3C">
              <w:t xml:space="preserve"> </w:t>
            </w:r>
          </w:p>
          <w:p w:rsidR="00E8798E" w:rsidRPr="007C273E" w:rsidRDefault="00E8798E" w:rsidP="00DA702E">
            <w:pPr>
              <w:widowControl w:val="0"/>
              <w:tabs>
                <w:tab w:val="left" w:pos="6105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i/>
              </w:rPr>
            </w:pPr>
            <w:r>
              <w:t>- Оценим нашу работу: что удалось? Что нового узнали? Над чем ещё нужно поработать?</w:t>
            </w:r>
          </w:p>
          <w:p w:rsidR="00E8798E" w:rsidRPr="00982BCB" w:rsidRDefault="00E8798E" w:rsidP="00DA702E">
            <w:pPr>
              <w:widowControl w:val="0"/>
              <w:tabs>
                <w:tab w:val="left" w:pos="6105"/>
              </w:tabs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</w:p>
        </w:tc>
        <w:tc>
          <w:tcPr>
            <w:tcW w:w="3261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 xml:space="preserve">Делают вывод: во множественном числе у имен прилагательных род не определяется 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</w:pPr>
            <w:r>
              <w:t>Проводят самооценку, исходя из результатов, дают оценку работы класса.</w:t>
            </w:r>
          </w:p>
          <w:p w:rsidR="00E8798E" w:rsidRPr="00982BCB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3118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  <w:p w:rsidR="00E8798E" w:rsidRPr="00982BCB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/>
              </w:rPr>
              <w:t>Личностные 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  <w:r w:rsidRPr="007C273E">
              <w:rPr>
                <w:bCs/>
                <w:iCs/>
              </w:rPr>
              <w:t>Способность к самооценке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>Регулятивные УУД: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  <w:bCs/>
              </w:rPr>
            </w:pPr>
            <w:r w:rsidRPr="00EE19E2">
              <w:rPr>
                <w:rStyle w:val="a5"/>
              </w:rPr>
              <w:t>Определение успешности своей работы и работы класса</w:t>
            </w:r>
          </w:p>
        </w:tc>
      </w:tr>
      <w:tr w:rsidR="00E8798E" w:rsidTr="00DA702E">
        <w:tc>
          <w:tcPr>
            <w:tcW w:w="676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39" w:firstLine="206"/>
              <w:jc w:val="both"/>
            </w:pPr>
            <w:r>
              <w:t>9.</w:t>
            </w: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 w:rsidRPr="007C273E">
              <w:rPr>
                <w:b/>
              </w:rPr>
              <w:t>Внеурочное  задание</w:t>
            </w:r>
          </w:p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  <w:r w:rsidRPr="00982BCB">
              <w:t>Ц</w:t>
            </w:r>
            <w:r>
              <w:t>ель:  активизация познавательной деятельности через творческое домашнее задание.</w:t>
            </w:r>
          </w:p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b/>
              </w:rPr>
            </w:pPr>
            <w:r>
              <w:t>(1 мин)</w:t>
            </w:r>
          </w:p>
        </w:tc>
        <w:tc>
          <w:tcPr>
            <w:tcW w:w="3543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rPr>
                <w:u w:val="single"/>
              </w:rPr>
            </w:pPr>
            <w:r w:rsidRPr="007C273E">
              <w:rPr>
                <w:u w:val="single"/>
              </w:rPr>
              <w:t>Благодарит за работу на уроке и нацеливает на внеурочную работу по выбору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7C273E">
              <w:rPr>
                <w:rFonts w:ascii="Times New Roman" w:hAnsi="Times New Roman"/>
                <w:sz w:val="24"/>
              </w:rPr>
              <w:t>Упр.  из учебника  (выписать словосочетания, определить у прилагательных число и, если возможно, род)</w:t>
            </w:r>
          </w:p>
          <w:p w:rsidR="00E8798E" w:rsidRPr="007C273E" w:rsidRDefault="00E8798E" w:rsidP="00E87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C273E">
              <w:rPr>
                <w:rFonts w:ascii="Times New Roman" w:hAnsi="Times New Roman"/>
                <w:sz w:val="24"/>
              </w:rPr>
              <w:t>Составить и записать текст по группе словосочетаний. У имен прилагательных указать число и род.</w:t>
            </w:r>
          </w:p>
        </w:tc>
        <w:tc>
          <w:tcPr>
            <w:tcW w:w="3261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3118" w:type="dxa"/>
          </w:tcPr>
          <w:p w:rsidR="00E8798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</w:pPr>
          </w:p>
        </w:tc>
        <w:tc>
          <w:tcPr>
            <w:tcW w:w="2552" w:type="dxa"/>
          </w:tcPr>
          <w:p w:rsidR="00E8798E" w:rsidRPr="007C273E" w:rsidRDefault="00E8798E" w:rsidP="00DA702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206"/>
              <w:jc w:val="both"/>
              <w:rPr>
                <w:b/>
              </w:rPr>
            </w:pPr>
          </w:p>
        </w:tc>
      </w:tr>
    </w:tbl>
    <w:p w:rsidR="00E8798E" w:rsidRDefault="00E8798E" w:rsidP="00E8798E">
      <w:pPr>
        <w:ind w:left="-426" w:right="-739"/>
      </w:pPr>
    </w:p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E8798E" w:rsidRDefault="00E8798E" w:rsidP="00E8798E"/>
    <w:p w:rsidR="00B27AB8" w:rsidRDefault="00B27AB8" w:rsidP="00E8798E"/>
    <w:p w:rsidR="00E8798E" w:rsidRDefault="00E8798E" w:rsidP="00E8798E"/>
    <w:p w:rsidR="00E8798E" w:rsidRDefault="00E8798E" w:rsidP="00E8798E"/>
    <w:sectPr w:rsidR="00E8798E" w:rsidSect="00E1071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2B8"/>
    <w:multiLevelType w:val="hybridMultilevel"/>
    <w:tmpl w:val="5F8613C2"/>
    <w:lvl w:ilvl="0" w:tplc="76668E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D4F32CE"/>
    <w:multiLevelType w:val="hybridMultilevel"/>
    <w:tmpl w:val="EFA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98E"/>
    <w:rsid w:val="0044769E"/>
    <w:rsid w:val="007319A4"/>
    <w:rsid w:val="00B27AB8"/>
    <w:rsid w:val="00CE1424"/>
    <w:rsid w:val="00DB5FA4"/>
    <w:rsid w:val="00E8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8798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/>
    </w:rPr>
  </w:style>
  <w:style w:type="paragraph" w:styleId="a3">
    <w:name w:val="List Paragraph"/>
    <w:basedOn w:val="a"/>
    <w:uiPriority w:val="34"/>
    <w:qFormat/>
    <w:rsid w:val="00E8798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8798E"/>
    <w:pPr>
      <w:spacing w:before="100" w:beforeAutospacing="1" w:after="100" w:afterAutospacing="1"/>
    </w:pPr>
  </w:style>
  <w:style w:type="character" w:styleId="a5">
    <w:name w:val="Strong"/>
    <w:basedOn w:val="a0"/>
    <w:qFormat/>
    <w:rsid w:val="00E8798E"/>
    <w:rPr>
      <w:b/>
      <w:bCs/>
    </w:rPr>
  </w:style>
  <w:style w:type="character" w:customStyle="1" w:styleId="FontStyle13">
    <w:name w:val="Font Style13"/>
    <w:basedOn w:val="a0"/>
    <w:rsid w:val="00E8798E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E8798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6414</Characters>
  <Application>Microsoft Office Word</Application>
  <DocSecurity>0</DocSecurity>
  <Lines>53</Lines>
  <Paragraphs>15</Paragraphs>
  <ScaleCrop>false</ScaleCrop>
  <Company>HOME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2014-11-24T15:58:00Z</dcterms:created>
  <dcterms:modified xsi:type="dcterms:W3CDTF">2014-12-24T19:18:00Z</dcterms:modified>
</cp:coreProperties>
</file>