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65" w:rsidRPr="008B6B82" w:rsidRDefault="00AB4065" w:rsidP="00AB4065">
      <w:pPr>
        <w:pStyle w:val="a3"/>
        <w:jc w:val="center"/>
        <w:rPr>
          <w:sz w:val="28"/>
          <w:szCs w:val="26"/>
          <w:u w:val="single"/>
        </w:rPr>
      </w:pPr>
      <w:r w:rsidRPr="008B6B82">
        <w:rPr>
          <w:sz w:val="28"/>
          <w:szCs w:val="26"/>
          <w:u w:val="single"/>
        </w:rPr>
        <w:t xml:space="preserve">г. </w:t>
      </w:r>
      <w:r w:rsidRPr="008B6B82">
        <w:rPr>
          <w:sz w:val="28"/>
          <w:u w:val="single"/>
        </w:rPr>
        <w:t>Каменск-Шахтинский</w:t>
      </w:r>
    </w:p>
    <w:p w:rsidR="00AB4065" w:rsidRPr="008B6B82" w:rsidRDefault="00AB4065" w:rsidP="00AB4065">
      <w:pPr>
        <w:pStyle w:val="a3"/>
        <w:jc w:val="center"/>
        <w:rPr>
          <w:rFonts w:eastAsia="Times New Roman"/>
          <w:szCs w:val="24"/>
        </w:rPr>
      </w:pPr>
      <w:proofErr w:type="gramStart"/>
      <w:r w:rsidRPr="008B6B82">
        <w:rPr>
          <w:szCs w:val="24"/>
        </w:rPr>
        <w:t>(</w:t>
      </w:r>
      <w:r w:rsidRPr="008B6B82">
        <w:rPr>
          <w:rFonts w:eastAsia="Times New Roman"/>
          <w:szCs w:val="24"/>
        </w:rPr>
        <w:t>территориальный, административный округ (город, район, поселок)</w:t>
      </w:r>
      <w:proofErr w:type="gramEnd"/>
    </w:p>
    <w:p w:rsidR="00AB4065" w:rsidRPr="008B6B82" w:rsidRDefault="00AB4065" w:rsidP="00AB4065">
      <w:pPr>
        <w:pStyle w:val="a3"/>
      </w:pPr>
    </w:p>
    <w:p w:rsidR="00AB4065" w:rsidRPr="008B6B82" w:rsidRDefault="00AB4065" w:rsidP="00AB4065">
      <w:pPr>
        <w:pStyle w:val="a3"/>
        <w:jc w:val="center"/>
        <w:rPr>
          <w:spacing w:val="-10"/>
          <w:sz w:val="28"/>
          <w:u w:val="single"/>
        </w:rPr>
      </w:pPr>
      <w:r w:rsidRPr="008B6B82">
        <w:rPr>
          <w:rFonts w:eastAsia="Times New Roman"/>
          <w:sz w:val="28"/>
          <w:u w:val="single"/>
        </w:rPr>
        <w:t>муниципальное бюджетное общеобразовательное учреждение гимназия №12</w:t>
      </w:r>
    </w:p>
    <w:p w:rsidR="00AB4065" w:rsidRPr="008B6B82" w:rsidRDefault="00AB4065" w:rsidP="00AB4065">
      <w:pPr>
        <w:pStyle w:val="a3"/>
        <w:jc w:val="center"/>
        <w:rPr>
          <w:sz w:val="22"/>
          <w:szCs w:val="24"/>
        </w:rPr>
      </w:pPr>
      <w:r w:rsidRPr="008B6B82">
        <w:rPr>
          <w:spacing w:val="-10"/>
          <w:szCs w:val="24"/>
        </w:rPr>
        <w:t>(</w:t>
      </w:r>
      <w:r w:rsidRPr="008B6B82">
        <w:rPr>
          <w:rFonts w:eastAsia="Times New Roman"/>
          <w:spacing w:val="-10"/>
          <w:szCs w:val="24"/>
        </w:rPr>
        <w:t>полное наименование образовательного учреждения в соответствии с Уставом</w:t>
      </w:r>
      <w:r w:rsidRPr="008B6B82">
        <w:rPr>
          <w:rFonts w:eastAsia="Times New Roman"/>
          <w:spacing w:val="-10"/>
          <w:sz w:val="22"/>
          <w:szCs w:val="24"/>
        </w:rPr>
        <w:t>)</w:t>
      </w:r>
    </w:p>
    <w:p w:rsidR="00AB4065" w:rsidRPr="008B6B82" w:rsidRDefault="00AB4065" w:rsidP="00AB4065">
      <w:pPr>
        <w:shd w:val="clear" w:color="auto" w:fill="FFFFFF"/>
        <w:tabs>
          <w:tab w:val="left" w:leader="underscore" w:pos="8141"/>
        </w:tabs>
        <w:ind w:left="4570" w:right="883"/>
        <w:jc w:val="both"/>
        <w:rPr>
          <w:spacing w:val="-12"/>
          <w:sz w:val="26"/>
          <w:szCs w:val="26"/>
        </w:rPr>
      </w:pPr>
    </w:p>
    <w:p w:rsidR="00AB4065" w:rsidRPr="00C8440D" w:rsidRDefault="00AB4065" w:rsidP="00AB4065">
      <w:pPr>
        <w:pStyle w:val="a3"/>
        <w:jc w:val="center"/>
        <w:rPr>
          <w:sz w:val="26"/>
          <w:szCs w:val="26"/>
        </w:rPr>
      </w:pPr>
      <w:r w:rsidRPr="00C8440D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</w:t>
      </w:r>
      <w:r w:rsidRPr="00C8440D">
        <w:rPr>
          <w:sz w:val="26"/>
          <w:szCs w:val="26"/>
        </w:rPr>
        <w:t xml:space="preserve"> «Утверждаю»</w:t>
      </w:r>
    </w:p>
    <w:p w:rsidR="00AB4065" w:rsidRPr="00C8440D" w:rsidRDefault="00AB4065" w:rsidP="00AB4065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8440D">
        <w:rPr>
          <w:sz w:val="26"/>
          <w:szCs w:val="26"/>
        </w:rPr>
        <w:t>Директор МБОУ гимназии  №12</w:t>
      </w:r>
    </w:p>
    <w:p w:rsidR="00AB4065" w:rsidRPr="00C8440D" w:rsidRDefault="00AB4065" w:rsidP="00AB4065">
      <w:pPr>
        <w:pStyle w:val="a3"/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         </w:t>
      </w:r>
      <w:r w:rsidRPr="00C8440D">
        <w:rPr>
          <w:spacing w:val="-10"/>
          <w:sz w:val="26"/>
          <w:szCs w:val="26"/>
        </w:rPr>
        <w:t xml:space="preserve">Приказ </w:t>
      </w:r>
      <w:proofErr w:type="gramStart"/>
      <w:r w:rsidRPr="00C8440D">
        <w:rPr>
          <w:spacing w:val="-10"/>
          <w:sz w:val="26"/>
          <w:szCs w:val="26"/>
        </w:rPr>
        <w:t>от</w:t>
      </w:r>
      <w:proofErr w:type="gramEnd"/>
      <w:r w:rsidRPr="00C8440D">
        <w:rPr>
          <w:spacing w:val="-10"/>
          <w:sz w:val="26"/>
          <w:szCs w:val="26"/>
        </w:rPr>
        <w:t>__________</w:t>
      </w:r>
      <w:r w:rsidRPr="00C8440D">
        <w:rPr>
          <w:sz w:val="26"/>
          <w:szCs w:val="26"/>
        </w:rPr>
        <w:t xml:space="preserve"> №_______</w:t>
      </w:r>
    </w:p>
    <w:p w:rsidR="00AB4065" w:rsidRPr="00C8440D" w:rsidRDefault="00221D05" w:rsidP="00221D05">
      <w:pPr>
        <w:pStyle w:val="a3"/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        </w:t>
      </w:r>
      <w:bookmarkStart w:id="0" w:name="_GoBack"/>
      <w:bookmarkEnd w:id="0"/>
      <w:r w:rsidR="00AB4065" w:rsidRPr="00C8440D">
        <w:rPr>
          <w:spacing w:val="-10"/>
          <w:sz w:val="26"/>
          <w:szCs w:val="26"/>
        </w:rPr>
        <w:t>Подпись руководителя_________</w:t>
      </w:r>
    </w:p>
    <w:p w:rsidR="00AB4065" w:rsidRPr="004A02EF" w:rsidRDefault="00AB4065" w:rsidP="00AB4065">
      <w:pPr>
        <w:pStyle w:val="a3"/>
        <w:jc w:val="center"/>
        <w:rPr>
          <w:sz w:val="26"/>
          <w:szCs w:val="26"/>
        </w:rPr>
      </w:pPr>
      <w:r>
        <w:rPr>
          <w:spacing w:val="-13"/>
          <w:sz w:val="26"/>
          <w:szCs w:val="26"/>
        </w:rPr>
        <w:t xml:space="preserve">                     </w:t>
      </w:r>
      <w:r w:rsidRPr="00C8440D">
        <w:rPr>
          <w:spacing w:val="-13"/>
          <w:sz w:val="26"/>
          <w:szCs w:val="26"/>
        </w:rPr>
        <w:t>Печать</w:t>
      </w:r>
    </w:p>
    <w:p w:rsidR="00AB4065" w:rsidRPr="004A02EF" w:rsidRDefault="00AB4065" w:rsidP="00AB4065">
      <w:pPr>
        <w:pStyle w:val="a3"/>
        <w:rPr>
          <w:sz w:val="40"/>
          <w:szCs w:val="40"/>
        </w:rPr>
      </w:pPr>
    </w:p>
    <w:p w:rsidR="00AB4065" w:rsidRDefault="00AB4065" w:rsidP="00AB4065">
      <w:pPr>
        <w:pStyle w:val="a3"/>
        <w:rPr>
          <w:sz w:val="40"/>
          <w:szCs w:val="40"/>
        </w:rPr>
      </w:pPr>
    </w:p>
    <w:p w:rsidR="00AB4065" w:rsidRDefault="00AB4065" w:rsidP="00AB4065">
      <w:pPr>
        <w:pStyle w:val="a3"/>
        <w:rPr>
          <w:sz w:val="40"/>
          <w:szCs w:val="40"/>
        </w:rPr>
      </w:pPr>
    </w:p>
    <w:p w:rsidR="00AB4065" w:rsidRDefault="00AB4065" w:rsidP="00AB4065">
      <w:pPr>
        <w:shd w:val="clear" w:color="auto" w:fill="FFFFFF"/>
        <w:ind w:left="82"/>
        <w:jc w:val="center"/>
        <w:rPr>
          <w:b/>
          <w:bCs/>
          <w:sz w:val="40"/>
          <w:szCs w:val="40"/>
        </w:rPr>
      </w:pPr>
      <w:r w:rsidRPr="008B6B82">
        <w:rPr>
          <w:b/>
          <w:bCs/>
          <w:sz w:val="40"/>
          <w:szCs w:val="40"/>
        </w:rPr>
        <w:t>РАБОЧАЯ ПРОГРАММА</w:t>
      </w:r>
    </w:p>
    <w:p w:rsidR="00AB4065" w:rsidRPr="004A02EF" w:rsidRDefault="00AB4065" w:rsidP="00AB4065">
      <w:pPr>
        <w:shd w:val="clear" w:color="auto" w:fill="FFFFFF"/>
        <w:ind w:left="82"/>
        <w:jc w:val="center"/>
        <w:rPr>
          <w:b/>
          <w:bCs/>
          <w:sz w:val="40"/>
          <w:szCs w:val="40"/>
        </w:rPr>
      </w:pPr>
    </w:p>
    <w:p w:rsidR="00AB4065" w:rsidRDefault="00AB4065" w:rsidP="00AB4065">
      <w:pPr>
        <w:pStyle w:val="a3"/>
        <w:rPr>
          <w:b/>
          <w:sz w:val="28"/>
          <w:u w:val="single"/>
        </w:rPr>
      </w:pPr>
      <w:proofErr w:type="spellStart"/>
      <w:r w:rsidRPr="00AB4065">
        <w:rPr>
          <w:sz w:val="28"/>
          <w:szCs w:val="28"/>
        </w:rPr>
        <w:t>по___модульному</w:t>
      </w:r>
      <w:proofErr w:type="spellEnd"/>
      <w:r w:rsidRPr="00AB4065">
        <w:rPr>
          <w:sz w:val="28"/>
          <w:szCs w:val="28"/>
        </w:rPr>
        <w:t xml:space="preserve"> курсу</w:t>
      </w:r>
      <w:r>
        <w:rPr>
          <w:sz w:val="28"/>
          <w:szCs w:val="28"/>
        </w:rPr>
        <w:t xml:space="preserve">  </w:t>
      </w:r>
      <w:r>
        <w:rPr>
          <w:b/>
          <w:sz w:val="28"/>
          <w:u w:val="single"/>
        </w:rPr>
        <w:t xml:space="preserve"> </w:t>
      </w:r>
      <w:r w:rsidRPr="00AB4065">
        <w:rPr>
          <w:b/>
          <w:sz w:val="32"/>
          <w:u w:val="single"/>
        </w:rPr>
        <w:t>«ВВЕДЕНИЕ В ШКОЛЬНУЮ ЖИЗНЬ»</w:t>
      </w:r>
    </w:p>
    <w:p w:rsidR="00AB4065" w:rsidRPr="00AB4065" w:rsidRDefault="00AB4065" w:rsidP="00AB4065">
      <w:pPr>
        <w:pStyle w:val="a3"/>
        <w:rPr>
          <w:sz w:val="18"/>
        </w:rPr>
      </w:pPr>
      <w:r w:rsidRPr="00AB4065">
        <w:rPr>
          <w:b/>
          <w:sz w:val="28"/>
        </w:rPr>
        <w:t xml:space="preserve">                        </w:t>
      </w:r>
      <w:r w:rsidRPr="00AB4065">
        <w:t xml:space="preserve">        </w:t>
      </w:r>
      <w:r>
        <w:t xml:space="preserve">           </w:t>
      </w:r>
      <w:r w:rsidRPr="00AB4065">
        <w:t xml:space="preserve">  </w:t>
      </w:r>
      <w:r>
        <w:t xml:space="preserve">          </w:t>
      </w:r>
      <w:r w:rsidRPr="00AB4065">
        <w:t xml:space="preserve"> </w:t>
      </w:r>
      <w:r w:rsidRPr="00AB4065">
        <w:rPr>
          <w:sz w:val="20"/>
        </w:rPr>
        <w:t>(указать учебный предмет, курс)</w:t>
      </w:r>
    </w:p>
    <w:p w:rsidR="00AB4065" w:rsidRPr="00AB4065" w:rsidRDefault="00AB4065" w:rsidP="00AB4065">
      <w:pPr>
        <w:shd w:val="clear" w:color="auto" w:fill="FFFFFF"/>
        <w:rPr>
          <w:sz w:val="28"/>
          <w:szCs w:val="28"/>
        </w:rPr>
      </w:pPr>
      <w:r w:rsidRPr="00AB4065">
        <w:rPr>
          <w:sz w:val="28"/>
          <w:szCs w:val="28"/>
        </w:rPr>
        <w:t xml:space="preserve">           </w:t>
      </w:r>
    </w:p>
    <w:p w:rsidR="00AB4065" w:rsidRPr="0091639A" w:rsidRDefault="00AB4065" w:rsidP="00AB4065">
      <w:pPr>
        <w:pStyle w:val="a3"/>
        <w:rPr>
          <w:sz w:val="28"/>
        </w:rPr>
      </w:pPr>
      <w:r w:rsidRPr="004A02EF">
        <w:rPr>
          <w:sz w:val="28"/>
        </w:rPr>
        <w:t>Уровень общего образования (класс</w:t>
      </w:r>
      <w:r w:rsidRPr="0091639A">
        <w:rPr>
          <w:b/>
          <w:sz w:val="28"/>
          <w:u w:val="single"/>
        </w:rPr>
        <w:t xml:space="preserve">) НАЧАЛЬНОЕ  ОБЩЕЕ, 1 </w:t>
      </w:r>
      <w:r>
        <w:rPr>
          <w:b/>
          <w:sz w:val="28"/>
          <w:u w:val="single"/>
        </w:rPr>
        <w:t>КЛАСС</w:t>
      </w:r>
      <w:r>
        <w:rPr>
          <w:b/>
          <w:sz w:val="28"/>
        </w:rPr>
        <w:t>_</w:t>
      </w:r>
    </w:p>
    <w:p w:rsidR="00AB4065" w:rsidRPr="00693103" w:rsidRDefault="00AB4065" w:rsidP="00AB4065">
      <w:pPr>
        <w:pStyle w:val="a3"/>
        <w:rPr>
          <w:sz w:val="20"/>
        </w:rPr>
      </w:pPr>
      <w:r w:rsidRPr="006F2F4D">
        <w:t xml:space="preserve"> </w:t>
      </w:r>
      <w:r w:rsidRPr="00693103">
        <w:rPr>
          <w:sz w:val="20"/>
        </w:rPr>
        <w:t>(начальное общее, основное общее, среднее общее образование с указанием класса)</w:t>
      </w:r>
    </w:p>
    <w:p w:rsidR="00AB4065" w:rsidRPr="00693103" w:rsidRDefault="00AB4065" w:rsidP="00AB4065">
      <w:pPr>
        <w:shd w:val="clear" w:color="auto" w:fill="FFFFFF"/>
        <w:tabs>
          <w:tab w:val="left" w:leader="underscore" w:pos="3470"/>
          <w:tab w:val="left" w:pos="9072"/>
        </w:tabs>
        <w:rPr>
          <w:b/>
          <w:sz w:val="28"/>
          <w:szCs w:val="28"/>
        </w:rPr>
      </w:pPr>
      <w:r w:rsidRPr="008B6B82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15    </w:t>
      </w:r>
    </w:p>
    <w:p w:rsidR="00AB4065" w:rsidRDefault="00AB4065" w:rsidP="00AB4065">
      <w:pPr>
        <w:shd w:val="clear" w:color="auto" w:fill="FFFFFF"/>
        <w:tabs>
          <w:tab w:val="left" w:leader="underscore" w:pos="9283"/>
        </w:tabs>
        <w:rPr>
          <w:sz w:val="28"/>
          <w:szCs w:val="28"/>
        </w:rPr>
      </w:pPr>
      <w:r w:rsidRPr="008B6B82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693103">
        <w:rPr>
          <w:b/>
          <w:sz w:val="28"/>
          <w:szCs w:val="28"/>
          <w:u w:val="single"/>
        </w:rPr>
        <w:t xml:space="preserve">Пасечник </w:t>
      </w:r>
      <w:r>
        <w:rPr>
          <w:b/>
          <w:sz w:val="28"/>
          <w:szCs w:val="28"/>
          <w:u w:val="single"/>
        </w:rPr>
        <w:t xml:space="preserve"> </w:t>
      </w:r>
      <w:r w:rsidRPr="00693103">
        <w:rPr>
          <w:b/>
          <w:sz w:val="28"/>
          <w:szCs w:val="28"/>
          <w:u w:val="single"/>
        </w:rPr>
        <w:t>Светлана</w:t>
      </w:r>
      <w:r>
        <w:rPr>
          <w:b/>
          <w:sz w:val="28"/>
          <w:szCs w:val="28"/>
          <w:u w:val="single"/>
        </w:rPr>
        <w:t xml:space="preserve"> </w:t>
      </w:r>
      <w:r w:rsidRPr="00693103">
        <w:rPr>
          <w:b/>
          <w:sz w:val="28"/>
          <w:szCs w:val="28"/>
          <w:u w:val="single"/>
        </w:rPr>
        <w:t xml:space="preserve"> Викторовна</w:t>
      </w:r>
    </w:p>
    <w:p w:rsidR="00AB4065" w:rsidRPr="00693103" w:rsidRDefault="00AB4065" w:rsidP="00AB4065">
      <w:pPr>
        <w:shd w:val="clear" w:color="auto" w:fill="FFFFFF"/>
        <w:tabs>
          <w:tab w:val="left" w:leader="underscore" w:pos="9283"/>
        </w:tabs>
        <w:rPr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693103">
        <w:rPr>
          <w:spacing w:val="-4"/>
          <w:sz w:val="20"/>
        </w:rPr>
        <w:t>(ФИО)</w:t>
      </w:r>
    </w:p>
    <w:p w:rsidR="00AB4065" w:rsidRDefault="00AB4065" w:rsidP="00AB4065">
      <w:pPr>
        <w:pStyle w:val="a6"/>
        <w:ind w:left="0"/>
        <w:rPr>
          <w:b w:val="0"/>
          <w:sz w:val="32"/>
          <w:szCs w:val="32"/>
        </w:rPr>
      </w:pPr>
      <w:r w:rsidRPr="003B048C">
        <w:t xml:space="preserve">Программа разработана на основе </w:t>
      </w:r>
      <w:r w:rsidRPr="009F2BC7">
        <w:rPr>
          <w:b w:val="0"/>
          <w:sz w:val="32"/>
          <w:szCs w:val="32"/>
        </w:rPr>
        <w:t>авторской программы:</w:t>
      </w:r>
    </w:p>
    <w:p w:rsidR="00AB4065" w:rsidRPr="00AB4065" w:rsidRDefault="00AB4065" w:rsidP="00AB4065">
      <w:pPr>
        <w:pStyle w:val="a5"/>
        <w:numPr>
          <w:ilvl w:val="0"/>
          <w:numId w:val="6"/>
        </w:numPr>
        <w:tabs>
          <w:tab w:val="clear" w:pos="432"/>
          <w:tab w:val="num" w:pos="0"/>
        </w:tabs>
        <w:spacing w:after="200" w:line="276" w:lineRule="auto"/>
        <w:ind w:left="0" w:firstLine="0"/>
        <w:contextualSpacing/>
        <w:jc w:val="both"/>
        <w:rPr>
          <w:sz w:val="20"/>
          <w:szCs w:val="28"/>
        </w:rPr>
      </w:pPr>
      <w:proofErr w:type="spellStart"/>
      <w:r w:rsidRPr="00AB4065">
        <w:rPr>
          <w:sz w:val="28"/>
          <w:szCs w:val="28"/>
        </w:rPr>
        <w:t>Г.А.Цукерман</w:t>
      </w:r>
      <w:proofErr w:type="spellEnd"/>
      <w:r w:rsidRPr="00AB4065">
        <w:rPr>
          <w:sz w:val="28"/>
          <w:szCs w:val="28"/>
        </w:rPr>
        <w:t xml:space="preserve">, К.Н. Поливанова. Введение  в школьную жизнь.  Программа адаптации детей к школьной жизни. - М.: Генезис, </w:t>
      </w:r>
      <w:r>
        <w:rPr>
          <w:sz w:val="28"/>
          <w:szCs w:val="28"/>
        </w:rPr>
        <w:t>2003</w:t>
      </w:r>
    </w:p>
    <w:p w:rsidR="00915C32" w:rsidRDefault="00AB4065" w:rsidP="00915C32">
      <w:pPr>
        <w:pStyle w:val="a5"/>
        <w:numPr>
          <w:ilvl w:val="0"/>
          <w:numId w:val="6"/>
        </w:numPr>
        <w:tabs>
          <w:tab w:val="clear" w:pos="432"/>
          <w:tab w:val="num" w:pos="0"/>
        </w:tabs>
        <w:spacing w:after="200" w:line="276" w:lineRule="auto"/>
        <w:ind w:left="0" w:firstLine="0"/>
        <w:contextualSpacing/>
        <w:jc w:val="both"/>
        <w:rPr>
          <w:sz w:val="20"/>
          <w:szCs w:val="28"/>
        </w:rPr>
      </w:pPr>
      <w:r w:rsidRPr="00AB4065">
        <w:rPr>
          <w:sz w:val="20"/>
          <w:szCs w:val="28"/>
        </w:rPr>
        <w:t>(указать примерную программу/программы, издательство, год издания при наличии)</w:t>
      </w:r>
    </w:p>
    <w:p w:rsidR="00BD59D3" w:rsidRPr="00BD59D3" w:rsidRDefault="00BD59D3" w:rsidP="00BD59D3">
      <w:pPr>
        <w:tabs>
          <w:tab w:val="num" w:pos="0"/>
        </w:tabs>
        <w:spacing w:after="200" w:line="276" w:lineRule="auto"/>
        <w:contextualSpacing/>
        <w:jc w:val="both"/>
        <w:rPr>
          <w:sz w:val="20"/>
          <w:szCs w:val="28"/>
        </w:rPr>
      </w:pPr>
    </w:p>
    <w:p w:rsidR="00915C32" w:rsidRDefault="00915C32" w:rsidP="00915C32">
      <w:pPr>
        <w:rPr>
          <w:b/>
          <w:sz w:val="32"/>
          <w:szCs w:val="32"/>
        </w:rPr>
      </w:pPr>
    </w:p>
    <w:p w:rsidR="00915C32" w:rsidRDefault="00915C32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Default="00BD59D3" w:rsidP="00915C32">
      <w:pPr>
        <w:rPr>
          <w:b/>
          <w:sz w:val="32"/>
          <w:szCs w:val="32"/>
        </w:rPr>
      </w:pPr>
    </w:p>
    <w:p w:rsidR="00BD59D3" w:rsidRPr="00E22EC9" w:rsidRDefault="00BD59D3" w:rsidP="00915C32">
      <w:pPr>
        <w:rPr>
          <w:b/>
          <w:sz w:val="32"/>
          <w:szCs w:val="32"/>
        </w:rPr>
      </w:pPr>
    </w:p>
    <w:p w:rsidR="00DE4952" w:rsidRPr="00AB4065" w:rsidRDefault="00DE4952" w:rsidP="00DE4952">
      <w:pPr>
        <w:tabs>
          <w:tab w:val="left" w:pos="4080"/>
        </w:tabs>
        <w:jc w:val="center"/>
        <w:rPr>
          <w:b/>
          <w:sz w:val="28"/>
          <w:szCs w:val="36"/>
        </w:rPr>
      </w:pPr>
      <w:r w:rsidRPr="00AB4065">
        <w:rPr>
          <w:b/>
          <w:sz w:val="28"/>
          <w:szCs w:val="36"/>
        </w:rPr>
        <w:lastRenderedPageBreak/>
        <w:t>Содержание</w:t>
      </w:r>
    </w:p>
    <w:p w:rsidR="00DE4952" w:rsidRDefault="00DE4952" w:rsidP="00DE4952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DE4952" w:rsidRDefault="00DE4952" w:rsidP="00DE4952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DE4952" w:rsidRPr="00AB4065" w:rsidRDefault="00DE4952" w:rsidP="00DE4952">
      <w:pPr>
        <w:tabs>
          <w:tab w:val="left" w:pos="4080"/>
        </w:tabs>
        <w:rPr>
          <w:sz w:val="28"/>
          <w:szCs w:val="28"/>
        </w:rPr>
      </w:pPr>
      <w:r w:rsidRPr="00AB4065">
        <w:rPr>
          <w:sz w:val="28"/>
          <w:szCs w:val="28"/>
        </w:rPr>
        <w:t>1. Пояснительная записка</w:t>
      </w:r>
    </w:p>
    <w:p w:rsidR="00915C32" w:rsidRPr="00AB4065" w:rsidRDefault="00DE4952" w:rsidP="00DE4952">
      <w:pPr>
        <w:tabs>
          <w:tab w:val="left" w:pos="4080"/>
        </w:tabs>
        <w:rPr>
          <w:sz w:val="28"/>
          <w:szCs w:val="28"/>
        </w:rPr>
      </w:pPr>
      <w:r w:rsidRPr="00AB4065">
        <w:rPr>
          <w:sz w:val="28"/>
          <w:szCs w:val="28"/>
        </w:rPr>
        <w:t xml:space="preserve">2. Планируемые результаты обучения </w:t>
      </w:r>
    </w:p>
    <w:p w:rsidR="00AB4065" w:rsidRDefault="00DE4952" w:rsidP="00DE4952">
      <w:pPr>
        <w:tabs>
          <w:tab w:val="left" w:pos="4080"/>
        </w:tabs>
        <w:rPr>
          <w:sz w:val="28"/>
          <w:szCs w:val="28"/>
        </w:rPr>
      </w:pPr>
      <w:r w:rsidRPr="00AB4065">
        <w:rPr>
          <w:sz w:val="28"/>
          <w:szCs w:val="28"/>
        </w:rPr>
        <w:t xml:space="preserve">3. Содержание курса </w:t>
      </w:r>
    </w:p>
    <w:p w:rsidR="00AB4065" w:rsidRDefault="00AB4065" w:rsidP="00DE4952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4.Учебно-методическое обеспечение</w:t>
      </w:r>
    </w:p>
    <w:p w:rsidR="00DE4952" w:rsidRPr="00AB4065" w:rsidRDefault="00AB4065" w:rsidP="00DE4952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5. Календарно-тематическое планирование</w:t>
      </w:r>
    </w:p>
    <w:p w:rsidR="00DE4952" w:rsidRPr="00AB4065" w:rsidRDefault="00DE4952" w:rsidP="00DE4952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DE4952" w:rsidRDefault="00DE4952" w:rsidP="00DE4952">
      <w:pPr>
        <w:jc w:val="center"/>
        <w:rPr>
          <w:b/>
          <w:i/>
          <w:sz w:val="28"/>
          <w:szCs w:val="28"/>
        </w:rPr>
      </w:pPr>
    </w:p>
    <w:p w:rsidR="00DE4952" w:rsidRDefault="00DE4952" w:rsidP="00DE4952">
      <w:pPr>
        <w:jc w:val="both"/>
      </w:pPr>
      <w:r>
        <w:t xml:space="preserve">       </w:t>
      </w: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</w:pPr>
    </w:p>
    <w:p w:rsidR="00DE4952" w:rsidRDefault="00DE4952" w:rsidP="00DE4952">
      <w:pPr>
        <w:jc w:val="both"/>
        <w:rPr>
          <w:sz w:val="28"/>
          <w:szCs w:val="28"/>
        </w:rPr>
      </w:pPr>
    </w:p>
    <w:p w:rsidR="00DE4952" w:rsidRDefault="00DE4952" w:rsidP="00DE4952">
      <w:pPr>
        <w:jc w:val="both"/>
        <w:rPr>
          <w:sz w:val="28"/>
          <w:szCs w:val="28"/>
        </w:rPr>
      </w:pPr>
    </w:p>
    <w:p w:rsidR="00DE4952" w:rsidRDefault="00DE4952" w:rsidP="00DE4952">
      <w:pPr>
        <w:jc w:val="both"/>
        <w:rPr>
          <w:sz w:val="28"/>
          <w:szCs w:val="28"/>
        </w:rPr>
      </w:pPr>
    </w:p>
    <w:p w:rsidR="00915C32" w:rsidRDefault="00915C32" w:rsidP="00DE4952">
      <w:pPr>
        <w:jc w:val="both"/>
        <w:rPr>
          <w:sz w:val="28"/>
          <w:szCs w:val="28"/>
        </w:rPr>
      </w:pPr>
    </w:p>
    <w:p w:rsidR="00915C32" w:rsidRDefault="00915C32" w:rsidP="00DE4952">
      <w:pPr>
        <w:jc w:val="both"/>
        <w:rPr>
          <w:sz w:val="28"/>
          <w:szCs w:val="28"/>
        </w:rPr>
      </w:pPr>
    </w:p>
    <w:p w:rsidR="00915C32" w:rsidRDefault="00915C32" w:rsidP="00DE4952">
      <w:pPr>
        <w:jc w:val="both"/>
        <w:rPr>
          <w:sz w:val="28"/>
          <w:szCs w:val="28"/>
        </w:rPr>
      </w:pPr>
    </w:p>
    <w:p w:rsidR="00DE4952" w:rsidRDefault="00DE4952" w:rsidP="00DE4952">
      <w:pPr>
        <w:jc w:val="both"/>
        <w:rPr>
          <w:sz w:val="28"/>
          <w:szCs w:val="28"/>
        </w:rPr>
      </w:pPr>
    </w:p>
    <w:p w:rsidR="00DE4952" w:rsidRDefault="00DE4952" w:rsidP="00DE4952">
      <w:pPr>
        <w:jc w:val="both"/>
        <w:rPr>
          <w:sz w:val="28"/>
          <w:szCs w:val="28"/>
        </w:rPr>
      </w:pPr>
    </w:p>
    <w:p w:rsidR="00DE4952" w:rsidRDefault="00DE4952" w:rsidP="00DE4952">
      <w:pPr>
        <w:jc w:val="both"/>
        <w:rPr>
          <w:sz w:val="28"/>
          <w:szCs w:val="28"/>
        </w:rPr>
      </w:pPr>
    </w:p>
    <w:p w:rsidR="00DE4952" w:rsidRPr="00915C32" w:rsidRDefault="00D466A7" w:rsidP="00D466A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lastRenderedPageBreak/>
        <w:t xml:space="preserve">1. </w:t>
      </w:r>
      <w:r w:rsidR="00DE4952" w:rsidRPr="00915C32">
        <w:rPr>
          <w:b/>
          <w:sz w:val="28"/>
          <w:szCs w:val="36"/>
        </w:rPr>
        <w:t>Пояснительная записка</w:t>
      </w:r>
    </w:p>
    <w:p w:rsidR="00DE4952" w:rsidRPr="00D466A7" w:rsidRDefault="00DE4952" w:rsidP="00DE4952">
      <w:pPr>
        <w:ind w:left="720"/>
        <w:rPr>
          <w:sz w:val="22"/>
          <w:szCs w:val="28"/>
        </w:rPr>
      </w:pPr>
    </w:p>
    <w:p w:rsidR="00036FBD" w:rsidRPr="00D466A7" w:rsidRDefault="00DE4952" w:rsidP="00D466A7">
      <w:pPr>
        <w:pStyle w:val="a3"/>
        <w:jc w:val="both"/>
        <w:rPr>
          <w:rFonts w:eastAsia="Times New Roman"/>
        </w:rPr>
      </w:pPr>
      <w:r w:rsidRPr="00D466A7">
        <w:rPr>
          <w:sz w:val="22"/>
          <w:szCs w:val="28"/>
        </w:rPr>
        <w:t xml:space="preserve">       </w:t>
      </w:r>
      <w:r w:rsidR="00036FBD" w:rsidRPr="00D466A7">
        <w:rPr>
          <w:sz w:val="22"/>
          <w:szCs w:val="28"/>
        </w:rPr>
        <w:t xml:space="preserve">   </w:t>
      </w:r>
      <w:r w:rsidRPr="00D466A7">
        <w:rPr>
          <w:szCs w:val="28"/>
        </w:rPr>
        <w:t xml:space="preserve">Рабочая программа данного курса  разработана на основе </w:t>
      </w:r>
      <w:r w:rsidR="00036FBD" w:rsidRPr="00D466A7">
        <w:rPr>
          <w:rFonts w:eastAsia="Times New Roman"/>
        </w:rPr>
        <w:t>курса </w:t>
      </w:r>
      <w:r w:rsidR="00036FBD" w:rsidRPr="00D466A7">
        <w:rPr>
          <w:rFonts w:eastAsia="Times New Roman"/>
          <w:bCs/>
        </w:rPr>
        <w:t>«Введение в школьную жизнь»</w:t>
      </w:r>
      <w:r w:rsidR="00036FBD" w:rsidRPr="00D466A7">
        <w:rPr>
          <w:rFonts w:eastAsia="Times New Roman"/>
        </w:rPr>
        <w:t xml:space="preserve"> (авторы Г.А. </w:t>
      </w:r>
      <w:proofErr w:type="spellStart"/>
      <w:r w:rsidR="00036FBD" w:rsidRPr="00D466A7">
        <w:rPr>
          <w:rFonts w:eastAsia="Times New Roman"/>
        </w:rPr>
        <w:t>Цукерман</w:t>
      </w:r>
      <w:proofErr w:type="spellEnd"/>
      <w:r w:rsidR="00036FBD" w:rsidRPr="00D466A7">
        <w:rPr>
          <w:rFonts w:eastAsia="Times New Roman"/>
        </w:rPr>
        <w:t xml:space="preserve">, К.Н. Поливанова), реализуется в начале сентября первого </w:t>
      </w:r>
      <w:r w:rsidR="00036FBD" w:rsidRPr="00D466A7">
        <w:t>года обучения в течение первой</w:t>
      </w:r>
      <w:r w:rsidR="00036FBD" w:rsidRPr="00D466A7">
        <w:rPr>
          <w:rFonts w:eastAsia="Times New Roman"/>
        </w:rPr>
        <w:t xml:space="preserve"> недел</w:t>
      </w:r>
      <w:r w:rsidR="00036FBD" w:rsidRPr="00D466A7">
        <w:t>и</w:t>
      </w:r>
      <w:r w:rsidR="00036FBD" w:rsidRPr="00D466A7">
        <w:rPr>
          <w:rFonts w:eastAsia="Times New Roman"/>
        </w:rPr>
        <w:t xml:space="preserve"> учебных занятий.</w:t>
      </w:r>
    </w:p>
    <w:p w:rsidR="00A13BFA" w:rsidRPr="00D466A7" w:rsidRDefault="00A13BFA" w:rsidP="00D466A7">
      <w:pPr>
        <w:pStyle w:val="a3"/>
        <w:ind w:firstLine="567"/>
        <w:jc w:val="both"/>
      </w:pPr>
      <w:r w:rsidRPr="00D466A7">
        <w:rPr>
          <w:color w:val="000000"/>
          <w:spacing w:val="1"/>
        </w:rPr>
        <w:t xml:space="preserve">Вводный курс предусматривает освоение детьми организационных навыков и </w:t>
      </w:r>
      <w:r w:rsidRPr="00D466A7">
        <w:rPr>
          <w:color w:val="000000"/>
          <w:spacing w:val="3"/>
        </w:rPr>
        <w:t xml:space="preserve">умений для учебы в школе. После того как освоены основные правила работы в </w:t>
      </w:r>
      <w:r w:rsidRPr="00D466A7">
        <w:rPr>
          <w:color w:val="000000"/>
          <w:spacing w:val="-1"/>
        </w:rPr>
        <w:t xml:space="preserve">классе, первоклассники способны полностью сосредоточиться на освоении учебного </w:t>
      </w:r>
      <w:r w:rsidRPr="00D466A7">
        <w:rPr>
          <w:color w:val="000000"/>
          <w:spacing w:val="-6"/>
        </w:rPr>
        <w:t>содержания.</w:t>
      </w:r>
    </w:p>
    <w:p w:rsidR="00036FBD" w:rsidRPr="00D466A7" w:rsidRDefault="00036FBD" w:rsidP="00632EDF">
      <w:pPr>
        <w:pStyle w:val="a3"/>
        <w:jc w:val="center"/>
        <w:rPr>
          <w:rFonts w:eastAsia="Times New Roman"/>
          <w:b/>
        </w:rPr>
      </w:pPr>
      <w:r w:rsidRPr="00D466A7">
        <w:rPr>
          <w:rFonts w:eastAsia="Times New Roman"/>
          <w:b/>
        </w:rPr>
        <w:t>Цели и задачи курса</w:t>
      </w:r>
    </w:p>
    <w:p w:rsidR="00036FBD" w:rsidRPr="00D466A7" w:rsidRDefault="00036FBD" w:rsidP="00D466A7">
      <w:pPr>
        <w:pStyle w:val="a3"/>
        <w:ind w:firstLine="567"/>
        <w:jc w:val="both"/>
        <w:rPr>
          <w:rFonts w:eastAsia="Times New Roman"/>
        </w:rPr>
      </w:pPr>
      <w:r w:rsidRPr="00D466A7">
        <w:rPr>
          <w:rFonts w:eastAsia="Times New Roman"/>
        </w:rPr>
        <w:t>Программа обеспечивает знакомство ребенка с одноклассниками и педагогами, со школьным пространством и организацией времени, с системой школьного оценивания, с нормами сотрудничества на уроке и правилами поведения вне урока;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способствует психологической адаптации детей в школе;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знакомит с основными школьными правилами;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прививает навыки индивидуальной, парной и коллективной работы;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обучает элементарным приемам обратной связи;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развивает внимание, память, мышление, воображение;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формирует классный коллектив.</w:t>
      </w:r>
    </w:p>
    <w:p w:rsidR="00036FBD" w:rsidRPr="00D466A7" w:rsidRDefault="00036FBD" w:rsidP="00D466A7">
      <w:pPr>
        <w:pStyle w:val="a3"/>
        <w:ind w:firstLine="567"/>
        <w:jc w:val="both"/>
        <w:rPr>
          <w:rFonts w:eastAsia="Times New Roman"/>
        </w:rPr>
      </w:pPr>
      <w:r w:rsidRPr="00D466A7">
        <w:rPr>
          <w:iCs/>
        </w:rPr>
        <w:t>Программа рассчитана на 15</w:t>
      </w:r>
      <w:r w:rsidRPr="00D466A7">
        <w:rPr>
          <w:rFonts w:eastAsia="Times New Roman"/>
          <w:iCs/>
        </w:rPr>
        <w:t xml:space="preserve"> часов.</w:t>
      </w:r>
    </w:p>
    <w:p w:rsidR="00036FBD" w:rsidRPr="00D466A7" w:rsidRDefault="00036FBD" w:rsidP="00D466A7">
      <w:pPr>
        <w:pStyle w:val="a3"/>
        <w:ind w:firstLine="567"/>
        <w:jc w:val="both"/>
        <w:rPr>
          <w:rFonts w:eastAsia="Times New Roman"/>
        </w:rPr>
      </w:pPr>
      <w:r w:rsidRPr="00D466A7">
        <w:rPr>
          <w:rFonts w:eastAsia="Times New Roman"/>
        </w:rPr>
        <w:t>В ходе программы</w:t>
      </w:r>
      <w:r w:rsidR="008254EA" w:rsidRPr="00D466A7">
        <w:rPr>
          <w:rFonts w:eastAsia="Times New Roman"/>
        </w:rPr>
        <w:t xml:space="preserve"> осваиваются </w:t>
      </w:r>
      <w:r w:rsidRPr="00D466A7">
        <w:rPr>
          <w:rFonts w:eastAsia="Times New Roman"/>
        </w:rPr>
        <w:t xml:space="preserve"> нормы совместных действий и общения, на которых в дальнейшем строится учебное сообщество класса, осуществляется на основе договора учителя с детьми. Этот курс не совмещен с учебными предметами.</w:t>
      </w:r>
    </w:p>
    <w:p w:rsidR="00036FBD" w:rsidRPr="00D466A7" w:rsidRDefault="00036FBD" w:rsidP="00D466A7">
      <w:pPr>
        <w:pStyle w:val="a3"/>
        <w:ind w:firstLine="567"/>
        <w:jc w:val="both"/>
        <w:rPr>
          <w:rFonts w:eastAsia="Times New Roman"/>
        </w:rPr>
      </w:pPr>
      <w:r w:rsidRPr="00D466A7">
        <w:rPr>
          <w:rFonts w:eastAsia="Times New Roman"/>
        </w:rPr>
        <w:t>Знакомство ребенка с новым школьным миром организовывается на дошкольном материале: и</w:t>
      </w:r>
      <w:r w:rsidR="008254EA" w:rsidRPr="00D466A7">
        <w:rPr>
          <w:rFonts w:eastAsia="Times New Roman"/>
        </w:rPr>
        <w:t>гре, рисовании, конструировании</w:t>
      </w:r>
      <w:r w:rsidR="00CE55E9" w:rsidRPr="00D466A7">
        <w:rPr>
          <w:rFonts w:eastAsia="Times New Roman"/>
        </w:rPr>
        <w:t xml:space="preserve">. </w:t>
      </w:r>
    </w:p>
    <w:p w:rsidR="00036FBD" w:rsidRPr="00D466A7" w:rsidRDefault="00036FBD" w:rsidP="00D466A7">
      <w:pPr>
        <w:pStyle w:val="a3"/>
        <w:ind w:firstLine="567"/>
        <w:jc w:val="both"/>
        <w:rPr>
          <w:rFonts w:eastAsia="Times New Roman"/>
        </w:rPr>
      </w:pPr>
      <w:r w:rsidRPr="00D466A7">
        <w:rPr>
          <w:rFonts w:eastAsia="Times New Roman"/>
        </w:rPr>
        <w:t>В этот период задается определенный стиль всей дальнейшей работы учителя с детьми, дети приучаются к новому режиму дня, к новым правилам для учащихся. По форме, по манере общения курс «Введение в школьную жизнь» строится как обучение навыкам </w:t>
      </w:r>
      <w:r w:rsidRPr="00D466A7">
        <w:rPr>
          <w:rFonts w:eastAsia="Times New Roman"/>
          <w:i/>
          <w:iCs/>
        </w:rPr>
        <w:t>учебного сотрудничества.</w:t>
      </w:r>
    </w:p>
    <w:p w:rsidR="00036FBD" w:rsidRPr="00D466A7" w:rsidRDefault="00036FBD" w:rsidP="00D466A7">
      <w:pPr>
        <w:pStyle w:val="a3"/>
        <w:ind w:firstLine="567"/>
        <w:jc w:val="both"/>
        <w:rPr>
          <w:rFonts w:eastAsia="Times New Roman"/>
        </w:rPr>
      </w:pPr>
      <w:r w:rsidRPr="00D466A7">
        <w:rPr>
          <w:rFonts w:eastAsia="Times New Roman"/>
          <w:b/>
          <w:bCs/>
          <w:iCs/>
        </w:rPr>
        <w:t>Основные разделы курса</w:t>
      </w:r>
      <w:r w:rsidR="00CE55E9" w:rsidRPr="00D466A7">
        <w:rPr>
          <w:rFonts w:eastAsia="Times New Roman"/>
          <w:b/>
          <w:bCs/>
          <w:iCs/>
        </w:rPr>
        <w:t>:</w:t>
      </w:r>
    </w:p>
    <w:p w:rsidR="00036FBD" w:rsidRPr="00D466A7" w:rsidRDefault="00CE55E9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 xml:space="preserve"> </w:t>
      </w:r>
      <w:r w:rsidR="00036FBD" w:rsidRPr="00D466A7">
        <w:rPr>
          <w:rFonts w:eastAsia="Times New Roman"/>
        </w:rPr>
        <w:t>«Как учить себя с помощью взрослого»;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«Сотрудничество со сверстниками»;</w:t>
      </w:r>
    </w:p>
    <w:p w:rsidR="00036FBD" w:rsidRPr="00D466A7" w:rsidRDefault="00036FBD" w:rsidP="00D466A7">
      <w:pPr>
        <w:pStyle w:val="a3"/>
        <w:jc w:val="both"/>
        <w:rPr>
          <w:rFonts w:eastAsia="Times New Roman"/>
        </w:rPr>
      </w:pPr>
      <w:r w:rsidRPr="00D466A7">
        <w:rPr>
          <w:rFonts w:eastAsia="Times New Roman"/>
        </w:rPr>
        <w:t>«Отношение ребенка с самим собой».</w:t>
      </w:r>
    </w:p>
    <w:p w:rsidR="00D466A7" w:rsidRPr="00D466A7" w:rsidRDefault="00D466A7" w:rsidP="00036FBD">
      <w:pPr>
        <w:pStyle w:val="a3"/>
        <w:rPr>
          <w:b/>
          <w:bCs/>
          <w:iCs/>
          <w:color w:val="000000"/>
          <w:spacing w:val="10"/>
          <w:sz w:val="28"/>
        </w:rPr>
      </w:pPr>
    </w:p>
    <w:p w:rsidR="00DE4952" w:rsidRPr="00632EDF" w:rsidRDefault="00D466A7" w:rsidP="00D466A7">
      <w:pPr>
        <w:jc w:val="center"/>
        <w:rPr>
          <w:b/>
          <w:sz w:val="28"/>
          <w:szCs w:val="36"/>
        </w:rPr>
      </w:pPr>
      <w:r w:rsidRPr="00632EDF">
        <w:rPr>
          <w:b/>
          <w:sz w:val="28"/>
          <w:szCs w:val="36"/>
        </w:rPr>
        <w:t xml:space="preserve">2. </w:t>
      </w:r>
      <w:r w:rsidR="00DE4952" w:rsidRPr="00632EDF">
        <w:rPr>
          <w:b/>
          <w:sz w:val="28"/>
          <w:szCs w:val="36"/>
        </w:rPr>
        <w:t>Планируемые результаты обучения</w:t>
      </w:r>
    </w:p>
    <w:p w:rsidR="00DE4952" w:rsidRPr="00D466A7" w:rsidRDefault="00DE4952" w:rsidP="00DE4952">
      <w:pPr>
        <w:jc w:val="center"/>
        <w:rPr>
          <w:sz w:val="22"/>
          <w:u w:val="single"/>
        </w:rPr>
      </w:pPr>
    </w:p>
    <w:p w:rsidR="00DE4952" w:rsidRPr="00D466A7" w:rsidRDefault="00DE4952" w:rsidP="00D466A7">
      <w:pPr>
        <w:numPr>
          <w:ilvl w:val="0"/>
          <w:numId w:val="3"/>
        </w:numPr>
        <w:ind w:left="284" w:hanging="284"/>
        <w:jc w:val="both"/>
        <w:rPr>
          <w:szCs w:val="28"/>
        </w:rPr>
      </w:pPr>
      <w:r w:rsidRPr="00D466A7">
        <w:rPr>
          <w:szCs w:val="28"/>
        </w:rPr>
        <w:t>Учащиеся знакомятся с правилами школьной жизни, знаками, которые в дальнейшем будут использовать на уроках для эффективной работы.</w:t>
      </w:r>
    </w:p>
    <w:p w:rsidR="00DE4952" w:rsidRPr="00D466A7" w:rsidRDefault="00DE4952" w:rsidP="00DE4952">
      <w:pPr>
        <w:numPr>
          <w:ilvl w:val="0"/>
          <w:numId w:val="3"/>
        </w:numPr>
        <w:ind w:left="284" w:hanging="284"/>
        <w:jc w:val="both"/>
        <w:rPr>
          <w:szCs w:val="28"/>
        </w:rPr>
      </w:pPr>
      <w:r w:rsidRPr="00D466A7">
        <w:rPr>
          <w:szCs w:val="28"/>
        </w:rPr>
        <w:t>Учащиеся подготовлены к новым формам взаимодействия с учителем и друг с другом в процессе обучения.</w:t>
      </w:r>
    </w:p>
    <w:p w:rsidR="00DE4952" w:rsidRPr="00D466A7" w:rsidRDefault="00DE4952" w:rsidP="00D466A7">
      <w:pPr>
        <w:pStyle w:val="a5"/>
        <w:numPr>
          <w:ilvl w:val="0"/>
          <w:numId w:val="3"/>
        </w:numPr>
        <w:ind w:left="284" w:hanging="284"/>
        <w:jc w:val="both"/>
        <w:rPr>
          <w:szCs w:val="28"/>
        </w:rPr>
      </w:pPr>
      <w:r w:rsidRPr="00D466A7">
        <w:rPr>
          <w:szCs w:val="28"/>
        </w:rPr>
        <w:t>Учащиеся учатся получать как индивидуальный «продукт» труда,  так и коллективный.</w:t>
      </w:r>
    </w:p>
    <w:p w:rsidR="00CE55E9" w:rsidRPr="00D466A7" w:rsidRDefault="00DE4952" w:rsidP="00CE55E9">
      <w:pPr>
        <w:pStyle w:val="a5"/>
        <w:numPr>
          <w:ilvl w:val="0"/>
          <w:numId w:val="3"/>
        </w:numPr>
        <w:ind w:left="284" w:hanging="284"/>
        <w:jc w:val="both"/>
        <w:rPr>
          <w:szCs w:val="28"/>
        </w:rPr>
      </w:pPr>
      <w:r w:rsidRPr="00D466A7">
        <w:rPr>
          <w:szCs w:val="28"/>
        </w:rPr>
        <w:t>Учащиеся знакомятся с системой оценивания</w:t>
      </w:r>
      <w:r w:rsidR="00D466A7" w:rsidRPr="00D466A7">
        <w:rPr>
          <w:szCs w:val="28"/>
        </w:rPr>
        <w:t>.</w:t>
      </w:r>
    </w:p>
    <w:p w:rsidR="00DE4952" w:rsidRDefault="00DE4952" w:rsidP="00DE4952">
      <w:pPr>
        <w:rPr>
          <w:b/>
          <w:sz w:val="28"/>
          <w:szCs w:val="28"/>
        </w:rPr>
      </w:pPr>
    </w:p>
    <w:p w:rsidR="00CD42C6" w:rsidRPr="00CD42C6" w:rsidRDefault="00CD42C6" w:rsidP="00CD42C6">
      <w:pPr>
        <w:pStyle w:val="a3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3. </w:t>
      </w:r>
      <w:r w:rsidRPr="00CD42C6">
        <w:rPr>
          <w:rFonts w:eastAsia="Times New Roman"/>
          <w:b/>
          <w:sz w:val="28"/>
        </w:rPr>
        <w:t>Содержание курса</w:t>
      </w:r>
    </w:p>
    <w:p w:rsidR="00CE55E9" w:rsidRPr="00264517" w:rsidRDefault="00CE55E9" w:rsidP="00CE55E9">
      <w:pPr>
        <w:pStyle w:val="a3"/>
        <w:rPr>
          <w:rFonts w:eastAsia="Times New Roman"/>
          <w:b/>
        </w:rPr>
      </w:pPr>
      <w:r w:rsidRPr="00264517">
        <w:rPr>
          <w:rFonts w:eastAsia="Times New Roman"/>
          <w:b/>
        </w:rPr>
        <w:t>День первый</w:t>
      </w:r>
    </w:p>
    <w:p w:rsidR="00CE55E9" w:rsidRDefault="00CD42C6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1-2</w:t>
      </w:r>
      <w:r w:rsidR="00CE55E9">
        <w:rPr>
          <w:rFonts w:eastAsia="Times New Roman"/>
        </w:rPr>
        <w:t>. 1 сентября - День знаний</w:t>
      </w:r>
      <w:r>
        <w:rPr>
          <w:rFonts w:eastAsia="Times New Roman"/>
        </w:rPr>
        <w:t>. Торжественная линейка</w:t>
      </w:r>
    </w:p>
    <w:p w:rsidR="00CD42C6" w:rsidRDefault="00CD42C6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3. Праздник «Первый раз - в первый класс»</w:t>
      </w:r>
    </w:p>
    <w:p w:rsidR="00CE55E9" w:rsidRPr="00264517" w:rsidRDefault="00CE55E9" w:rsidP="00CE55E9">
      <w:pPr>
        <w:pStyle w:val="a3"/>
        <w:rPr>
          <w:rFonts w:eastAsia="Times New Roman"/>
          <w:b/>
        </w:rPr>
      </w:pPr>
      <w:r w:rsidRPr="00264517">
        <w:rPr>
          <w:rFonts w:eastAsia="Times New Roman"/>
          <w:b/>
        </w:rPr>
        <w:t>День второй</w:t>
      </w:r>
    </w:p>
    <w:p w:rsidR="00CE55E9" w:rsidRPr="00B70C87" w:rsidRDefault="00CE55E9" w:rsidP="00CE55E9">
      <w:pPr>
        <w:pStyle w:val="a3"/>
        <w:rPr>
          <w:rFonts w:eastAsia="Times New Roman"/>
        </w:rPr>
      </w:pPr>
      <w:r w:rsidRPr="00B70C87">
        <w:rPr>
          <w:rFonts w:eastAsia="Times New Roman"/>
        </w:rPr>
        <w:t>Урок 1. Знакомство. Введение знака «Я».</w:t>
      </w:r>
    </w:p>
    <w:p w:rsidR="00CE55E9" w:rsidRPr="00B70C87" w:rsidRDefault="00CE55E9" w:rsidP="00CE55E9">
      <w:pPr>
        <w:pStyle w:val="a3"/>
        <w:rPr>
          <w:rFonts w:eastAsia="Times New Roman"/>
        </w:rPr>
      </w:pPr>
      <w:r w:rsidRPr="00B70C87">
        <w:rPr>
          <w:rFonts w:eastAsia="Times New Roman"/>
        </w:rPr>
        <w:t>Урок 2. Режим дня школьника.</w:t>
      </w:r>
    </w:p>
    <w:p w:rsidR="00CE55E9" w:rsidRPr="00B70C87" w:rsidRDefault="00CE55E9" w:rsidP="00CE55E9">
      <w:pPr>
        <w:pStyle w:val="a3"/>
        <w:rPr>
          <w:rFonts w:eastAsia="Times New Roman"/>
        </w:rPr>
      </w:pPr>
      <w:r w:rsidRPr="00B70C87">
        <w:rPr>
          <w:rFonts w:eastAsia="Times New Roman"/>
        </w:rPr>
        <w:t>Урок 3. Схема класса.</w:t>
      </w:r>
    </w:p>
    <w:p w:rsidR="00BD59D3" w:rsidRDefault="00BD59D3" w:rsidP="00CE55E9">
      <w:pPr>
        <w:pStyle w:val="a3"/>
        <w:rPr>
          <w:rFonts w:eastAsia="Times New Roman"/>
          <w:b/>
        </w:rPr>
      </w:pPr>
    </w:p>
    <w:p w:rsidR="00CE55E9" w:rsidRPr="00264517" w:rsidRDefault="00CE55E9" w:rsidP="00CE55E9">
      <w:pPr>
        <w:pStyle w:val="a3"/>
        <w:rPr>
          <w:rFonts w:eastAsia="Times New Roman"/>
          <w:b/>
        </w:rPr>
      </w:pPr>
      <w:r w:rsidRPr="00264517">
        <w:rPr>
          <w:rFonts w:eastAsia="Times New Roman"/>
          <w:b/>
        </w:rPr>
        <w:lastRenderedPageBreak/>
        <w:t>День третий</w:t>
      </w:r>
    </w:p>
    <w:p w:rsidR="00CE55E9" w:rsidRPr="00B70C87" w:rsidRDefault="00CE55E9" w:rsidP="00CE55E9">
      <w:pPr>
        <w:pStyle w:val="a3"/>
        <w:rPr>
          <w:rFonts w:eastAsia="Times New Roman"/>
        </w:rPr>
      </w:pPr>
      <w:r w:rsidRPr="00B70C87">
        <w:rPr>
          <w:rFonts w:eastAsia="Times New Roman"/>
        </w:rPr>
        <w:t>Урок 1. Введение знака «ХОР», противопоставление знаку «Я».</w:t>
      </w:r>
    </w:p>
    <w:p w:rsidR="00CE55E9" w:rsidRDefault="00CE55E9" w:rsidP="00CE55E9">
      <w:pPr>
        <w:pStyle w:val="a3"/>
        <w:rPr>
          <w:rFonts w:eastAsia="Times New Roman"/>
        </w:rPr>
      </w:pPr>
      <w:r w:rsidRPr="00B70C87">
        <w:rPr>
          <w:rFonts w:eastAsia="Times New Roman"/>
        </w:rPr>
        <w:t xml:space="preserve">Урок 2. </w:t>
      </w:r>
      <w:r w:rsidR="00264517">
        <w:rPr>
          <w:rFonts w:eastAsia="Times New Roman"/>
        </w:rPr>
        <w:t>В</w:t>
      </w:r>
      <w:r>
        <w:rPr>
          <w:rFonts w:eastAsia="Times New Roman"/>
        </w:rPr>
        <w:t>ведение знака «МЫ</w:t>
      </w:r>
      <w:r w:rsidR="00264517">
        <w:rPr>
          <w:rFonts w:eastAsia="Times New Roman"/>
        </w:rPr>
        <w:t>». Игра вдвоем.</w:t>
      </w:r>
    </w:p>
    <w:p w:rsidR="00CE55E9" w:rsidRPr="00B70C87" w:rsidRDefault="00CE55E9" w:rsidP="00CE55E9">
      <w:pPr>
        <w:pStyle w:val="a3"/>
        <w:rPr>
          <w:rFonts w:eastAsia="Times New Roman"/>
        </w:rPr>
      </w:pPr>
      <w:r w:rsidRPr="00B70C87">
        <w:rPr>
          <w:rFonts w:eastAsia="Times New Roman"/>
        </w:rPr>
        <w:t>Урок 3. Оценка. Введение способа оценки.</w:t>
      </w:r>
    </w:p>
    <w:p w:rsidR="00CE55E9" w:rsidRPr="00264517" w:rsidRDefault="00264517" w:rsidP="00CE55E9">
      <w:pPr>
        <w:pStyle w:val="a3"/>
        <w:rPr>
          <w:rFonts w:eastAsia="Times New Roman"/>
          <w:b/>
        </w:rPr>
      </w:pPr>
      <w:r w:rsidRPr="00264517">
        <w:rPr>
          <w:rFonts w:eastAsia="Times New Roman"/>
          <w:b/>
        </w:rPr>
        <w:t>День четвертый</w:t>
      </w:r>
    </w:p>
    <w:p w:rsidR="00CE55E9" w:rsidRPr="00B70C87" w:rsidRDefault="00E557D0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1</w:t>
      </w:r>
      <w:r w:rsidR="00CE55E9" w:rsidRPr="00B70C87">
        <w:rPr>
          <w:rFonts w:eastAsia="Times New Roman"/>
        </w:rPr>
        <w:t xml:space="preserve">. </w:t>
      </w:r>
      <w:r w:rsidR="00264517">
        <w:rPr>
          <w:rFonts w:eastAsia="Times New Roman"/>
        </w:rPr>
        <w:t xml:space="preserve">Реакция на реплику. </w:t>
      </w:r>
      <w:r w:rsidR="00CE55E9" w:rsidRPr="00B70C87">
        <w:rPr>
          <w:rFonts w:eastAsia="Times New Roman"/>
        </w:rPr>
        <w:t>Введение знако</w:t>
      </w:r>
      <w:r w:rsidR="00CE55E9">
        <w:rPr>
          <w:rFonts w:eastAsia="Times New Roman"/>
        </w:rPr>
        <w:t>в</w:t>
      </w:r>
      <w:r w:rsidR="00CE55E9" w:rsidRPr="00B70C87">
        <w:rPr>
          <w:rFonts w:eastAsia="Times New Roman"/>
        </w:rPr>
        <w:t xml:space="preserve"> «+», «–».</w:t>
      </w:r>
    </w:p>
    <w:p w:rsidR="00CE55E9" w:rsidRDefault="00E557D0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2</w:t>
      </w:r>
      <w:r w:rsidR="00CE55E9" w:rsidRPr="00B70C87">
        <w:rPr>
          <w:rFonts w:eastAsia="Times New Roman"/>
        </w:rPr>
        <w:t>. Самооценка, критерии, оценка.</w:t>
      </w:r>
    </w:p>
    <w:p w:rsidR="00E557D0" w:rsidRPr="00B70C87" w:rsidRDefault="00E557D0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3. Введение знака «ВОПРОС»</w:t>
      </w:r>
    </w:p>
    <w:p w:rsidR="00CE55E9" w:rsidRPr="00264517" w:rsidRDefault="00264517" w:rsidP="00CE55E9">
      <w:pPr>
        <w:pStyle w:val="a3"/>
        <w:rPr>
          <w:rFonts w:eastAsia="Times New Roman"/>
          <w:b/>
        </w:rPr>
      </w:pPr>
      <w:r>
        <w:rPr>
          <w:rFonts w:eastAsia="Times New Roman"/>
          <w:b/>
        </w:rPr>
        <w:t>День пятый</w:t>
      </w:r>
    </w:p>
    <w:p w:rsidR="00CE55E9" w:rsidRPr="00B70C87" w:rsidRDefault="00CE55E9" w:rsidP="00264517">
      <w:pPr>
        <w:pStyle w:val="a3"/>
        <w:rPr>
          <w:rFonts w:eastAsia="Times New Roman"/>
        </w:rPr>
      </w:pPr>
      <w:r w:rsidRPr="00B70C87">
        <w:rPr>
          <w:rFonts w:eastAsia="Times New Roman"/>
        </w:rPr>
        <w:t xml:space="preserve">Урок 1. </w:t>
      </w:r>
      <w:r w:rsidR="00E557D0">
        <w:rPr>
          <w:rFonts w:eastAsia="Times New Roman"/>
        </w:rPr>
        <w:t>Ситуация недоопределенного правила</w:t>
      </w:r>
    </w:p>
    <w:p w:rsidR="00E557D0" w:rsidRDefault="00E557D0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2</w:t>
      </w:r>
      <w:r w:rsidR="00CE55E9" w:rsidRPr="00B70C87">
        <w:rPr>
          <w:rFonts w:eastAsia="Times New Roman"/>
        </w:rPr>
        <w:t xml:space="preserve">. </w:t>
      </w:r>
      <w:r>
        <w:rPr>
          <w:rFonts w:eastAsia="Times New Roman"/>
        </w:rPr>
        <w:t>Введение знака «ЛОВУШКА»</w:t>
      </w:r>
    </w:p>
    <w:p w:rsidR="00E557D0" w:rsidRDefault="00E557D0" w:rsidP="00CE55E9">
      <w:pPr>
        <w:pStyle w:val="a3"/>
        <w:rPr>
          <w:rFonts w:eastAsia="Times New Roman"/>
        </w:rPr>
      </w:pPr>
      <w:r>
        <w:rPr>
          <w:rFonts w:eastAsia="Times New Roman"/>
        </w:rPr>
        <w:t>Урок 3. Развитие линии оценки: противопоставление правильности и оригинальности.</w:t>
      </w:r>
    </w:p>
    <w:p w:rsidR="00264517" w:rsidRDefault="00264517" w:rsidP="00CE55E9">
      <w:pPr>
        <w:pStyle w:val="a3"/>
        <w:rPr>
          <w:rFonts w:eastAsia="Times New Roman"/>
        </w:rPr>
      </w:pPr>
    </w:p>
    <w:p w:rsidR="00CE55E9" w:rsidRDefault="00CE55E9" w:rsidP="00CE55E9">
      <w:pPr>
        <w:jc w:val="center"/>
        <w:rPr>
          <w:b/>
          <w:sz w:val="28"/>
          <w:szCs w:val="32"/>
        </w:rPr>
      </w:pPr>
    </w:p>
    <w:p w:rsidR="002752FA" w:rsidRPr="002752FA" w:rsidRDefault="00D466A7" w:rsidP="00D466A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4. </w:t>
      </w:r>
      <w:r w:rsidR="002752FA" w:rsidRPr="002752FA">
        <w:rPr>
          <w:b/>
          <w:sz w:val="28"/>
          <w:szCs w:val="36"/>
        </w:rPr>
        <w:t>Учебно-методическое обеспечение</w:t>
      </w:r>
    </w:p>
    <w:p w:rsidR="002752FA" w:rsidRPr="00AD0E50" w:rsidRDefault="002752FA" w:rsidP="00D466A7">
      <w:pPr>
        <w:jc w:val="both"/>
        <w:rPr>
          <w:sz w:val="28"/>
          <w:szCs w:val="28"/>
        </w:rPr>
      </w:pPr>
    </w:p>
    <w:p w:rsidR="00D466A7" w:rsidRPr="00FB7D08" w:rsidRDefault="00D466A7" w:rsidP="00D466A7">
      <w:pPr>
        <w:pStyle w:val="a3"/>
        <w:rPr>
          <w:rFonts w:cs="Times New Roman"/>
        </w:rPr>
      </w:pPr>
      <w:r w:rsidRPr="00FB7D08">
        <w:rPr>
          <w:rFonts w:cs="Times New Roman"/>
        </w:rPr>
        <w:t xml:space="preserve">1. ФГОС. Г.А. </w:t>
      </w:r>
      <w:proofErr w:type="spellStart"/>
      <w:r w:rsidRPr="00FB7D08">
        <w:rPr>
          <w:rFonts w:cs="Times New Roman"/>
        </w:rPr>
        <w:t>Цукерман</w:t>
      </w:r>
      <w:proofErr w:type="spellEnd"/>
      <w:r w:rsidRPr="00FB7D08">
        <w:rPr>
          <w:rFonts w:cs="Times New Roman"/>
        </w:rPr>
        <w:t xml:space="preserve">, К.Н. Поливанова. Введение в школьную жизнь. Программа адаптации детей к школьной жизни. Пособие для учителя. –   </w:t>
      </w:r>
      <w:r w:rsidR="00632EDF">
        <w:rPr>
          <w:rFonts w:cs="Times New Roman"/>
        </w:rPr>
        <w:t xml:space="preserve">М.: </w:t>
      </w:r>
      <w:r w:rsidRPr="00FB7D08">
        <w:rPr>
          <w:rFonts w:cs="Times New Roman"/>
        </w:rPr>
        <w:t>ВИТА-ПРЕСС, 2012.</w:t>
      </w:r>
    </w:p>
    <w:p w:rsidR="00D466A7" w:rsidRPr="00FB7D08" w:rsidRDefault="00D466A7" w:rsidP="00D466A7">
      <w:pPr>
        <w:pStyle w:val="a3"/>
        <w:rPr>
          <w:rFonts w:cs="Times New Roman"/>
        </w:rPr>
      </w:pPr>
      <w:r w:rsidRPr="00FB7D08">
        <w:rPr>
          <w:rFonts w:cs="Times New Roman"/>
        </w:rPr>
        <w:t xml:space="preserve">2. ФГОС. Основная образовательная программа начальной школы (под редакцией Е.В. </w:t>
      </w:r>
      <w:proofErr w:type="spellStart"/>
      <w:r w:rsidRPr="00FB7D08">
        <w:rPr>
          <w:rFonts w:cs="Times New Roman"/>
        </w:rPr>
        <w:t>Восторговой</w:t>
      </w:r>
      <w:proofErr w:type="spellEnd"/>
      <w:r w:rsidRPr="00FB7D08">
        <w:rPr>
          <w:rFonts w:cs="Times New Roman"/>
        </w:rPr>
        <w:t>).  - М.</w:t>
      </w:r>
      <w:r w:rsidR="00632EDF">
        <w:rPr>
          <w:rFonts w:cs="Times New Roman"/>
        </w:rPr>
        <w:t>:</w:t>
      </w:r>
      <w:r w:rsidRPr="00FB7D08">
        <w:rPr>
          <w:rFonts w:cs="Times New Roman"/>
        </w:rPr>
        <w:t xml:space="preserve"> ВИ</w:t>
      </w:r>
      <w:r w:rsidR="00632EDF">
        <w:rPr>
          <w:rFonts w:cs="Times New Roman"/>
        </w:rPr>
        <w:t>ТА-ПРЕСС, 2012</w:t>
      </w:r>
      <w:r w:rsidRPr="00FB7D08">
        <w:rPr>
          <w:rFonts w:cs="Times New Roman"/>
        </w:rPr>
        <w:t>.</w:t>
      </w:r>
    </w:p>
    <w:p w:rsidR="00D466A7" w:rsidRPr="00FB7D08" w:rsidRDefault="00D466A7" w:rsidP="00D466A7">
      <w:pPr>
        <w:pStyle w:val="a3"/>
        <w:rPr>
          <w:rFonts w:cs="Times New Roman"/>
        </w:rPr>
      </w:pPr>
      <w:r w:rsidRPr="00FB7D08">
        <w:rPr>
          <w:rFonts w:cs="Times New Roman"/>
        </w:rPr>
        <w:t>3. ФГОС. Как проектировать универсальные учебные действия в начальной школе, 2008 г.</w:t>
      </w:r>
    </w:p>
    <w:p w:rsidR="00D466A7" w:rsidRPr="00FB7D08" w:rsidRDefault="00D466A7" w:rsidP="00D466A7">
      <w:pPr>
        <w:pStyle w:val="a3"/>
        <w:rPr>
          <w:rFonts w:cs="Times New Roman"/>
        </w:rPr>
      </w:pPr>
      <w:r w:rsidRPr="00FB7D08">
        <w:rPr>
          <w:rFonts w:cs="Times New Roman"/>
        </w:rPr>
        <w:t>4. ФГОС. Планируемые результаты начального общего образования, 2009 г.</w:t>
      </w:r>
    </w:p>
    <w:p w:rsidR="00D466A7" w:rsidRPr="00D466A7" w:rsidRDefault="00D466A7" w:rsidP="00D466A7">
      <w:pPr>
        <w:pStyle w:val="a3"/>
      </w:pPr>
      <w:r>
        <w:t xml:space="preserve">5. </w:t>
      </w:r>
      <w:r w:rsidRPr="00D466A7">
        <w:t>Материал для психолого-педагогической диагностики первоклассников в сентябре.  (Составитель Воронцов А.Б.)</w:t>
      </w:r>
    </w:p>
    <w:p w:rsidR="00D466A7" w:rsidRPr="00D466A7" w:rsidRDefault="00D466A7" w:rsidP="00D466A7">
      <w:pPr>
        <w:pStyle w:val="a3"/>
      </w:pPr>
      <w:r>
        <w:t xml:space="preserve">6. </w:t>
      </w:r>
      <w:r w:rsidRPr="00D466A7">
        <w:t>Программа  адаптационного этапа в первом  классе (разработчик  Воронцов А.Б.)</w:t>
      </w:r>
    </w:p>
    <w:p w:rsidR="00D466A7" w:rsidRDefault="00D466A7" w:rsidP="00D466A7">
      <w:pPr>
        <w:pStyle w:val="a3"/>
      </w:pPr>
      <w:r w:rsidRPr="00D466A7">
        <w:t>Материалы сайта ОИРО МАРО.</w:t>
      </w:r>
    </w:p>
    <w:p w:rsidR="00632EDF" w:rsidRPr="00D466A7" w:rsidRDefault="00632EDF" w:rsidP="00D466A7">
      <w:pPr>
        <w:pStyle w:val="a3"/>
      </w:pPr>
      <w:r>
        <w:t xml:space="preserve">7. </w:t>
      </w:r>
      <w:proofErr w:type="spellStart"/>
      <w:r>
        <w:t>Гин</w:t>
      </w:r>
      <w:proofErr w:type="spellEnd"/>
      <w:r>
        <w:t xml:space="preserve"> С.И., Прокопенко И.Е. Первые дни в школе: Пособие для учителей первых классов. - М.: Вита-Пресс, 2008.</w:t>
      </w:r>
    </w:p>
    <w:p w:rsidR="002752FA" w:rsidRDefault="002752FA" w:rsidP="002752FA"/>
    <w:p w:rsidR="00CE55E9" w:rsidRDefault="00CE55E9" w:rsidP="00D466A7">
      <w:pPr>
        <w:rPr>
          <w:b/>
          <w:sz w:val="28"/>
          <w:szCs w:val="32"/>
        </w:rPr>
      </w:pPr>
    </w:p>
    <w:p w:rsidR="00CD42C6" w:rsidRDefault="00CD42C6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632EDF" w:rsidRDefault="00632EDF" w:rsidP="00DE4952">
      <w:pPr>
        <w:jc w:val="center"/>
        <w:rPr>
          <w:b/>
          <w:sz w:val="28"/>
          <w:szCs w:val="32"/>
        </w:rPr>
      </w:pPr>
    </w:p>
    <w:p w:rsidR="002752FA" w:rsidRDefault="00632EDF" w:rsidP="00632ED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5. Календарно-тематическое планирование</w:t>
      </w:r>
    </w:p>
    <w:p w:rsidR="00632EDF" w:rsidRDefault="00632EDF" w:rsidP="00DE495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15 ч</w:t>
      </w:r>
    </w:p>
    <w:p w:rsidR="002752FA" w:rsidRDefault="002752FA" w:rsidP="00DE4952">
      <w:pPr>
        <w:jc w:val="center"/>
        <w:rPr>
          <w:b/>
          <w:sz w:val="28"/>
          <w:szCs w:val="32"/>
        </w:rPr>
        <w:sectPr w:rsidR="002752FA" w:rsidSect="002801E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79"/>
        <w:gridCol w:w="2387"/>
        <w:gridCol w:w="1443"/>
        <w:gridCol w:w="2674"/>
        <w:gridCol w:w="3943"/>
        <w:gridCol w:w="2317"/>
      </w:tblGrid>
      <w:tr w:rsidR="002752FA" w:rsidRPr="00FB7D08" w:rsidTr="002752FA">
        <w:tc>
          <w:tcPr>
            <w:tcW w:w="709" w:type="dxa"/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FB7D08">
              <w:lastRenderedPageBreak/>
              <w:t>№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  <w:sz w:val="20"/>
                <w:szCs w:val="20"/>
              </w:rPr>
            </w:pPr>
            <w:r w:rsidRPr="00FB7D08">
              <w:rPr>
                <w:rFonts w:cs="Times New Roman"/>
                <w:sz w:val="20"/>
                <w:szCs w:val="20"/>
              </w:rPr>
              <w:t>урока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FB7D08">
              <w:t>Тема урока</w:t>
            </w:r>
          </w:p>
          <w:p w:rsidR="002752FA" w:rsidRPr="00FB7D08" w:rsidRDefault="002752FA" w:rsidP="002D6402">
            <w:pPr>
              <w:jc w:val="center"/>
            </w:pP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632EDF">
              <w:t xml:space="preserve">Решаемые </w:t>
            </w:r>
            <w:r w:rsidRPr="00FB7D08">
              <w:t xml:space="preserve"> </w:t>
            </w:r>
            <w:r w:rsidRPr="00632EDF">
              <w:t>проблемы</w:t>
            </w:r>
          </w:p>
          <w:p w:rsidR="002752FA" w:rsidRPr="00FB7D08" w:rsidRDefault="002752FA" w:rsidP="002D6402">
            <w:pPr>
              <w:jc w:val="center"/>
            </w:pPr>
          </w:p>
        </w:tc>
        <w:tc>
          <w:tcPr>
            <w:tcW w:w="10377" w:type="dxa"/>
            <w:gridSpan w:val="4"/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FB7D08">
              <w:t>Планируемые результаты  (в соответствии с ФГОС)</w:t>
            </w:r>
          </w:p>
        </w:tc>
      </w:tr>
      <w:tr w:rsidR="002752FA" w:rsidRPr="00FB7D08" w:rsidTr="002752FA">
        <w:trPr>
          <w:trHeight w:val="12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FB7D08">
              <w:t>Дата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632EDF">
              <w:t>Понятия</w:t>
            </w:r>
          </w:p>
          <w:p w:rsidR="002752FA" w:rsidRPr="00FB7D08" w:rsidRDefault="002752FA" w:rsidP="002D6402">
            <w:pPr>
              <w:jc w:val="center"/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FB7D08">
              <w:t>Результаты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</w:rPr>
            </w:pPr>
            <w:r w:rsidRPr="00FB7D08">
              <w:rPr>
                <w:rFonts w:cs="Times New Roman"/>
              </w:rPr>
              <w:t>курса занятий</w:t>
            </w:r>
          </w:p>
          <w:p w:rsidR="002752FA" w:rsidRPr="00FB7D08" w:rsidRDefault="002752FA" w:rsidP="002D6402">
            <w:pPr>
              <w:jc w:val="center"/>
            </w:pP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</w:pPr>
            <w:r w:rsidRPr="00FB7D08">
              <w:t>УУД</w:t>
            </w:r>
          </w:p>
          <w:p w:rsidR="002752FA" w:rsidRPr="00FB7D08" w:rsidRDefault="002752FA" w:rsidP="002D6402">
            <w:pPr>
              <w:jc w:val="center"/>
              <w:rPr>
                <w:b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2FA" w:rsidRPr="00FB7D08" w:rsidRDefault="002752FA" w:rsidP="002D6402">
            <w:pPr>
              <w:jc w:val="center"/>
              <w:rPr>
                <w:lang w:val="en-US"/>
              </w:rPr>
            </w:pPr>
            <w:proofErr w:type="spellStart"/>
            <w:r w:rsidRPr="00FB7D08">
              <w:rPr>
                <w:lang w:val="en-US"/>
              </w:rPr>
              <w:t>Личностные</w:t>
            </w:r>
            <w:proofErr w:type="spellEnd"/>
            <w:r w:rsidRPr="00FB7D08">
              <w:rPr>
                <w:lang w:val="en-US"/>
              </w:rPr>
              <w:t xml:space="preserve"> </w:t>
            </w:r>
            <w:proofErr w:type="spellStart"/>
            <w:r w:rsidRPr="00FB7D08">
              <w:rPr>
                <w:lang w:val="en-US"/>
              </w:rPr>
              <w:t>результаты</w:t>
            </w:r>
            <w:proofErr w:type="spellEnd"/>
          </w:p>
        </w:tc>
      </w:tr>
      <w:tr w:rsidR="00017BCD" w:rsidRPr="00FB7D08" w:rsidTr="00DF572B">
        <w:trPr>
          <w:trHeight w:val="1212"/>
        </w:trPr>
        <w:tc>
          <w:tcPr>
            <w:tcW w:w="154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  <w:rPr>
                <w:lang w:val="en-US"/>
              </w:rPr>
            </w:pPr>
            <w:r>
              <w:rPr>
                <w:b/>
              </w:rPr>
              <w:t>День 1</w:t>
            </w:r>
          </w:p>
        </w:tc>
      </w:tr>
      <w:tr w:rsidR="00017BCD" w:rsidRPr="00FB7D08" w:rsidTr="009A5F07">
        <w:trPr>
          <w:trHeight w:val="12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  <w:r>
              <w:t>1, 2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r w:rsidRPr="00FB7D08">
              <w:t>1. сентября - День знаний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r>
              <w:t>Торжественная линейка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017BCD" w:rsidRPr="00FB7D08" w:rsidRDefault="00017BCD" w:rsidP="002D6402">
            <w:r w:rsidRPr="00FB7D08">
              <w:t>Получение впечатлений от первого праздника в школе</w:t>
            </w:r>
          </w:p>
        </w:tc>
      </w:tr>
      <w:tr w:rsidR="00017BCD" w:rsidRPr="00FB7D08" w:rsidTr="002752FA">
        <w:trPr>
          <w:trHeight w:val="12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Default="00017BCD" w:rsidP="00017BCD">
            <w:pPr>
              <w:pStyle w:val="a3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017BCD" w:rsidRDefault="00017BCD" w:rsidP="002D6402">
            <w:r w:rsidRPr="00017BCD">
              <w:t>Праздник «Первый раз - в первый класс»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Default="00017BCD" w:rsidP="002D6402"/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r>
              <w:t>-открывает для себя партнеров-старшеклассников, учится взаимодействовать с ними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pPr>
              <w:jc w:val="center"/>
            </w:pPr>
          </w:p>
        </w:tc>
      </w:tr>
      <w:tr w:rsidR="00017BCD" w:rsidRPr="00FB7D08" w:rsidTr="00BD0267">
        <w:trPr>
          <w:trHeight w:val="1212"/>
        </w:trPr>
        <w:tc>
          <w:tcPr>
            <w:tcW w:w="154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CD" w:rsidRPr="00017BCD" w:rsidRDefault="00017BCD" w:rsidP="002D6402">
            <w:pPr>
              <w:jc w:val="center"/>
              <w:rPr>
                <w:b/>
              </w:rPr>
            </w:pPr>
            <w:r w:rsidRPr="00017BCD">
              <w:rPr>
                <w:b/>
              </w:rPr>
              <w:t>День 2</w:t>
            </w:r>
          </w:p>
        </w:tc>
      </w:tr>
      <w:tr w:rsidR="00017BCD" w:rsidRPr="00FB7D08" w:rsidTr="00823A92">
        <w:trPr>
          <w:trHeight w:val="220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632EDF">
            <w:pPr>
              <w:jc w:val="center"/>
              <w:rPr>
                <w:b/>
              </w:rPr>
            </w:pPr>
            <w:r w:rsidRPr="00FB7D08">
              <w:t>1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2D6402">
            <w:r w:rsidRPr="00FB7D08">
              <w:t>Знакомство.</w:t>
            </w:r>
            <w:r>
              <w:t xml:space="preserve"> Введение знака «Я».</w:t>
            </w:r>
          </w:p>
          <w:p w:rsidR="00017BCD" w:rsidRPr="00FB7D08" w:rsidRDefault="00017BCD" w:rsidP="002D6402">
            <w:pPr>
              <w:rPr>
                <w:b/>
              </w:rPr>
            </w:pPr>
            <w:r w:rsidRPr="00FB7D08">
              <w:t>МП: с.31-35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2D6402">
            <w:r w:rsidRPr="00FB7D08">
              <w:t>Как  нужно знакомиться?</w:t>
            </w:r>
          </w:p>
          <w:p w:rsidR="00017BCD" w:rsidRPr="00FB7D08" w:rsidRDefault="00017BCD" w:rsidP="002D6402">
            <w:r w:rsidRPr="00FB7D08">
              <w:t>Знакомство  детей, введение знака «Я»,</w:t>
            </w:r>
          </w:p>
          <w:p w:rsidR="00017BCD" w:rsidRPr="00FB7D08" w:rsidRDefault="00017BCD" w:rsidP="002D6402">
            <w:pPr>
              <w:pStyle w:val="a3"/>
            </w:pPr>
            <w:r w:rsidRPr="00FB7D08">
              <w:rPr>
                <w:rFonts w:cs="Times New Roman"/>
              </w:rPr>
              <w:t>образование групп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017BCD">
            <w:pPr>
              <w:jc w:val="center"/>
            </w:pPr>
            <w:r>
              <w:t>З</w:t>
            </w:r>
            <w:r w:rsidRPr="00FB7D08">
              <w:t>нак «Я»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2D6402">
            <w:r w:rsidRPr="00FB7D08">
              <w:t>- открывает для себя  партнёров-сверстников, учится адресоваться к ним, обращать к партнёрам свои высказывания, ждать их реакции на свои ответы;</w:t>
            </w:r>
          </w:p>
        </w:tc>
        <w:tc>
          <w:tcPr>
            <w:tcW w:w="3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2D6402">
            <w:pPr>
              <w:rPr>
                <w:b/>
                <w:u w:val="single"/>
              </w:rPr>
            </w:pPr>
            <w:r w:rsidRPr="00FB7D08">
              <w:rPr>
                <w:b/>
                <w:u w:val="single"/>
              </w:rPr>
              <w:t>Регулятивные УУД: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принимать и сохранять учебную задачу;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оценивать правильность выполнения действий;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 xml:space="preserve">- адекватно воспринимать предложения и оценку учителей, товарищей, родителей и других </w:t>
            </w:r>
            <w:r w:rsidRPr="00FB7D08">
              <w:rPr>
                <w:rFonts w:cs="Times New Roman"/>
              </w:rPr>
              <w:lastRenderedPageBreak/>
              <w:t>людей;</w:t>
            </w:r>
          </w:p>
          <w:p w:rsidR="00017BCD" w:rsidRPr="00FB7D08" w:rsidRDefault="00017BCD" w:rsidP="002D6402">
            <w:r w:rsidRPr="00FB7D08">
              <w:t>- выбирать действия в соответствии с поставленной задачей;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сличать способ действия  и его результат;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7BCD" w:rsidRPr="00FB7D08" w:rsidRDefault="00017BCD" w:rsidP="002D6402">
            <w:r w:rsidRPr="00FB7D08">
              <w:lastRenderedPageBreak/>
              <w:t xml:space="preserve">- мотивация учебной деятельности (социальная, учебно-познавательная, внешняя); </w:t>
            </w:r>
          </w:p>
          <w:p w:rsidR="00017BCD" w:rsidRPr="00FB7D08" w:rsidRDefault="00017BCD" w:rsidP="002D6402">
            <w:r w:rsidRPr="00FB7D08">
              <w:t>- учебно-</w:t>
            </w:r>
            <w:r w:rsidRPr="00FB7D08">
              <w:lastRenderedPageBreak/>
              <w:t xml:space="preserve">познавательный интерес к новому; 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внутренняя позиция школьника на основе положительного отношения к школе;</w:t>
            </w:r>
          </w:p>
          <w:p w:rsidR="00017BCD" w:rsidRPr="00FB7D08" w:rsidRDefault="00017BCD" w:rsidP="002D6402">
            <w:r w:rsidRPr="00FB7D08">
              <w:t>- принятие образа «хорошего ученика»;</w:t>
            </w:r>
          </w:p>
          <w:p w:rsidR="00017BCD" w:rsidRPr="00FB7D08" w:rsidRDefault="00017BCD" w:rsidP="002D6402">
            <w:r w:rsidRPr="00FB7D08">
              <w:t>-уважительное отношение к иному мнению;</w:t>
            </w:r>
          </w:p>
          <w:p w:rsidR="00017BCD" w:rsidRPr="00FB7D08" w:rsidRDefault="00017BCD" w:rsidP="002D6402">
            <w:r w:rsidRPr="00FB7D08">
              <w:t>-этические чувства, прежде всего доброжелательность и эмоционально-нравственная отзывчивость;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начальные навыки адаптации в динамично изменяющемся мире;</w:t>
            </w:r>
          </w:p>
          <w:p w:rsidR="00017BCD" w:rsidRPr="00FB7D08" w:rsidRDefault="00017BCD" w:rsidP="002D6402">
            <w:r w:rsidRPr="00FB7D08">
              <w:t>- самооценка на основе критериев успешной деятельности;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 xml:space="preserve">-  </w:t>
            </w:r>
            <w:proofErr w:type="spellStart"/>
            <w:r w:rsidRPr="00FB7D08">
              <w:rPr>
                <w:rFonts w:cs="Times New Roman"/>
              </w:rPr>
              <w:t>эмпатия</w:t>
            </w:r>
            <w:proofErr w:type="spellEnd"/>
            <w:r w:rsidRPr="00FB7D08">
              <w:rPr>
                <w:rFonts w:cs="Times New Roman"/>
              </w:rPr>
              <w:t xml:space="preserve"> как понимание чу</w:t>
            </w:r>
            <w:proofErr w:type="gramStart"/>
            <w:r w:rsidRPr="00FB7D08">
              <w:rPr>
                <w:rFonts w:cs="Times New Roman"/>
              </w:rPr>
              <w:t>вств др</w:t>
            </w:r>
            <w:proofErr w:type="gramEnd"/>
            <w:r w:rsidRPr="00FB7D08">
              <w:rPr>
                <w:rFonts w:cs="Times New Roman"/>
              </w:rPr>
              <w:t>угих людей и сопереживание им;</w:t>
            </w:r>
          </w:p>
          <w:p w:rsidR="00017BCD" w:rsidRPr="00FB7D08" w:rsidRDefault="00017BCD" w:rsidP="002D6402">
            <w:r w:rsidRPr="00FB7D08">
              <w:t xml:space="preserve">- навыки </w:t>
            </w:r>
            <w:r w:rsidRPr="00FB7D08">
              <w:lastRenderedPageBreak/>
              <w:t>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lastRenderedPageBreak/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Режим дня школьника.</w:t>
            </w:r>
          </w:p>
          <w:p w:rsidR="002752FA" w:rsidRPr="00FB7D08" w:rsidRDefault="002752FA" w:rsidP="002D6402">
            <w:r w:rsidRPr="00FB7D08">
              <w:t>МП: с.36-38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Что такое «режим дня» и почему его нужно выполнять?</w:t>
            </w:r>
          </w:p>
          <w:p w:rsidR="002752FA" w:rsidRPr="00FB7D08" w:rsidRDefault="002752FA" w:rsidP="002D6402">
            <w:r w:rsidRPr="00FB7D08">
              <w:t>Введение схемы времени и знака «Звонок»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Р</w:t>
            </w:r>
            <w:r w:rsidR="002752FA" w:rsidRPr="00FB7D08">
              <w:t>ежим дня,</w:t>
            </w:r>
          </w:p>
          <w:p w:rsidR="002752FA" w:rsidRPr="00FB7D08" w:rsidRDefault="002752FA" w:rsidP="00017BCD">
            <w:pPr>
              <w:jc w:val="center"/>
            </w:pPr>
            <w:r w:rsidRPr="00FB7D08">
              <w:t>схема времени, знак «Звонок»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понимает, что такое «режим дня и почему его надо выполнять»,</w:t>
            </w:r>
          </w:p>
          <w:p w:rsidR="002752FA" w:rsidRPr="00FB7D08" w:rsidRDefault="002752FA" w:rsidP="002D6402">
            <w:r w:rsidRPr="00FB7D08">
              <w:t>умеет анализировать происходящее в классе, группе;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rPr>
                <w:sz w:val="20"/>
              </w:rPr>
            </w:pPr>
          </w:p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lastRenderedPageBreak/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Схема класса.</w:t>
            </w:r>
          </w:p>
          <w:p w:rsidR="002752FA" w:rsidRPr="00FB7D08" w:rsidRDefault="002752FA" w:rsidP="002D6402">
            <w:r w:rsidRPr="00FB7D08">
              <w:t>МП: с.38-42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Для чего люди придумали схемы?</w:t>
            </w:r>
          </w:p>
          <w:p w:rsidR="002752FA" w:rsidRPr="00FB7D08" w:rsidRDefault="002752FA" w:rsidP="002D6402">
            <w:r w:rsidRPr="00FB7D08">
              <w:t>Что можно увидеть на схеме?</w:t>
            </w:r>
          </w:p>
          <w:p w:rsidR="002752FA" w:rsidRPr="00FB7D08" w:rsidRDefault="002752FA" w:rsidP="002D6402">
            <w:r w:rsidRPr="00FB7D08">
              <w:t>Введение схемы класса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С</w:t>
            </w:r>
            <w:r w:rsidR="002752FA" w:rsidRPr="00FB7D08">
              <w:t>хема класса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понимает, что такое «схема»,</w:t>
            </w:r>
          </w:p>
          <w:p w:rsidR="002752FA" w:rsidRPr="00FB7D08" w:rsidRDefault="002752FA" w:rsidP="002D6402">
            <w:r w:rsidRPr="00FB7D08">
              <w:t>умеет читать схемы класса;</w:t>
            </w:r>
          </w:p>
        </w:tc>
        <w:tc>
          <w:tcPr>
            <w:tcW w:w="3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rPr>
                <w:b/>
                <w:u w:val="single"/>
              </w:rPr>
            </w:pPr>
            <w:r w:rsidRPr="00FB7D08">
              <w:rPr>
                <w:b/>
                <w:u w:val="single"/>
              </w:rPr>
              <w:t>Познавательные УУД:</w:t>
            </w:r>
          </w:p>
          <w:p w:rsidR="002752FA" w:rsidRPr="00FB7D08" w:rsidRDefault="002752FA" w:rsidP="002D6402">
            <w:r w:rsidRPr="00FB7D08">
              <w:t>- осуществлять поиск необходимой информации для выполнения учебных заданий;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использовать знаково-символические средства (модели и схемы);</w:t>
            </w:r>
          </w:p>
          <w:p w:rsidR="002752FA" w:rsidRPr="00FB7D08" w:rsidRDefault="002752FA" w:rsidP="002D6402">
            <w:r w:rsidRPr="00FB7D08">
              <w:t>- строить сообщения в устной форме;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строить рассуждения в форме связи простых суждений об объекте;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анализировать изучаемый предмет, находить границы применимости того или иного способа,  правила;</w:t>
            </w:r>
          </w:p>
          <w:p w:rsidR="002752FA" w:rsidRPr="00FB7D08" w:rsidRDefault="002752FA" w:rsidP="002D6402">
            <w:r w:rsidRPr="00FB7D08">
              <w:t>- построение рассуждения;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уметь анализировать, устанавливать недостаток сре</w:t>
            </w:r>
            <w:proofErr w:type="gramStart"/>
            <w:r w:rsidRPr="00FB7D08">
              <w:rPr>
                <w:rFonts w:cs="Times New Roman"/>
              </w:rPr>
              <w:t>дств дл</w:t>
            </w:r>
            <w:proofErr w:type="gramEnd"/>
            <w:r w:rsidRPr="00FB7D08">
              <w:rPr>
                <w:rFonts w:cs="Times New Roman"/>
              </w:rPr>
              <w:t xml:space="preserve">я решения задачи и формулировать условия, при которых она будет решена;   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рефлексия способов и условий действий;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 xml:space="preserve">- сравнение, </w:t>
            </w:r>
            <w:proofErr w:type="spellStart"/>
            <w:r w:rsidRPr="00FB7D08">
              <w:rPr>
                <w:rFonts w:cs="Times New Roman"/>
              </w:rPr>
              <w:t>сериация</w:t>
            </w:r>
            <w:proofErr w:type="spellEnd"/>
            <w:r w:rsidRPr="00FB7D08">
              <w:rPr>
                <w:rFonts w:cs="Times New Roman"/>
              </w:rPr>
              <w:t>, установление аналогий, построение рассуждения.</w:t>
            </w: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rPr>
                <w:sz w:val="20"/>
              </w:rPr>
            </w:pPr>
          </w:p>
        </w:tc>
      </w:tr>
      <w:tr w:rsidR="00017BCD" w:rsidRPr="00FB7D08" w:rsidTr="00E56A56">
        <w:tc>
          <w:tcPr>
            <w:tcW w:w="91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017BCD">
            <w:pPr>
              <w:jc w:val="center"/>
              <w:rPr>
                <w:b/>
              </w:rPr>
            </w:pPr>
          </w:p>
          <w:p w:rsidR="00017BCD" w:rsidRDefault="00017BCD" w:rsidP="00017BCD">
            <w:pPr>
              <w:jc w:val="center"/>
              <w:rPr>
                <w:b/>
              </w:rPr>
            </w:pPr>
            <w:r w:rsidRPr="00FB7D08">
              <w:rPr>
                <w:b/>
              </w:rPr>
              <w:t xml:space="preserve">День </w:t>
            </w:r>
            <w:r>
              <w:rPr>
                <w:b/>
              </w:rPr>
              <w:t>3</w:t>
            </w:r>
          </w:p>
          <w:p w:rsidR="00017BCD" w:rsidRPr="00FB7D08" w:rsidRDefault="00017BCD" w:rsidP="00017BCD">
            <w:pPr>
              <w:jc w:val="center"/>
            </w:pP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7BCD" w:rsidRPr="00FB7D08" w:rsidRDefault="00017BCD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Введение знака «Хор», противопоставление его знаку «Я».</w:t>
            </w:r>
          </w:p>
          <w:p w:rsidR="002752FA" w:rsidRPr="00FB7D08" w:rsidRDefault="002752FA" w:rsidP="002D6402">
            <w:r w:rsidRPr="00FB7D08">
              <w:t>МП: с.45-47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Почему нужно внимательно слушать?</w:t>
            </w:r>
          </w:p>
          <w:p w:rsidR="002752FA" w:rsidRPr="00FB7D08" w:rsidRDefault="002752FA" w:rsidP="002D6402">
            <w:r w:rsidRPr="00FB7D08">
              <w:t xml:space="preserve">Введение знака   </w:t>
            </w:r>
          </w:p>
          <w:p w:rsidR="002752FA" w:rsidRPr="00FB7D08" w:rsidRDefault="002752FA" w:rsidP="002D6402">
            <w:r w:rsidRPr="00FB7D08">
              <w:t>«Хор» и ордена «Внимание»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В</w:t>
            </w:r>
            <w:r w:rsidR="002752FA" w:rsidRPr="00FB7D08">
              <w:t>нимание,</w:t>
            </w:r>
          </w:p>
          <w:p w:rsidR="002752FA" w:rsidRPr="00FB7D08" w:rsidRDefault="002752FA" w:rsidP="00017BCD">
            <w:pPr>
              <w:jc w:val="center"/>
            </w:pPr>
            <w:proofErr w:type="spellStart"/>
            <w:r w:rsidRPr="00FB7D08">
              <w:t>вниматель</w:t>
            </w:r>
            <w:proofErr w:type="spellEnd"/>
            <w:r w:rsidRPr="00FB7D08">
              <w:t>-</w:t>
            </w:r>
          </w:p>
          <w:p w:rsidR="002752FA" w:rsidRPr="00FB7D08" w:rsidRDefault="002752FA" w:rsidP="00017BCD">
            <w:pPr>
              <w:jc w:val="center"/>
            </w:pPr>
            <w:proofErr w:type="spellStart"/>
            <w:r w:rsidRPr="00FB7D08">
              <w:t>ность</w:t>
            </w:r>
            <w:proofErr w:type="spellEnd"/>
            <w:r w:rsidRPr="00FB7D08">
              <w:t>,</w:t>
            </w:r>
          </w:p>
          <w:p w:rsidR="002752FA" w:rsidRPr="00FB7D08" w:rsidRDefault="002752FA" w:rsidP="00017BCD">
            <w:pPr>
              <w:jc w:val="center"/>
            </w:pPr>
            <w:r w:rsidRPr="00FB7D08">
              <w:t>знак «Хор»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понимает, зачем нужно внимание и учится внимательно слушать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Default="002752FA" w:rsidP="002D6402">
            <w:r w:rsidRPr="00FB7D08">
              <w:t xml:space="preserve">Введение знака «Мы, </w:t>
            </w:r>
            <w:r w:rsidRPr="00FB7D08">
              <w:rPr>
                <w:sz w:val="20"/>
              </w:rPr>
              <w:t xml:space="preserve">противопоставление </w:t>
            </w:r>
            <w:r>
              <w:t>его знаку</w:t>
            </w:r>
            <w:r w:rsidRPr="00FB7D08">
              <w:t xml:space="preserve"> «Я»</w:t>
            </w:r>
            <w:r>
              <w:t>.</w:t>
            </w:r>
          </w:p>
          <w:p w:rsidR="002752FA" w:rsidRPr="00FB7D08" w:rsidRDefault="002752FA" w:rsidP="002D6402">
            <w:r w:rsidRPr="00FB7D08">
              <w:t>МП: с.52-55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Когда лучше работать одному, а когда – вместе?</w:t>
            </w:r>
          </w:p>
          <w:p w:rsidR="002752FA" w:rsidRPr="00FB7D08" w:rsidRDefault="002752FA" w:rsidP="002D6402">
            <w:r w:rsidRPr="00FB7D08">
              <w:t>Индивидуальные формы работы и работа парами; введение знака «Мы»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О</w:t>
            </w:r>
            <w:r w:rsidR="002752FA" w:rsidRPr="00FB7D08">
              <w:t>дин,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</w:rPr>
            </w:pPr>
            <w:r w:rsidRPr="00FB7D08">
              <w:rPr>
                <w:rFonts w:cs="Times New Roman"/>
              </w:rPr>
              <w:t>в паре,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</w:rPr>
            </w:pPr>
            <w:r w:rsidRPr="00FB7D08">
              <w:rPr>
                <w:rFonts w:cs="Times New Roman"/>
              </w:rPr>
              <w:t>в группе</w:t>
            </w:r>
            <w:r w:rsidRPr="00FB7D08">
              <w:rPr>
                <w:rFonts w:cs="Times New Roman"/>
              </w:rPr>
              <w:br/>
              <w:t xml:space="preserve"> с классом,</w:t>
            </w:r>
          </w:p>
          <w:p w:rsidR="002752FA" w:rsidRPr="00FB7D08" w:rsidRDefault="002752FA" w:rsidP="00017BCD">
            <w:pPr>
              <w:jc w:val="center"/>
            </w:pPr>
            <w:r w:rsidRPr="00FB7D08">
              <w:t>знак «Мы»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понимает, когда можно одному выполнять задания, а когда - вместе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 xml:space="preserve">Оценка. </w:t>
            </w:r>
            <w:r w:rsidR="00044E70">
              <w:t>В</w:t>
            </w:r>
            <w:r>
              <w:t>ведение способа оценки.</w:t>
            </w:r>
          </w:p>
          <w:p w:rsidR="002752FA" w:rsidRPr="00FB7D08" w:rsidRDefault="002752FA" w:rsidP="002D6402">
            <w:r w:rsidRPr="00FB7D08">
              <w:t>МП: с.48-51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Как оценивать свою работу?</w:t>
            </w:r>
          </w:p>
          <w:p w:rsidR="002752FA" w:rsidRPr="00FB7D08" w:rsidRDefault="002752FA" w:rsidP="002D6402">
            <w:r w:rsidRPr="00FB7D08">
              <w:t xml:space="preserve">Введение способа оценки с помощью  </w:t>
            </w:r>
            <w:r w:rsidRPr="00FB7D08">
              <w:lastRenderedPageBreak/>
              <w:t>«волшебных» линеечек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lastRenderedPageBreak/>
              <w:t>К</w:t>
            </w:r>
            <w:r w:rsidR="002752FA" w:rsidRPr="00FB7D08">
              <w:t>ритерии оценки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</w:rPr>
            </w:pPr>
            <w:proofErr w:type="gramStart"/>
            <w:r w:rsidRPr="00FB7D08">
              <w:rPr>
                <w:rFonts w:cs="Times New Roman"/>
              </w:rPr>
              <w:t>красиво-некрасиво</w:t>
            </w:r>
            <w:proofErr w:type="gramEnd"/>
            <w:r w:rsidRPr="00FB7D08">
              <w:rPr>
                <w:rFonts w:cs="Times New Roman"/>
              </w:rPr>
              <w:t xml:space="preserve">, </w:t>
            </w:r>
            <w:r w:rsidRPr="00FB7D08">
              <w:rPr>
                <w:rFonts w:cs="Times New Roman"/>
              </w:rPr>
              <w:lastRenderedPageBreak/>
              <w:t>правильно-</w:t>
            </w:r>
            <w:r w:rsidRPr="00FB7D08">
              <w:rPr>
                <w:rFonts w:cs="Times New Roman"/>
                <w:sz w:val="22"/>
              </w:rPr>
              <w:t>неправильно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lastRenderedPageBreak/>
              <w:t>- понимает и учится справедливо  оценивать свою работу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017BCD" w:rsidRPr="00FB7D08" w:rsidTr="00DD489D">
        <w:tc>
          <w:tcPr>
            <w:tcW w:w="91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017BCD">
            <w:pPr>
              <w:jc w:val="center"/>
              <w:rPr>
                <w:b/>
              </w:rPr>
            </w:pPr>
          </w:p>
          <w:p w:rsidR="00017BCD" w:rsidRDefault="00017BCD" w:rsidP="00017BCD">
            <w:pPr>
              <w:jc w:val="center"/>
              <w:rPr>
                <w:b/>
              </w:rPr>
            </w:pPr>
            <w:r>
              <w:rPr>
                <w:b/>
              </w:rPr>
              <w:t>День 4</w:t>
            </w:r>
          </w:p>
          <w:p w:rsidR="00017BCD" w:rsidRPr="00FB7D08" w:rsidRDefault="00017BCD" w:rsidP="00017BCD">
            <w:pPr>
              <w:jc w:val="center"/>
            </w:pP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2D6402">
            <w:pPr>
              <w:rPr>
                <w:b/>
                <w:u w:val="single"/>
              </w:rPr>
            </w:pPr>
            <w:r w:rsidRPr="00FB7D08">
              <w:rPr>
                <w:b/>
                <w:u w:val="single"/>
              </w:rPr>
              <w:t>Коммуникативные УУД:</w:t>
            </w:r>
          </w:p>
          <w:p w:rsidR="00017BCD" w:rsidRPr="00FB7D08" w:rsidRDefault="00017BCD" w:rsidP="002D6402">
            <w:pPr>
              <w:rPr>
                <w:u w:val="single"/>
              </w:rPr>
            </w:pPr>
            <w:r w:rsidRPr="00FB7D08">
              <w:rPr>
                <w:u w:val="single"/>
              </w:rPr>
              <w:t>а) инициативное сотрудничество:</w:t>
            </w:r>
          </w:p>
          <w:p w:rsidR="00017BCD" w:rsidRPr="00FB7D08" w:rsidRDefault="00017BCD" w:rsidP="002D6402">
            <w:r w:rsidRPr="00FB7D08">
              <w:t>- проявлять активность во взаимодействии для решения коммуникативных и познавательных задач,</w:t>
            </w:r>
          </w:p>
          <w:p w:rsidR="00017BCD" w:rsidRPr="00FB7D08" w:rsidRDefault="00017BCD" w:rsidP="002D6402">
            <w:r w:rsidRPr="00FB7D08">
              <w:t xml:space="preserve">- ставить вопросы, </w:t>
            </w:r>
          </w:p>
          <w:p w:rsidR="00017BCD" w:rsidRPr="00FB7D08" w:rsidRDefault="00017BCD" w:rsidP="002D6402">
            <w:r w:rsidRPr="00FB7D08">
              <w:t xml:space="preserve">- обращаться за помощью к учителю, одноклассникам, к другим группам; </w:t>
            </w:r>
          </w:p>
          <w:p w:rsidR="00017BCD" w:rsidRPr="00FB7D08" w:rsidRDefault="00017BCD" w:rsidP="002D6402">
            <w:r w:rsidRPr="00FB7D08">
              <w:t>- формулировать свои затруднения,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предлагать помощь и сотрудничество;</w:t>
            </w:r>
          </w:p>
          <w:p w:rsidR="00017BCD" w:rsidRPr="00FB7D08" w:rsidRDefault="00017BCD" w:rsidP="002D6402">
            <w:pPr>
              <w:rPr>
                <w:u w:val="single"/>
              </w:rPr>
            </w:pPr>
            <w:r w:rsidRPr="00FB7D08">
              <w:rPr>
                <w:u w:val="single"/>
              </w:rPr>
              <w:t>б) взаимодействие: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формулировать собственное мнение и позицию,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задавать вопросы,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строить понятные для партнёра высказывания,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строить монологическое высказывание,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вести устный диалог,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слушать собеседника;</w:t>
            </w:r>
          </w:p>
          <w:p w:rsidR="00017BCD" w:rsidRPr="00FB7D08" w:rsidRDefault="00017BCD" w:rsidP="002D6402">
            <w:pPr>
              <w:rPr>
                <w:u w:val="single"/>
              </w:rPr>
            </w:pPr>
            <w:r w:rsidRPr="00FB7D08">
              <w:rPr>
                <w:u w:val="single"/>
              </w:rPr>
              <w:t>в) управление коммуникацией: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определять общую цель и пути её достижения,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осуществлять взаимный контроль,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адекватно оценивать собственное поведение и поведение окружающих,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 xml:space="preserve">- оказывать в сотрудничестве </w:t>
            </w:r>
            <w:r w:rsidRPr="00FB7D08">
              <w:rPr>
                <w:rFonts w:cs="Times New Roman"/>
              </w:rPr>
              <w:lastRenderedPageBreak/>
              <w:t>взаимопомощь,</w:t>
            </w:r>
          </w:p>
          <w:p w:rsidR="00017BCD" w:rsidRPr="00FB7D08" w:rsidRDefault="00017BCD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координировать и принимать различные позиции во взаимодействии</w:t>
            </w: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17BCD" w:rsidRPr="00FB7D08" w:rsidRDefault="00017BCD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Реакция на реплику. Введение знаков «+» и «</w:t>
            </w:r>
            <w:proofErr w:type="gramStart"/>
            <w:r w:rsidRPr="00FB7D08">
              <w:t>-»</w:t>
            </w:r>
            <w:proofErr w:type="gramEnd"/>
            <w:r w:rsidRPr="00FB7D08">
              <w:t>.</w:t>
            </w:r>
          </w:p>
          <w:p w:rsidR="002752FA" w:rsidRPr="00FB7D08" w:rsidRDefault="002752FA" w:rsidP="002D6402">
            <w:r w:rsidRPr="00FB7D08">
              <w:t>МП: с.55-58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Как относиться к словам других?</w:t>
            </w:r>
          </w:p>
          <w:p w:rsidR="002752FA" w:rsidRPr="00FB7D08" w:rsidRDefault="002752FA" w:rsidP="002D6402">
            <w:r w:rsidRPr="00FB7D08">
              <w:t>Организация детского сотрудничества.</w:t>
            </w:r>
          </w:p>
          <w:p w:rsidR="002752FA" w:rsidRPr="00FB7D08" w:rsidRDefault="002752FA" w:rsidP="002D6402">
            <w:r w:rsidRPr="00FB7D08">
              <w:t xml:space="preserve">Введение знаков </w:t>
            </w:r>
          </w:p>
          <w:p w:rsidR="002752FA" w:rsidRPr="00FB7D08" w:rsidRDefault="002752FA" w:rsidP="002D6402">
            <w:r w:rsidRPr="00FB7D08">
              <w:t>«+» и «</w:t>
            </w:r>
            <w:proofErr w:type="gramStart"/>
            <w:r w:rsidRPr="00FB7D08">
              <w:t>-»</w:t>
            </w:r>
            <w:proofErr w:type="gram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proofErr w:type="spellStart"/>
            <w:r>
              <w:t>С</w:t>
            </w:r>
            <w:r w:rsidR="002752FA" w:rsidRPr="00FB7D08">
              <w:t>отрудни</w:t>
            </w:r>
            <w:proofErr w:type="spellEnd"/>
            <w:r w:rsidR="002752FA" w:rsidRPr="00FB7D08">
              <w:t>-</w:t>
            </w:r>
          </w:p>
          <w:p w:rsidR="002752FA" w:rsidRPr="00FB7D08" w:rsidRDefault="002752FA" w:rsidP="00017BCD">
            <w:pPr>
              <w:jc w:val="center"/>
            </w:pPr>
            <w:proofErr w:type="spellStart"/>
            <w:r w:rsidRPr="00FB7D08">
              <w:t>чество</w:t>
            </w:r>
            <w:proofErr w:type="spellEnd"/>
            <w:r w:rsidRPr="00FB7D08">
              <w:t>,</w:t>
            </w:r>
            <w:r w:rsidRPr="00FB7D08">
              <w:br/>
              <w:t>знаки «+» и «</w:t>
            </w:r>
            <w:proofErr w:type="gramStart"/>
            <w:r w:rsidRPr="00FB7D08">
              <w:t>-»</w:t>
            </w:r>
            <w:proofErr w:type="gramEnd"/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понимает,  зачем нужно уметь  слушать друг друга и адресоваться друг к другу, а не к учителю;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Самооценка, критерии, оценка.</w:t>
            </w:r>
          </w:p>
          <w:p w:rsidR="002752FA" w:rsidRPr="00FB7D08" w:rsidRDefault="002752FA" w:rsidP="002D6402">
            <w:r w:rsidRPr="00FB7D08">
              <w:t>МП: с.58-61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Как можно оценивать свою работу?</w:t>
            </w:r>
          </w:p>
          <w:p w:rsidR="002752FA" w:rsidRPr="00FB7D08" w:rsidRDefault="002752FA" w:rsidP="002D6402">
            <w:r w:rsidRPr="00FB7D08">
              <w:t>Умение оценивать свою работу.</w:t>
            </w:r>
          </w:p>
          <w:p w:rsidR="002752FA" w:rsidRPr="00FB7D08" w:rsidRDefault="002752FA" w:rsidP="002D6402">
            <w:r w:rsidRPr="00FB7D08">
              <w:t>Соотнесение внешней оценки (оценка учителя, товарища) и самооценки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К</w:t>
            </w:r>
            <w:r w:rsidR="002752FA" w:rsidRPr="00FB7D08">
              <w:t>ритерий, оценка,</w:t>
            </w:r>
          </w:p>
          <w:p w:rsidR="002752FA" w:rsidRPr="00FB7D08" w:rsidRDefault="002752FA" w:rsidP="00017BCD">
            <w:pPr>
              <w:jc w:val="center"/>
            </w:pPr>
            <w:r w:rsidRPr="00FB7D08">
              <w:t xml:space="preserve">оценивание </w:t>
            </w:r>
            <w:r w:rsidRPr="00017BCD">
              <w:rPr>
                <w:szCs w:val="18"/>
              </w:rPr>
              <w:t>по</w:t>
            </w:r>
            <w:r w:rsidRPr="00017BCD">
              <w:rPr>
                <w:sz w:val="36"/>
              </w:rPr>
              <w:t xml:space="preserve"> </w:t>
            </w:r>
            <w:r w:rsidRPr="00017BCD">
              <w:rPr>
                <w:szCs w:val="18"/>
              </w:rPr>
              <w:t>критериям: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  <w:sz w:val="22"/>
              </w:rPr>
            </w:pPr>
            <w:proofErr w:type="gramStart"/>
            <w:r w:rsidRPr="00FB7D08">
              <w:rPr>
                <w:rFonts w:cs="Times New Roman"/>
              </w:rPr>
              <w:t>лёгко-трудно</w:t>
            </w:r>
            <w:proofErr w:type="gramEnd"/>
            <w:r w:rsidRPr="00FB7D08">
              <w:rPr>
                <w:rFonts w:cs="Times New Roman"/>
              </w:rPr>
              <w:t>, интересно-</w:t>
            </w:r>
            <w:r w:rsidRPr="00FB7D08">
              <w:rPr>
                <w:rFonts w:cs="Times New Roman"/>
                <w:sz w:val="22"/>
              </w:rPr>
              <w:t>неинтересно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</w:rPr>
            </w:pPr>
            <w:r w:rsidRPr="00FB7D08">
              <w:rPr>
                <w:rFonts w:cs="Times New Roman"/>
              </w:rPr>
              <w:t xml:space="preserve">и т.д. в </w:t>
            </w:r>
            <w:proofErr w:type="spellStart"/>
            <w:proofErr w:type="gramStart"/>
            <w:r w:rsidRPr="00FB7D08">
              <w:rPr>
                <w:rFonts w:cs="Times New Roman"/>
              </w:rPr>
              <w:t>зависимос</w:t>
            </w:r>
            <w:r w:rsidR="00017BCD">
              <w:rPr>
                <w:rFonts w:cs="Times New Roman"/>
              </w:rPr>
              <w:t>-</w:t>
            </w:r>
            <w:r w:rsidRPr="00FB7D08">
              <w:rPr>
                <w:rFonts w:cs="Times New Roman"/>
              </w:rPr>
              <w:t>ти</w:t>
            </w:r>
            <w:proofErr w:type="spellEnd"/>
            <w:proofErr w:type="gramEnd"/>
            <w:r w:rsidRPr="00FB7D08">
              <w:rPr>
                <w:rFonts w:cs="Times New Roman"/>
              </w:rPr>
              <w:t xml:space="preserve"> от </w:t>
            </w:r>
            <w:proofErr w:type="spellStart"/>
            <w:r w:rsidRPr="00017BCD">
              <w:rPr>
                <w:rFonts w:cs="Times New Roman"/>
                <w:szCs w:val="24"/>
              </w:rPr>
              <w:t>предложе</w:t>
            </w:r>
            <w:r w:rsidR="00017BCD">
              <w:rPr>
                <w:rFonts w:cs="Times New Roman"/>
                <w:szCs w:val="24"/>
              </w:rPr>
              <w:t>-</w:t>
            </w:r>
            <w:r w:rsidRPr="00017BCD">
              <w:rPr>
                <w:rFonts w:cs="Times New Roman"/>
                <w:szCs w:val="24"/>
              </w:rPr>
              <w:t>ний</w:t>
            </w:r>
            <w:proofErr w:type="spellEnd"/>
            <w:r w:rsidRPr="00FB7D08">
              <w:rPr>
                <w:rFonts w:cs="Times New Roman"/>
              </w:rPr>
              <w:t xml:space="preserve"> детей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знает, как оценивать свою работу и соотносить свою оценку с оценкой учителя, товарища, родителей;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Введение знака «Вопрос».</w:t>
            </w:r>
          </w:p>
          <w:p w:rsidR="002752FA" w:rsidRPr="00FB7D08" w:rsidRDefault="002752FA" w:rsidP="002D6402">
            <w:r w:rsidRPr="00FB7D08">
              <w:t>МП: с.70-72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Как научиться задавать вопросы?</w:t>
            </w:r>
          </w:p>
          <w:p w:rsidR="002752FA" w:rsidRPr="00FB7D08" w:rsidRDefault="002752FA" w:rsidP="002D6402">
            <w:r w:rsidRPr="00FB7D08">
              <w:t>Введение знака «?»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В</w:t>
            </w:r>
            <w:r w:rsidR="002752FA" w:rsidRPr="00FB7D08">
              <w:t>опрос,</w:t>
            </w:r>
          </w:p>
          <w:p w:rsidR="002752FA" w:rsidRPr="00FB7D08" w:rsidRDefault="002752FA" w:rsidP="00017BCD">
            <w:pPr>
              <w:pStyle w:val="a3"/>
              <w:jc w:val="center"/>
              <w:rPr>
                <w:rFonts w:cs="Times New Roman"/>
              </w:rPr>
            </w:pPr>
            <w:r w:rsidRPr="00FB7D08">
              <w:rPr>
                <w:rFonts w:cs="Times New Roman"/>
              </w:rPr>
              <w:t>знак «?»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знает, как и когда надо задавать вопросы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017BCD" w:rsidRPr="00FB7D08" w:rsidTr="00BE5F72">
        <w:tc>
          <w:tcPr>
            <w:tcW w:w="91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BCD" w:rsidRPr="00FB7D08" w:rsidRDefault="00017BCD" w:rsidP="00632EDF">
            <w:pPr>
              <w:jc w:val="center"/>
              <w:rPr>
                <w:b/>
              </w:rPr>
            </w:pPr>
          </w:p>
          <w:p w:rsidR="00017BCD" w:rsidRDefault="00017BCD" w:rsidP="00017BCD">
            <w:pPr>
              <w:jc w:val="center"/>
              <w:rPr>
                <w:b/>
              </w:rPr>
            </w:pPr>
            <w:r>
              <w:rPr>
                <w:b/>
              </w:rPr>
              <w:t>День 5</w:t>
            </w:r>
          </w:p>
          <w:p w:rsidR="00017BCD" w:rsidRPr="00FB7D08" w:rsidRDefault="00017BCD" w:rsidP="00017BCD">
            <w:pPr>
              <w:jc w:val="center"/>
            </w:pP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BCD" w:rsidRPr="00FB7D08" w:rsidRDefault="00017BCD" w:rsidP="002D6402"/>
        </w:tc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</w:tcPr>
          <w:p w:rsidR="00017BCD" w:rsidRPr="00FB7D08" w:rsidRDefault="00017BCD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 xml:space="preserve">Ситуация </w:t>
            </w:r>
            <w:proofErr w:type="spellStart"/>
            <w:r w:rsidRPr="00FB7D08">
              <w:lastRenderedPageBreak/>
              <w:t>недоопределён</w:t>
            </w:r>
            <w:proofErr w:type="spellEnd"/>
            <w:r w:rsidRPr="00FB7D08">
              <w:t>-</w:t>
            </w:r>
          </w:p>
          <w:p w:rsidR="002752FA" w:rsidRPr="00FB7D08" w:rsidRDefault="002752FA" w:rsidP="002D6402">
            <w:proofErr w:type="spellStart"/>
            <w:r w:rsidRPr="00FB7D08">
              <w:t>ного</w:t>
            </w:r>
            <w:proofErr w:type="spellEnd"/>
            <w:r w:rsidRPr="00FB7D08">
              <w:t xml:space="preserve"> правила.</w:t>
            </w:r>
          </w:p>
          <w:p w:rsidR="002752FA" w:rsidRPr="00FB7D08" w:rsidRDefault="002752FA" w:rsidP="002D6402">
            <w:r w:rsidRPr="00FB7D08">
              <w:t>МП: с.73-75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lastRenderedPageBreak/>
              <w:t xml:space="preserve">Научить детей </w:t>
            </w:r>
            <w:r w:rsidRPr="00FB7D08">
              <w:lastRenderedPageBreak/>
              <w:t>задавать вопросы с точным содержанием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lastRenderedPageBreak/>
              <w:t>Т</w:t>
            </w:r>
            <w:r w:rsidR="002752FA" w:rsidRPr="00FB7D08">
              <w:t xml:space="preserve">очное </w:t>
            </w:r>
            <w:r w:rsidR="002752FA" w:rsidRPr="00FB7D08">
              <w:lastRenderedPageBreak/>
              <w:t>содержание вопроса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lastRenderedPageBreak/>
              <w:t xml:space="preserve">- понимает, что значит </w:t>
            </w:r>
            <w:r w:rsidRPr="00FB7D08">
              <w:lastRenderedPageBreak/>
              <w:t>«точный вопрос»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lastRenderedPageBreak/>
              <w:t>2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>
              <w:t xml:space="preserve">Введение знака </w:t>
            </w:r>
            <w:r w:rsidRPr="00FB7D08">
              <w:t>«Ловушка».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МП: с.88-91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Что такое «ловушка»?</w:t>
            </w:r>
          </w:p>
          <w:p w:rsidR="002752FA" w:rsidRPr="00FB7D08" w:rsidRDefault="002752FA" w:rsidP="002D6402">
            <w:r w:rsidRPr="00FB7D08">
              <w:t>Когда надо пользоваться знаком «Л»?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017BCD">
            <w:pPr>
              <w:jc w:val="center"/>
            </w:pPr>
            <w:r w:rsidRPr="00FB7D08">
              <w:t>«</w:t>
            </w:r>
            <w:r w:rsidR="00017BCD">
              <w:t>Л</w:t>
            </w:r>
            <w:r w:rsidRPr="00FB7D08">
              <w:t>овушка,</w:t>
            </w:r>
          </w:p>
          <w:p w:rsidR="002752FA" w:rsidRPr="00FB7D08" w:rsidRDefault="002752FA" w:rsidP="00017BCD">
            <w:pPr>
              <w:jc w:val="center"/>
            </w:pPr>
            <w:r w:rsidRPr="00FB7D08">
              <w:t>знак «Л»</w:t>
            </w:r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умеет определить задание с «ловушкой»</w:t>
            </w:r>
          </w:p>
        </w:tc>
        <w:tc>
          <w:tcPr>
            <w:tcW w:w="3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  <w:b/>
              </w:rPr>
            </w:pPr>
            <w:r w:rsidRPr="00FB7D08">
              <w:rPr>
                <w:rFonts w:cs="Times New Roman"/>
                <w:b/>
              </w:rPr>
              <w:t>Правила оценочной безопасности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  <w:b/>
              </w:rPr>
            </w:pPr>
            <w:r w:rsidRPr="00FB7D08">
              <w:rPr>
                <w:rFonts w:cs="Times New Roman"/>
                <w:b/>
              </w:rPr>
              <w:t xml:space="preserve">(по Г. А. </w:t>
            </w:r>
            <w:proofErr w:type="spellStart"/>
            <w:r w:rsidRPr="00FB7D08">
              <w:rPr>
                <w:rFonts w:cs="Times New Roman"/>
                <w:b/>
              </w:rPr>
              <w:t>Цукерман</w:t>
            </w:r>
            <w:proofErr w:type="spellEnd"/>
            <w:r w:rsidRPr="00FB7D08">
              <w:rPr>
                <w:rFonts w:cs="Times New Roman"/>
                <w:b/>
              </w:rPr>
              <w:t>):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-не скупиться на похвалу (словесная, кивок головой, улыбка и т.д.);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хвалить исполнителя, критиковать только исполнение;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«на ложку дёгтя – бочку мёда»;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ставить перед ребёнком только конкретные цели;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не ставить перед первоклассниками сразу более чем одну задачу;</w:t>
            </w:r>
          </w:p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  <w:r w:rsidRPr="00FB7D08">
              <w:rPr>
                <w:rFonts w:cs="Times New Roman"/>
              </w:rPr>
              <w:t>- формулировка «опять ты НЕ …» - верный способ выращивания неудачника»;</w:t>
            </w:r>
          </w:p>
          <w:p w:rsidR="002752FA" w:rsidRPr="00FB7D08" w:rsidRDefault="002752FA" w:rsidP="002D6402">
            <w:r w:rsidRPr="00FB7D08">
              <w:t>- учитель, начни практику оценочной безопасности с собственной самооценки…</w:t>
            </w:r>
          </w:p>
        </w:tc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  <w:tr w:rsidR="002752FA" w:rsidRPr="00FB7D08" w:rsidTr="002752F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632EDF">
            <w:pPr>
              <w:jc w:val="center"/>
            </w:pPr>
            <w:r w:rsidRPr="00FB7D08">
              <w:t>3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 xml:space="preserve">Развитие линии оценки: </w:t>
            </w:r>
            <w:proofErr w:type="spellStart"/>
            <w:r w:rsidRPr="00FB7D08">
              <w:t>противопостав</w:t>
            </w:r>
            <w:proofErr w:type="spellEnd"/>
            <w:r w:rsidRPr="00FB7D08">
              <w:t>-</w:t>
            </w:r>
          </w:p>
          <w:p w:rsidR="002752FA" w:rsidRPr="00FB7D08" w:rsidRDefault="002752FA" w:rsidP="002D6402">
            <w:proofErr w:type="spellStart"/>
            <w:r w:rsidRPr="00FB7D08">
              <w:t>ление</w:t>
            </w:r>
            <w:proofErr w:type="spellEnd"/>
            <w:r w:rsidRPr="00FB7D08">
              <w:t xml:space="preserve"> правильности и оригинальности.</w:t>
            </w:r>
          </w:p>
          <w:p w:rsidR="002752FA" w:rsidRPr="00FB7D08" w:rsidRDefault="002752FA" w:rsidP="002D6402">
            <w:r w:rsidRPr="00FB7D08">
              <w:t>МП: с.91-93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Как можно по-разному оценивать</w:t>
            </w:r>
          </w:p>
          <w:p w:rsidR="002752FA" w:rsidRPr="00FB7D08" w:rsidRDefault="002752FA" w:rsidP="002D6402">
            <w:r w:rsidRPr="00FB7D08">
              <w:t>одинаковое задание?</w:t>
            </w:r>
          </w:p>
          <w:p w:rsidR="002752FA" w:rsidRPr="00FB7D08" w:rsidRDefault="002752FA" w:rsidP="002D6402">
            <w:r w:rsidRPr="00FB7D08">
              <w:t>Разнообразие критериев оценки: правильно, оригинально.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017BCD" w:rsidP="00017BCD">
            <w:pPr>
              <w:jc w:val="center"/>
            </w:pPr>
            <w:r>
              <w:t>К</w:t>
            </w:r>
            <w:r w:rsidR="002752FA" w:rsidRPr="00FB7D08">
              <w:t xml:space="preserve">ритерии оценки: правильно, </w:t>
            </w:r>
            <w:proofErr w:type="spellStart"/>
            <w:proofErr w:type="gramStart"/>
            <w:r w:rsidR="002752FA" w:rsidRPr="00FB7D08">
              <w:t>оригиналь</w:t>
            </w:r>
            <w:proofErr w:type="spellEnd"/>
            <w:r>
              <w:t>-</w:t>
            </w:r>
            <w:r w:rsidR="002752FA" w:rsidRPr="00FB7D08">
              <w:t>но</w:t>
            </w:r>
            <w:proofErr w:type="gramEnd"/>
          </w:p>
        </w:tc>
        <w:tc>
          <w:tcPr>
            <w:tcW w:w="2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r w:rsidRPr="00FB7D08">
              <w:t>- знает, как по-разному оценивать одинаковое задание</w:t>
            </w:r>
          </w:p>
        </w:tc>
        <w:tc>
          <w:tcPr>
            <w:tcW w:w="3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2FA" w:rsidRPr="00FB7D08" w:rsidRDefault="002752FA" w:rsidP="002D6402">
            <w:pPr>
              <w:pStyle w:val="a3"/>
              <w:rPr>
                <w:rFonts w:cs="Times New Roman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  <w:shd w:val="clear" w:color="auto" w:fill="auto"/>
          </w:tcPr>
          <w:p w:rsidR="002752FA" w:rsidRPr="00FB7D08" w:rsidRDefault="002752FA" w:rsidP="002D6402"/>
        </w:tc>
      </w:tr>
    </w:tbl>
    <w:p w:rsidR="002752FA" w:rsidRDefault="002752FA" w:rsidP="00DE4952">
      <w:pPr>
        <w:jc w:val="center"/>
        <w:rPr>
          <w:b/>
          <w:sz w:val="28"/>
          <w:szCs w:val="32"/>
        </w:rPr>
      </w:pPr>
    </w:p>
    <w:p w:rsidR="002752FA" w:rsidRDefault="002752FA" w:rsidP="00DE4952">
      <w:pPr>
        <w:jc w:val="center"/>
        <w:rPr>
          <w:b/>
          <w:sz w:val="28"/>
          <w:szCs w:val="32"/>
        </w:rPr>
      </w:pPr>
    </w:p>
    <w:p w:rsidR="00CD42C6" w:rsidRPr="00104CD1" w:rsidRDefault="00CD42C6" w:rsidP="00DE4952">
      <w:pPr>
        <w:jc w:val="center"/>
        <w:rPr>
          <w:sz w:val="32"/>
          <w:szCs w:val="32"/>
          <w:u w:val="single"/>
        </w:rPr>
      </w:pPr>
    </w:p>
    <w:p w:rsidR="00DE4952" w:rsidRDefault="00DE4952" w:rsidP="00DE4952">
      <w:pPr>
        <w:pStyle w:val="a5"/>
        <w:rPr>
          <w:sz w:val="28"/>
          <w:szCs w:val="28"/>
        </w:rPr>
      </w:pPr>
    </w:p>
    <w:sectPr w:rsidR="00DE4952" w:rsidSect="00632EDF">
      <w:pgSz w:w="16838" w:h="11906" w:orient="landscape" w:code="9"/>
      <w:pgMar w:top="851" w:right="1134" w:bottom="170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DF" w:rsidRDefault="00632EDF" w:rsidP="00632EDF">
      <w:r>
        <w:separator/>
      </w:r>
    </w:p>
  </w:endnote>
  <w:endnote w:type="continuationSeparator" w:id="0">
    <w:p w:rsidR="00632EDF" w:rsidRDefault="00632EDF" w:rsidP="0063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3335"/>
    </w:sdtPr>
    <w:sdtEndPr/>
    <w:sdtContent>
      <w:p w:rsidR="00632EDF" w:rsidRDefault="00017BC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EDF" w:rsidRDefault="00632E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DF" w:rsidRDefault="00632EDF" w:rsidP="00632EDF">
      <w:r>
        <w:separator/>
      </w:r>
    </w:p>
  </w:footnote>
  <w:footnote w:type="continuationSeparator" w:id="0">
    <w:p w:rsidR="00632EDF" w:rsidRDefault="00632EDF" w:rsidP="0063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45"/>
    <w:multiLevelType w:val="hybridMultilevel"/>
    <w:tmpl w:val="FD44E1CA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3155"/>
    <w:multiLevelType w:val="hybridMultilevel"/>
    <w:tmpl w:val="032040B6"/>
    <w:lvl w:ilvl="0" w:tplc="9238E8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25A27672"/>
    <w:multiLevelType w:val="hybridMultilevel"/>
    <w:tmpl w:val="177EC2EC"/>
    <w:lvl w:ilvl="0" w:tplc="F2F40B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0F2296D"/>
    <w:multiLevelType w:val="hybridMultilevel"/>
    <w:tmpl w:val="C2E088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40F"/>
    <w:multiLevelType w:val="multilevel"/>
    <w:tmpl w:val="F63E686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AF1A06"/>
    <w:multiLevelType w:val="multilevel"/>
    <w:tmpl w:val="1C7E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52"/>
    <w:rsid w:val="00010355"/>
    <w:rsid w:val="00011B0F"/>
    <w:rsid w:val="00011E95"/>
    <w:rsid w:val="0001684D"/>
    <w:rsid w:val="00017BCD"/>
    <w:rsid w:val="00020718"/>
    <w:rsid w:val="0002228D"/>
    <w:rsid w:val="000235D0"/>
    <w:rsid w:val="00023D79"/>
    <w:rsid w:val="00024A6C"/>
    <w:rsid w:val="00025B2A"/>
    <w:rsid w:val="00031E33"/>
    <w:rsid w:val="00036972"/>
    <w:rsid w:val="00036FBD"/>
    <w:rsid w:val="000371C4"/>
    <w:rsid w:val="00040057"/>
    <w:rsid w:val="00041AD8"/>
    <w:rsid w:val="00041F64"/>
    <w:rsid w:val="00044B3C"/>
    <w:rsid w:val="00044E70"/>
    <w:rsid w:val="00050A0D"/>
    <w:rsid w:val="00050A5D"/>
    <w:rsid w:val="00055B32"/>
    <w:rsid w:val="000849EB"/>
    <w:rsid w:val="000857A2"/>
    <w:rsid w:val="0008799D"/>
    <w:rsid w:val="00097165"/>
    <w:rsid w:val="00097AB7"/>
    <w:rsid w:val="000B0792"/>
    <w:rsid w:val="000B18F2"/>
    <w:rsid w:val="000C00C6"/>
    <w:rsid w:val="000C1488"/>
    <w:rsid w:val="000C4587"/>
    <w:rsid w:val="000C4DE2"/>
    <w:rsid w:val="000C696D"/>
    <w:rsid w:val="000D120E"/>
    <w:rsid w:val="000D1CD4"/>
    <w:rsid w:val="000E525A"/>
    <w:rsid w:val="000E6F43"/>
    <w:rsid w:val="000F34B9"/>
    <w:rsid w:val="000F3E55"/>
    <w:rsid w:val="000F706E"/>
    <w:rsid w:val="00102226"/>
    <w:rsid w:val="00112484"/>
    <w:rsid w:val="0012005B"/>
    <w:rsid w:val="00120161"/>
    <w:rsid w:val="00122CF8"/>
    <w:rsid w:val="00123223"/>
    <w:rsid w:val="00126057"/>
    <w:rsid w:val="00126AA0"/>
    <w:rsid w:val="00127672"/>
    <w:rsid w:val="0013558B"/>
    <w:rsid w:val="00152AF0"/>
    <w:rsid w:val="00154EFF"/>
    <w:rsid w:val="00156889"/>
    <w:rsid w:val="00157FD4"/>
    <w:rsid w:val="0016256C"/>
    <w:rsid w:val="00176CA5"/>
    <w:rsid w:val="00187689"/>
    <w:rsid w:val="0019146D"/>
    <w:rsid w:val="001960E3"/>
    <w:rsid w:val="00196C05"/>
    <w:rsid w:val="001A35C2"/>
    <w:rsid w:val="001A79EE"/>
    <w:rsid w:val="001B0012"/>
    <w:rsid w:val="001B4189"/>
    <w:rsid w:val="001B4A8C"/>
    <w:rsid w:val="001B57BB"/>
    <w:rsid w:val="001B5B69"/>
    <w:rsid w:val="001C2119"/>
    <w:rsid w:val="001C5304"/>
    <w:rsid w:val="001C69C7"/>
    <w:rsid w:val="001D79BD"/>
    <w:rsid w:val="001E1227"/>
    <w:rsid w:val="001E46CA"/>
    <w:rsid w:val="001E6523"/>
    <w:rsid w:val="00201B4B"/>
    <w:rsid w:val="00202122"/>
    <w:rsid w:val="00204F33"/>
    <w:rsid w:val="00210E84"/>
    <w:rsid w:val="00213381"/>
    <w:rsid w:val="00213BD7"/>
    <w:rsid w:val="0022149A"/>
    <w:rsid w:val="002216ED"/>
    <w:rsid w:val="00221D05"/>
    <w:rsid w:val="0022401D"/>
    <w:rsid w:val="00233AFF"/>
    <w:rsid w:val="002378B7"/>
    <w:rsid w:val="00242961"/>
    <w:rsid w:val="00254197"/>
    <w:rsid w:val="00256AF0"/>
    <w:rsid w:val="00264517"/>
    <w:rsid w:val="0027056B"/>
    <w:rsid w:val="00271903"/>
    <w:rsid w:val="002752FA"/>
    <w:rsid w:val="002801EB"/>
    <w:rsid w:val="00280908"/>
    <w:rsid w:val="00282E8C"/>
    <w:rsid w:val="00285337"/>
    <w:rsid w:val="00286959"/>
    <w:rsid w:val="0029560C"/>
    <w:rsid w:val="002965AF"/>
    <w:rsid w:val="002A229D"/>
    <w:rsid w:val="002A26A3"/>
    <w:rsid w:val="002B3CC7"/>
    <w:rsid w:val="002B7168"/>
    <w:rsid w:val="002C023E"/>
    <w:rsid w:val="002C0315"/>
    <w:rsid w:val="002C67B0"/>
    <w:rsid w:val="002D0C73"/>
    <w:rsid w:val="002D25D3"/>
    <w:rsid w:val="002D417A"/>
    <w:rsid w:val="002E4C27"/>
    <w:rsid w:val="002E57A4"/>
    <w:rsid w:val="002E7B5A"/>
    <w:rsid w:val="002F0BC0"/>
    <w:rsid w:val="002F3AB5"/>
    <w:rsid w:val="002F69E9"/>
    <w:rsid w:val="003001E7"/>
    <w:rsid w:val="00304330"/>
    <w:rsid w:val="003044A5"/>
    <w:rsid w:val="0030484B"/>
    <w:rsid w:val="00304A75"/>
    <w:rsid w:val="00306EC9"/>
    <w:rsid w:val="00321282"/>
    <w:rsid w:val="00325244"/>
    <w:rsid w:val="00325627"/>
    <w:rsid w:val="003266ED"/>
    <w:rsid w:val="003309A4"/>
    <w:rsid w:val="0033168B"/>
    <w:rsid w:val="00332451"/>
    <w:rsid w:val="00337AD4"/>
    <w:rsid w:val="0034010E"/>
    <w:rsid w:val="003403EB"/>
    <w:rsid w:val="00342E67"/>
    <w:rsid w:val="003447B9"/>
    <w:rsid w:val="00354B09"/>
    <w:rsid w:val="003563DA"/>
    <w:rsid w:val="003576AA"/>
    <w:rsid w:val="00363B9D"/>
    <w:rsid w:val="00365F36"/>
    <w:rsid w:val="00373947"/>
    <w:rsid w:val="00374D71"/>
    <w:rsid w:val="00381F59"/>
    <w:rsid w:val="003961BA"/>
    <w:rsid w:val="00396813"/>
    <w:rsid w:val="003B01EC"/>
    <w:rsid w:val="003B7B27"/>
    <w:rsid w:val="003C15DC"/>
    <w:rsid w:val="003C5DF6"/>
    <w:rsid w:val="003C7B33"/>
    <w:rsid w:val="003D166D"/>
    <w:rsid w:val="003E3E4A"/>
    <w:rsid w:val="003F502D"/>
    <w:rsid w:val="003F78F9"/>
    <w:rsid w:val="00402EA3"/>
    <w:rsid w:val="0040471C"/>
    <w:rsid w:val="00405264"/>
    <w:rsid w:val="00411148"/>
    <w:rsid w:val="0041627B"/>
    <w:rsid w:val="004237F7"/>
    <w:rsid w:val="00430B56"/>
    <w:rsid w:val="0043516F"/>
    <w:rsid w:val="004355AF"/>
    <w:rsid w:val="00435EE1"/>
    <w:rsid w:val="00443AFD"/>
    <w:rsid w:val="00463A0A"/>
    <w:rsid w:val="00464288"/>
    <w:rsid w:val="00464394"/>
    <w:rsid w:val="00464997"/>
    <w:rsid w:val="00471E47"/>
    <w:rsid w:val="00475555"/>
    <w:rsid w:val="00475EE2"/>
    <w:rsid w:val="0048567C"/>
    <w:rsid w:val="00485FE7"/>
    <w:rsid w:val="00486211"/>
    <w:rsid w:val="00493A9F"/>
    <w:rsid w:val="00495425"/>
    <w:rsid w:val="004958C2"/>
    <w:rsid w:val="004A01A4"/>
    <w:rsid w:val="004A59D0"/>
    <w:rsid w:val="004B214E"/>
    <w:rsid w:val="004B3477"/>
    <w:rsid w:val="004B4E67"/>
    <w:rsid w:val="004B53B2"/>
    <w:rsid w:val="004C0924"/>
    <w:rsid w:val="004C42A0"/>
    <w:rsid w:val="004E026A"/>
    <w:rsid w:val="004E2084"/>
    <w:rsid w:val="004E77CA"/>
    <w:rsid w:val="0050311B"/>
    <w:rsid w:val="00510C88"/>
    <w:rsid w:val="00520076"/>
    <w:rsid w:val="0052228A"/>
    <w:rsid w:val="00530D95"/>
    <w:rsid w:val="00543637"/>
    <w:rsid w:val="00554704"/>
    <w:rsid w:val="005602AF"/>
    <w:rsid w:val="00560E49"/>
    <w:rsid w:val="005621D7"/>
    <w:rsid w:val="005721B1"/>
    <w:rsid w:val="0057498F"/>
    <w:rsid w:val="00574A63"/>
    <w:rsid w:val="00576ED4"/>
    <w:rsid w:val="00577ECF"/>
    <w:rsid w:val="00590634"/>
    <w:rsid w:val="005906A4"/>
    <w:rsid w:val="005917D7"/>
    <w:rsid w:val="00592E09"/>
    <w:rsid w:val="005A47F3"/>
    <w:rsid w:val="005A7AE3"/>
    <w:rsid w:val="005C1BB1"/>
    <w:rsid w:val="005C5F30"/>
    <w:rsid w:val="005C6405"/>
    <w:rsid w:val="005D2EB8"/>
    <w:rsid w:val="005E2AB2"/>
    <w:rsid w:val="005E30CE"/>
    <w:rsid w:val="005E58C0"/>
    <w:rsid w:val="005F3D4C"/>
    <w:rsid w:val="006008FB"/>
    <w:rsid w:val="00603C67"/>
    <w:rsid w:val="006056C0"/>
    <w:rsid w:val="00612B9D"/>
    <w:rsid w:val="00615517"/>
    <w:rsid w:val="006211C1"/>
    <w:rsid w:val="00621E50"/>
    <w:rsid w:val="00632EDF"/>
    <w:rsid w:val="0063488F"/>
    <w:rsid w:val="00637EAD"/>
    <w:rsid w:val="0064096C"/>
    <w:rsid w:val="00641442"/>
    <w:rsid w:val="0064144C"/>
    <w:rsid w:val="00643D9E"/>
    <w:rsid w:val="006443F4"/>
    <w:rsid w:val="00645B5C"/>
    <w:rsid w:val="00645E00"/>
    <w:rsid w:val="00645EA3"/>
    <w:rsid w:val="00646392"/>
    <w:rsid w:val="00656735"/>
    <w:rsid w:val="00663A16"/>
    <w:rsid w:val="00670805"/>
    <w:rsid w:val="0067503B"/>
    <w:rsid w:val="006805FA"/>
    <w:rsid w:val="00683B29"/>
    <w:rsid w:val="00686F3D"/>
    <w:rsid w:val="0068774D"/>
    <w:rsid w:val="00690019"/>
    <w:rsid w:val="00693F05"/>
    <w:rsid w:val="00696B2B"/>
    <w:rsid w:val="006A1176"/>
    <w:rsid w:val="006A1791"/>
    <w:rsid w:val="006A5868"/>
    <w:rsid w:val="006B0626"/>
    <w:rsid w:val="006B3E18"/>
    <w:rsid w:val="006B424D"/>
    <w:rsid w:val="006B5EF1"/>
    <w:rsid w:val="006C0DA7"/>
    <w:rsid w:val="006C2A22"/>
    <w:rsid w:val="006D00C2"/>
    <w:rsid w:val="006D32B7"/>
    <w:rsid w:val="006D62E4"/>
    <w:rsid w:val="006E15C2"/>
    <w:rsid w:val="006E4356"/>
    <w:rsid w:val="006F3F8E"/>
    <w:rsid w:val="006F5C86"/>
    <w:rsid w:val="00702531"/>
    <w:rsid w:val="00703EC2"/>
    <w:rsid w:val="00704018"/>
    <w:rsid w:val="007069F8"/>
    <w:rsid w:val="00710DE0"/>
    <w:rsid w:val="007153CB"/>
    <w:rsid w:val="00715AF2"/>
    <w:rsid w:val="00716BE6"/>
    <w:rsid w:val="0071743E"/>
    <w:rsid w:val="007231EB"/>
    <w:rsid w:val="0072446B"/>
    <w:rsid w:val="00724AE7"/>
    <w:rsid w:val="00725901"/>
    <w:rsid w:val="00726CF3"/>
    <w:rsid w:val="00734227"/>
    <w:rsid w:val="007345D8"/>
    <w:rsid w:val="00735FE2"/>
    <w:rsid w:val="00744FBF"/>
    <w:rsid w:val="00751A60"/>
    <w:rsid w:val="00753298"/>
    <w:rsid w:val="007577BD"/>
    <w:rsid w:val="007600EC"/>
    <w:rsid w:val="007636DA"/>
    <w:rsid w:val="007657AB"/>
    <w:rsid w:val="007679AF"/>
    <w:rsid w:val="0077071B"/>
    <w:rsid w:val="00770D3B"/>
    <w:rsid w:val="0077276B"/>
    <w:rsid w:val="00774912"/>
    <w:rsid w:val="007763E6"/>
    <w:rsid w:val="00783A5A"/>
    <w:rsid w:val="00786E15"/>
    <w:rsid w:val="00794613"/>
    <w:rsid w:val="007949B0"/>
    <w:rsid w:val="00796023"/>
    <w:rsid w:val="007A2EE3"/>
    <w:rsid w:val="007B3F52"/>
    <w:rsid w:val="007B5E88"/>
    <w:rsid w:val="007B739A"/>
    <w:rsid w:val="007C5F22"/>
    <w:rsid w:val="007C764C"/>
    <w:rsid w:val="007D4893"/>
    <w:rsid w:val="007D752F"/>
    <w:rsid w:val="007E146D"/>
    <w:rsid w:val="007E15CB"/>
    <w:rsid w:val="007E2A45"/>
    <w:rsid w:val="007E4E69"/>
    <w:rsid w:val="007E514A"/>
    <w:rsid w:val="007E6AE0"/>
    <w:rsid w:val="007E6F16"/>
    <w:rsid w:val="00803B01"/>
    <w:rsid w:val="00804843"/>
    <w:rsid w:val="00815387"/>
    <w:rsid w:val="00824177"/>
    <w:rsid w:val="008254EA"/>
    <w:rsid w:val="00831579"/>
    <w:rsid w:val="008336E5"/>
    <w:rsid w:val="00836189"/>
    <w:rsid w:val="00853FE4"/>
    <w:rsid w:val="00854FD9"/>
    <w:rsid w:val="00857EBC"/>
    <w:rsid w:val="0086140F"/>
    <w:rsid w:val="00862896"/>
    <w:rsid w:val="0086357D"/>
    <w:rsid w:val="00864365"/>
    <w:rsid w:val="00865056"/>
    <w:rsid w:val="008669EA"/>
    <w:rsid w:val="008762AE"/>
    <w:rsid w:val="00881CB1"/>
    <w:rsid w:val="0088530F"/>
    <w:rsid w:val="00886559"/>
    <w:rsid w:val="00890580"/>
    <w:rsid w:val="008A38FD"/>
    <w:rsid w:val="008A571B"/>
    <w:rsid w:val="008A6B74"/>
    <w:rsid w:val="008B5A3B"/>
    <w:rsid w:val="008B6327"/>
    <w:rsid w:val="008C3BF0"/>
    <w:rsid w:val="008F414E"/>
    <w:rsid w:val="009034FF"/>
    <w:rsid w:val="009042C9"/>
    <w:rsid w:val="0090438E"/>
    <w:rsid w:val="00912368"/>
    <w:rsid w:val="00915C32"/>
    <w:rsid w:val="00915EEB"/>
    <w:rsid w:val="00921379"/>
    <w:rsid w:val="009241BF"/>
    <w:rsid w:val="00925352"/>
    <w:rsid w:val="00932B4D"/>
    <w:rsid w:val="00935628"/>
    <w:rsid w:val="009426B4"/>
    <w:rsid w:val="0094311E"/>
    <w:rsid w:val="00943BB2"/>
    <w:rsid w:val="00955189"/>
    <w:rsid w:val="00955247"/>
    <w:rsid w:val="009625F2"/>
    <w:rsid w:val="00966716"/>
    <w:rsid w:val="009761A1"/>
    <w:rsid w:val="00982DEB"/>
    <w:rsid w:val="00985ABD"/>
    <w:rsid w:val="009A32F9"/>
    <w:rsid w:val="009A5AC4"/>
    <w:rsid w:val="009A6B57"/>
    <w:rsid w:val="009B106A"/>
    <w:rsid w:val="009B58AC"/>
    <w:rsid w:val="009B64B6"/>
    <w:rsid w:val="009B7AD9"/>
    <w:rsid w:val="009C5B80"/>
    <w:rsid w:val="009D48F5"/>
    <w:rsid w:val="009D7C2D"/>
    <w:rsid w:val="009E2BB1"/>
    <w:rsid w:val="009F1EA4"/>
    <w:rsid w:val="009F5DB9"/>
    <w:rsid w:val="009F687C"/>
    <w:rsid w:val="009F7659"/>
    <w:rsid w:val="00A03514"/>
    <w:rsid w:val="00A046B4"/>
    <w:rsid w:val="00A05262"/>
    <w:rsid w:val="00A116F0"/>
    <w:rsid w:val="00A13BFA"/>
    <w:rsid w:val="00A1576B"/>
    <w:rsid w:val="00A21ED0"/>
    <w:rsid w:val="00A318BF"/>
    <w:rsid w:val="00A36CF1"/>
    <w:rsid w:val="00A406DA"/>
    <w:rsid w:val="00A415C7"/>
    <w:rsid w:val="00A417BE"/>
    <w:rsid w:val="00A433C6"/>
    <w:rsid w:val="00A43D29"/>
    <w:rsid w:val="00A446C6"/>
    <w:rsid w:val="00A45B11"/>
    <w:rsid w:val="00A45FB0"/>
    <w:rsid w:val="00A52B4D"/>
    <w:rsid w:val="00A60136"/>
    <w:rsid w:val="00A60176"/>
    <w:rsid w:val="00A6144F"/>
    <w:rsid w:val="00A6554F"/>
    <w:rsid w:val="00A712C5"/>
    <w:rsid w:val="00A72E27"/>
    <w:rsid w:val="00A74EBB"/>
    <w:rsid w:val="00A82D2B"/>
    <w:rsid w:val="00A84DAA"/>
    <w:rsid w:val="00A85F83"/>
    <w:rsid w:val="00A86708"/>
    <w:rsid w:val="00A86FFB"/>
    <w:rsid w:val="00A911CE"/>
    <w:rsid w:val="00A9477A"/>
    <w:rsid w:val="00A965E6"/>
    <w:rsid w:val="00AA2F59"/>
    <w:rsid w:val="00AA4941"/>
    <w:rsid w:val="00AA7A41"/>
    <w:rsid w:val="00AA7A79"/>
    <w:rsid w:val="00AB16D9"/>
    <w:rsid w:val="00AB2780"/>
    <w:rsid w:val="00AB4065"/>
    <w:rsid w:val="00AB5AE8"/>
    <w:rsid w:val="00AB6764"/>
    <w:rsid w:val="00AC5E54"/>
    <w:rsid w:val="00AC6237"/>
    <w:rsid w:val="00AD6235"/>
    <w:rsid w:val="00AD6442"/>
    <w:rsid w:val="00AE7746"/>
    <w:rsid w:val="00AF22AA"/>
    <w:rsid w:val="00AF3C58"/>
    <w:rsid w:val="00AF6D82"/>
    <w:rsid w:val="00B15000"/>
    <w:rsid w:val="00B20C28"/>
    <w:rsid w:val="00B23F79"/>
    <w:rsid w:val="00B32E84"/>
    <w:rsid w:val="00B4074D"/>
    <w:rsid w:val="00B4260E"/>
    <w:rsid w:val="00B47184"/>
    <w:rsid w:val="00B568B8"/>
    <w:rsid w:val="00B601A5"/>
    <w:rsid w:val="00B67264"/>
    <w:rsid w:val="00B70BA2"/>
    <w:rsid w:val="00B8031D"/>
    <w:rsid w:val="00B869BE"/>
    <w:rsid w:val="00B902E2"/>
    <w:rsid w:val="00B96F36"/>
    <w:rsid w:val="00BA32C3"/>
    <w:rsid w:val="00BB3145"/>
    <w:rsid w:val="00BC1B45"/>
    <w:rsid w:val="00BC2288"/>
    <w:rsid w:val="00BC716E"/>
    <w:rsid w:val="00BD42DE"/>
    <w:rsid w:val="00BD59D3"/>
    <w:rsid w:val="00BD736E"/>
    <w:rsid w:val="00BE6BC8"/>
    <w:rsid w:val="00BF271F"/>
    <w:rsid w:val="00C041EC"/>
    <w:rsid w:val="00C116E5"/>
    <w:rsid w:val="00C2193E"/>
    <w:rsid w:val="00C21E77"/>
    <w:rsid w:val="00C222B0"/>
    <w:rsid w:val="00C226AA"/>
    <w:rsid w:val="00C26B71"/>
    <w:rsid w:val="00C325E1"/>
    <w:rsid w:val="00C327C0"/>
    <w:rsid w:val="00C33894"/>
    <w:rsid w:val="00C3397A"/>
    <w:rsid w:val="00C34447"/>
    <w:rsid w:val="00C4200B"/>
    <w:rsid w:val="00C4370A"/>
    <w:rsid w:val="00C52183"/>
    <w:rsid w:val="00C53CA1"/>
    <w:rsid w:val="00C5409F"/>
    <w:rsid w:val="00C54F4B"/>
    <w:rsid w:val="00C566BC"/>
    <w:rsid w:val="00C6437E"/>
    <w:rsid w:val="00C70D13"/>
    <w:rsid w:val="00C77C85"/>
    <w:rsid w:val="00C833A8"/>
    <w:rsid w:val="00C83C44"/>
    <w:rsid w:val="00C85C6D"/>
    <w:rsid w:val="00C86154"/>
    <w:rsid w:val="00C90C9E"/>
    <w:rsid w:val="00C96603"/>
    <w:rsid w:val="00C97F94"/>
    <w:rsid w:val="00CA24BE"/>
    <w:rsid w:val="00CB1257"/>
    <w:rsid w:val="00CC3632"/>
    <w:rsid w:val="00CC3900"/>
    <w:rsid w:val="00CC424D"/>
    <w:rsid w:val="00CC4E75"/>
    <w:rsid w:val="00CC5C27"/>
    <w:rsid w:val="00CD42C6"/>
    <w:rsid w:val="00CD55F1"/>
    <w:rsid w:val="00CD7F05"/>
    <w:rsid w:val="00CE1147"/>
    <w:rsid w:val="00CE55E9"/>
    <w:rsid w:val="00CF1866"/>
    <w:rsid w:val="00CF3D65"/>
    <w:rsid w:val="00CF3DB1"/>
    <w:rsid w:val="00CF583D"/>
    <w:rsid w:val="00CF6E7B"/>
    <w:rsid w:val="00CF79A5"/>
    <w:rsid w:val="00D04860"/>
    <w:rsid w:val="00D04889"/>
    <w:rsid w:val="00D0539A"/>
    <w:rsid w:val="00D06264"/>
    <w:rsid w:val="00D07561"/>
    <w:rsid w:val="00D078A3"/>
    <w:rsid w:val="00D20E03"/>
    <w:rsid w:val="00D21E08"/>
    <w:rsid w:val="00D22BB1"/>
    <w:rsid w:val="00D22D5D"/>
    <w:rsid w:val="00D24D09"/>
    <w:rsid w:val="00D30AD9"/>
    <w:rsid w:val="00D34DDD"/>
    <w:rsid w:val="00D444CF"/>
    <w:rsid w:val="00D466A7"/>
    <w:rsid w:val="00D47B46"/>
    <w:rsid w:val="00D51770"/>
    <w:rsid w:val="00D5556D"/>
    <w:rsid w:val="00D61D90"/>
    <w:rsid w:val="00D6680E"/>
    <w:rsid w:val="00D70F7B"/>
    <w:rsid w:val="00D726BE"/>
    <w:rsid w:val="00D74544"/>
    <w:rsid w:val="00D7456D"/>
    <w:rsid w:val="00D74B3E"/>
    <w:rsid w:val="00D7799C"/>
    <w:rsid w:val="00D85E55"/>
    <w:rsid w:val="00D94C11"/>
    <w:rsid w:val="00DA146C"/>
    <w:rsid w:val="00DA46EC"/>
    <w:rsid w:val="00DB107F"/>
    <w:rsid w:val="00DB6D88"/>
    <w:rsid w:val="00DC2928"/>
    <w:rsid w:val="00DC461F"/>
    <w:rsid w:val="00DC4DBB"/>
    <w:rsid w:val="00DC58CF"/>
    <w:rsid w:val="00DC5A5E"/>
    <w:rsid w:val="00DD1840"/>
    <w:rsid w:val="00DD1EF1"/>
    <w:rsid w:val="00DD21E6"/>
    <w:rsid w:val="00DE0FF8"/>
    <w:rsid w:val="00DE219B"/>
    <w:rsid w:val="00DE2B67"/>
    <w:rsid w:val="00DE30B0"/>
    <w:rsid w:val="00DE4952"/>
    <w:rsid w:val="00DE5066"/>
    <w:rsid w:val="00DF00DC"/>
    <w:rsid w:val="00DF5809"/>
    <w:rsid w:val="00E0146C"/>
    <w:rsid w:val="00E02FBF"/>
    <w:rsid w:val="00E034A4"/>
    <w:rsid w:val="00E1133C"/>
    <w:rsid w:val="00E1176A"/>
    <w:rsid w:val="00E166E4"/>
    <w:rsid w:val="00E17BA3"/>
    <w:rsid w:val="00E25D06"/>
    <w:rsid w:val="00E335E4"/>
    <w:rsid w:val="00E3571A"/>
    <w:rsid w:val="00E4124F"/>
    <w:rsid w:val="00E412C9"/>
    <w:rsid w:val="00E46ADC"/>
    <w:rsid w:val="00E52EF2"/>
    <w:rsid w:val="00E557D0"/>
    <w:rsid w:val="00E576B0"/>
    <w:rsid w:val="00E80F50"/>
    <w:rsid w:val="00E81D47"/>
    <w:rsid w:val="00E86486"/>
    <w:rsid w:val="00E9317E"/>
    <w:rsid w:val="00EA106A"/>
    <w:rsid w:val="00EC29CC"/>
    <w:rsid w:val="00ED0581"/>
    <w:rsid w:val="00ED2925"/>
    <w:rsid w:val="00ED5C57"/>
    <w:rsid w:val="00EE4117"/>
    <w:rsid w:val="00EE5E0D"/>
    <w:rsid w:val="00F11173"/>
    <w:rsid w:val="00F1225A"/>
    <w:rsid w:val="00F206B3"/>
    <w:rsid w:val="00F22005"/>
    <w:rsid w:val="00F22DB9"/>
    <w:rsid w:val="00F22EFA"/>
    <w:rsid w:val="00F50D46"/>
    <w:rsid w:val="00F545B0"/>
    <w:rsid w:val="00F54B95"/>
    <w:rsid w:val="00F61328"/>
    <w:rsid w:val="00F61B91"/>
    <w:rsid w:val="00F637B9"/>
    <w:rsid w:val="00F65ED6"/>
    <w:rsid w:val="00F71A17"/>
    <w:rsid w:val="00F766BB"/>
    <w:rsid w:val="00F86A1B"/>
    <w:rsid w:val="00F87B8A"/>
    <w:rsid w:val="00F92D59"/>
    <w:rsid w:val="00F93F42"/>
    <w:rsid w:val="00F9512A"/>
    <w:rsid w:val="00F978EA"/>
    <w:rsid w:val="00FB019E"/>
    <w:rsid w:val="00FC3B6D"/>
    <w:rsid w:val="00FC60B9"/>
    <w:rsid w:val="00FC7920"/>
    <w:rsid w:val="00FD6384"/>
    <w:rsid w:val="00FD70FE"/>
    <w:rsid w:val="00FE20FD"/>
    <w:rsid w:val="00FE367C"/>
    <w:rsid w:val="00FE3829"/>
    <w:rsid w:val="00FE481D"/>
    <w:rsid w:val="00FE65E3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840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List Paragraph"/>
    <w:basedOn w:val="a"/>
    <w:qFormat/>
    <w:rsid w:val="00DE4952"/>
    <w:pPr>
      <w:ind w:left="708"/>
    </w:pPr>
  </w:style>
  <w:style w:type="paragraph" w:styleId="a6">
    <w:name w:val="Body Text Indent"/>
    <w:basedOn w:val="a"/>
    <w:link w:val="a7"/>
    <w:rsid w:val="00DE4952"/>
    <w:pPr>
      <w:ind w:left="360"/>
      <w:jc w:val="both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DE49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ection3">
    <w:name w:val="section3"/>
    <w:basedOn w:val="a"/>
    <w:uiPriority w:val="99"/>
    <w:rsid w:val="00A13BFA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2752FA"/>
    <w:rPr>
      <w:rFonts w:ascii="Times New Roman" w:eastAsiaTheme="minorEastAsia" w:hAnsi="Times New Roman"/>
      <w:sz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2E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4E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4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Светулечка</cp:lastModifiedBy>
  <cp:revision>9</cp:revision>
  <cp:lastPrinted>2014-09-16T02:51:00Z</cp:lastPrinted>
  <dcterms:created xsi:type="dcterms:W3CDTF">2014-08-30T22:23:00Z</dcterms:created>
  <dcterms:modified xsi:type="dcterms:W3CDTF">2014-12-20T19:12:00Z</dcterms:modified>
</cp:coreProperties>
</file>