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1" w:rsidRPr="009F46F6" w:rsidRDefault="001D5921" w:rsidP="001D5921">
      <w:pPr>
        <w:spacing w:after="0"/>
        <w:jc w:val="center"/>
        <w:rPr>
          <w:sz w:val="24"/>
          <w:szCs w:val="24"/>
        </w:rPr>
      </w:pPr>
      <w:r w:rsidRPr="009F46F6">
        <w:rPr>
          <w:sz w:val="24"/>
          <w:szCs w:val="24"/>
        </w:rPr>
        <w:t xml:space="preserve">КОУ </w:t>
      </w:r>
      <w:r>
        <w:rPr>
          <w:sz w:val="24"/>
          <w:szCs w:val="24"/>
        </w:rPr>
        <w:t xml:space="preserve">Омской области </w:t>
      </w:r>
      <w:r w:rsidRPr="009F46F6">
        <w:rPr>
          <w:sz w:val="24"/>
          <w:szCs w:val="24"/>
        </w:rPr>
        <w:t>«</w:t>
      </w:r>
      <w:proofErr w:type="spellStart"/>
      <w:r w:rsidRPr="009F46F6">
        <w:rPr>
          <w:sz w:val="24"/>
          <w:szCs w:val="24"/>
        </w:rPr>
        <w:t>Шербакульская</w:t>
      </w:r>
      <w:proofErr w:type="spellEnd"/>
      <w:r w:rsidRPr="009F4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специальная (коррекционная) общеобразовательная </w:t>
      </w:r>
      <w:r w:rsidRPr="009F46F6">
        <w:rPr>
          <w:sz w:val="24"/>
          <w:szCs w:val="24"/>
        </w:rPr>
        <w:t>школа-интернат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VIII</w:t>
      </w:r>
      <w:r w:rsidRPr="009F46F6"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 w:rsidRPr="009F46F6">
        <w:rPr>
          <w:sz w:val="24"/>
          <w:szCs w:val="24"/>
        </w:rPr>
        <w:t>»</w:t>
      </w:r>
    </w:p>
    <w:p w:rsidR="00D71095" w:rsidRDefault="00D71095" w:rsidP="00D71095"/>
    <w:p w:rsidR="00D71095" w:rsidRDefault="00D71095" w:rsidP="00D71095"/>
    <w:p w:rsidR="00D71095" w:rsidRDefault="00D71095" w:rsidP="00D71095"/>
    <w:p w:rsidR="00D71095" w:rsidRDefault="0078101B" w:rsidP="00D71095">
      <w:r w:rsidRPr="0078101B">
        <w:rPr>
          <w:b/>
          <w:bCs/>
          <w:color w:val="FF0000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pt;height:207pt" fillcolor="#e36c0a [2409]" strokecolor="#009" strokeweight="1pt">
            <v:shadow on="t" color="#009" offset="7pt,-7pt"/>
            <v:textpath style="font-family:&quot;Impact&quot;;v-text-spacing:52429f;v-text-kern:t" trim="t" fitpath="t" xscale="f" string="Классный час&#10;деловая игра &#10;«Дружба – это .... »&#10;"/>
          </v:shape>
        </w:pict>
      </w:r>
    </w:p>
    <w:p w:rsidR="00D71095" w:rsidRDefault="00D71095" w:rsidP="00D71095"/>
    <w:p w:rsidR="00D71095" w:rsidRDefault="001D5921" w:rsidP="0097377B">
      <w:pPr>
        <w:ind w:left="4956"/>
      </w:pPr>
      <w:r>
        <w:t>Подготовил: классный руководитель 4 класса</w:t>
      </w:r>
    </w:p>
    <w:p w:rsidR="001D5921" w:rsidRDefault="001D5921" w:rsidP="0097377B">
      <w:pPr>
        <w:ind w:left="4956"/>
      </w:pPr>
      <w:r>
        <w:t xml:space="preserve">                          </w:t>
      </w:r>
      <w:proofErr w:type="spellStart"/>
      <w:r w:rsidR="0097377B">
        <w:t>Белик</w:t>
      </w:r>
      <w:proofErr w:type="spellEnd"/>
      <w:r w:rsidR="0097377B">
        <w:t xml:space="preserve">  И.В.</w:t>
      </w:r>
    </w:p>
    <w:p w:rsidR="00D71095" w:rsidRDefault="00D71095" w:rsidP="00D71095"/>
    <w:p w:rsidR="00D71095" w:rsidRDefault="00D71095" w:rsidP="00D71095"/>
    <w:p w:rsidR="00D71095" w:rsidRDefault="00D71095" w:rsidP="00D71095"/>
    <w:p w:rsidR="00D71095" w:rsidRDefault="00D71095" w:rsidP="00D71095"/>
    <w:p w:rsidR="00D71095" w:rsidRDefault="0097377B" w:rsidP="00D71095">
      <w:r>
        <w:rPr>
          <w:noProof/>
        </w:rPr>
        <w:drawing>
          <wp:inline distT="0" distB="0" distL="0" distR="0">
            <wp:extent cx="2962275" cy="259199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9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95" w:rsidRDefault="00D71095" w:rsidP="00D71095"/>
    <w:p w:rsidR="00D71095" w:rsidRDefault="00D71095" w:rsidP="00D71095">
      <w:r w:rsidRPr="00D71095">
        <w:rPr>
          <w:b/>
        </w:rPr>
        <w:t>Цель</w:t>
      </w:r>
      <w:r>
        <w:t xml:space="preserve"> – воспитание добрых качеств детей, умение дружить и бережно относиться друг к другу. </w:t>
      </w:r>
    </w:p>
    <w:p w:rsidR="00D71095" w:rsidRDefault="00D71095" w:rsidP="00D71095">
      <w:r w:rsidRPr="00D71095">
        <w:rPr>
          <w:b/>
        </w:rPr>
        <w:t>В результате</w:t>
      </w:r>
      <w:r>
        <w:t xml:space="preserve"> занятия участники смогут:</w:t>
      </w:r>
    </w:p>
    <w:p w:rsidR="00D71095" w:rsidRDefault="00D71095" w:rsidP="00D71095">
      <w:r>
        <w:t>- сформулировать понятие «дружба»,</w:t>
      </w:r>
    </w:p>
    <w:p w:rsidR="00D71095" w:rsidRDefault="00D71095" w:rsidP="00D71095">
      <w:r>
        <w:t>- практиковать навыки взаимопомощи при решении различных проблем,</w:t>
      </w:r>
    </w:p>
    <w:p w:rsidR="00D71095" w:rsidRDefault="00D71095" w:rsidP="00D71095">
      <w:r>
        <w:t>- приобретут навыки работы в сотрудничестве,</w:t>
      </w:r>
    </w:p>
    <w:p w:rsidR="00D71095" w:rsidRDefault="00D71095" w:rsidP="00D71095">
      <w:r>
        <w:t>- поймут, что для решения многих проблем необходимо обратиться за помощью к другу и уметь доверять ему.</w:t>
      </w:r>
    </w:p>
    <w:p w:rsidR="00D71095" w:rsidRPr="00D71095" w:rsidRDefault="00D71095" w:rsidP="00D71095">
      <w:pPr>
        <w:rPr>
          <w:b/>
        </w:rPr>
      </w:pPr>
      <w:r w:rsidRPr="00D71095">
        <w:rPr>
          <w:b/>
        </w:rPr>
        <w:t>Оборудование:</w:t>
      </w:r>
    </w:p>
    <w:p w:rsidR="00D71095" w:rsidRDefault="00D71095" w:rsidP="00D71095">
      <w:r>
        <w:t>- скотч и ножницы в каждую группу,</w:t>
      </w:r>
    </w:p>
    <w:p w:rsidR="00D71095" w:rsidRDefault="00D71095" w:rsidP="00D71095">
      <w:r>
        <w:t>- 20 человечков, вырезанных из цветной бумаги, одинакового размера,</w:t>
      </w:r>
    </w:p>
    <w:p w:rsidR="00D71095" w:rsidRDefault="00D71095" w:rsidP="00D71095">
      <w:r>
        <w:t>- цветные карандаши или фломастеры,</w:t>
      </w:r>
    </w:p>
    <w:p w:rsidR="00D71095" w:rsidRDefault="00D71095" w:rsidP="00D71095">
      <w:r>
        <w:t>- белые листы бумаги А-4,</w:t>
      </w:r>
    </w:p>
    <w:p w:rsidR="00D71095" w:rsidRDefault="00D71095" w:rsidP="00D71095">
      <w:r>
        <w:t xml:space="preserve">- шесть маленьких рисунков солнышка, шесть маленьких рисунков облака, шесть </w:t>
      </w:r>
      <w:proofErr w:type="spellStart"/>
      <w:r>
        <w:t>малньких</w:t>
      </w:r>
      <w:proofErr w:type="spellEnd"/>
      <w:r>
        <w:t xml:space="preserve"> рисунков цветов, шесть маленьких рисунков сердец и один рисунок грозовой тучи.</w:t>
      </w:r>
    </w:p>
    <w:p w:rsidR="00D71095" w:rsidRPr="005B6A96" w:rsidRDefault="00D71095" w:rsidP="005B6A96">
      <w:pPr>
        <w:jc w:val="center"/>
        <w:rPr>
          <w:b/>
        </w:rPr>
      </w:pPr>
      <w:r w:rsidRPr="001D5921">
        <w:rPr>
          <w:b/>
        </w:rPr>
        <w:t>Ход занятия.</w:t>
      </w:r>
    </w:p>
    <w:p w:rsidR="00D71095" w:rsidRDefault="00D71095" w:rsidP="00D71095">
      <w:r w:rsidRPr="001D5921">
        <w:rPr>
          <w:b/>
        </w:rPr>
        <w:t xml:space="preserve">1. Введение в тему </w:t>
      </w:r>
      <w:r>
        <w:t>с использ</w:t>
      </w:r>
      <w:r w:rsidR="005B6A96">
        <w:t>ованием метода «Займи позицию».</w:t>
      </w:r>
    </w:p>
    <w:p w:rsidR="00D71095" w:rsidRDefault="00D71095" w:rsidP="00D71095">
      <w:r>
        <w:t>С помощью этого метода учащиеся могут высказать свою точку зрения на обсуждаемый вопрос. Для этого в противоположных сторонах класса вывешиваются два плаката. На одном написано - «Дружба в классе не нужна», на другом - «Дружба в классе нужна». Учащимся предлагается определить свою позицию и встать около того плаката, который соответствует их точке зрения на данный вопрос.</w:t>
      </w:r>
    </w:p>
    <w:p w:rsidR="00D71095" w:rsidRDefault="00D71095" w:rsidP="00D71095">
      <w:r w:rsidRPr="001D5921">
        <w:rPr>
          <w:b/>
        </w:rPr>
        <w:t>2. Объявление темы</w:t>
      </w:r>
      <w:r>
        <w:t xml:space="preserve"> и ожидаемых результатов занятия. </w:t>
      </w:r>
    </w:p>
    <w:p w:rsidR="005B6A96" w:rsidRDefault="00D71095" w:rsidP="00D71095">
      <w:r w:rsidRPr="00D71095">
        <w:rPr>
          <w:b/>
        </w:rPr>
        <w:t>3. Мозговой штурм</w:t>
      </w:r>
      <w:r>
        <w:t xml:space="preserve"> «Дружба – это …». </w:t>
      </w:r>
    </w:p>
    <w:p w:rsidR="00D71095" w:rsidRDefault="00D71095" w:rsidP="00D71095">
      <w:r>
        <w:t>3.1. Работа над понятием «дружба». «Дружба – это …». Учащимся предлагается подумать над вопросом, что значит «дружба» и зачем она нужна людям? После небольшого размышления учащиеся высказывают свои мысли, которые записываются на плакате. Учитель подводит итог и дает определение понятию «дружба».</w:t>
      </w:r>
    </w:p>
    <w:p w:rsidR="00D71095" w:rsidRDefault="00D71095" w:rsidP="00D71095">
      <w:r>
        <w:t xml:space="preserve">3.2. Работа над понятием «зачем дружба нужна людям?». </w:t>
      </w:r>
    </w:p>
    <w:p w:rsidR="00D71095" w:rsidRDefault="00D71095" w:rsidP="00D71095">
      <w:r w:rsidRPr="00D71095">
        <w:rPr>
          <w:b/>
        </w:rPr>
        <w:t>4. Игровое упражнение</w:t>
      </w:r>
      <w:r>
        <w:t>. «Найди себе подобного».</w:t>
      </w:r>
    </w:p>
    <w:p w:rsidR="00D71095" w:rsidRDefault="00D71095" w:rsidP="00D71095">
      <w:r>
        <w:t>Шаг 1. Ученики встают в круг. Учитель просит их прикрыть глаза и не разговаривать друг с другом. Учитель прикалывает им на спину маленькие рисунки (солнышко, облако, цветок, сердце и один рисунок грозовой тучи).</w:t>
      </w:r>
    </w:p>
    <w:p w:rsidR="00D71095" w:rsidRDefault="00D71095" w:rsidP="00D71095">
      <w:r>
        <w:lastRenderedPageBreak/>
        <w:t>Шаг 2. Учитель дает задание детям: Найти «себе подобного» и занять свои места за столами. Разговаривать при этом нельзя.</w:t>
      </w:r>
    </w:p>
    <w:p w:rsidR="00D71095" w:rsidRDefault="00D71095" w:rsidP="00D71095">
      <w:r>
        <w:t>Шаг 3. Дети определяют, за какой стол они сядут.</w:t>
      </w:r>
    </w:p>
    <w:p w:rsidR="00D71095" w:rsidRDefault="00D71095" w:rsidP="00D71095">
      <w:r>
        <w:t>Шаг 4. Учитель обращает внимание детей, что один ученик остался и обсуждает с ними вопрос: «Как чувствует себя тот, кто остался один и без друзей».</w:t>
      </w:r>
    </w:p>
    <w:p w:rsidR="00D71095" w:rsidRDefault="00D71095" w:rsidP="00D71095">
      <w:r>
        <w:t>- Какие трудности вы испытывали во время выполнения упражнения?</w:t>
      </w:r>
    </w:p>
    <w:p w:rsidR="00D71095" w:rsidRDefault="00D71095" w:rsidP="00D71095">
      <w:r>
        <w:t>- Смогли бы вы справиться без помощи и поддержки?</w:t>
      </w:r>
    </w:p>
    <w:p w:rsidR="00D71095" w:rsidRDefault="00D71095" w:rsidP="00D71095">
      <w:r>
        <w:t>- Какой рисунок у вас на спине?</w:t>
      </w:r>
    </w:p>
    <w:p w:rsidR="00D71095" w:rsidRDefault="00D71095" w:rsidP="00D71095">
      <w:r>
        <w:t>5</w:t>
      </w:r>
      <w:r w:rsidRPr="00D71095">
        <w:rPr>
          <w:b/>
        </w:rPr>
        <w:t>. Моделирование дружбы</w:t>
      </w:r>
      <w:r>
        <w:t xml:space="preserve"> в классе. </w:t>
      </w:r>
    </w:p>
    <w:p w:rsidR="00D71095" w:rsidRDefault="00D71095" w:rsidP="00D71095">
      <w:r>
        <w:t xml:space="preserve">Участникам предлагается смоделировать дружный коллектив класса. </w:t>
      </w:r>
    </w:p>
    <w:p w:rsidR="00D71095" w:rsidRDefault="00D71095" w:rsidP="00D71095">
      <w:r>
        <w:t>1. Каждой группе дается свое собственное задание, и работать они будут в группе различными способами, используя шаблоны цветных фигурок человечков, солнышка, тучек, дождика и т. д</w:t>
      </w:r>
      <w:proofErr w:type="gramStart"/>
      <w:r>
        <w:t>..</w:t>
      </w:r>
      <w:proofErr w:type="gramEnd"/>
    </w:p>
    <w:p w:rsidR="00D71095" w:rsidRDefault="00D71095" w:rsidP="00D71095">
      <w:r>
        <w:t>Осмотр проектов.</w:t>
      </w:r>
    </w:p>
    <w:p w:rsidR="00D71095" w:rsidRDefault="00D71095" w:rsidP="00D71095">
      <w:r w:rsidRPr="001D5921">
        <w:rPr>
          <w:b/>
        </w:rPr>
        <w:t>6. Подведение итогов занятия.</w:t>
      </w:r>
      <w:r>
        <w:t xml:space="preserve"> </w:t>
      </w:r>
    </w:p>
    <w:p w:rsidR="00D71095" w:rsidRDefault="00D71095" w:rsidP="00D71095"/>
    <w:p w:rsidR="00D71095" w:rsidRDefault="00D71095" w:rsidP="00D71095">
      <w:r>
        <w:t>- Что вы сегодня делали на уроке?</w:t>
      </w:r>
    </w:p>
    <w:p w:rsidR="00D71095" w:rsidRDefault="00D71095" w:rsidP="00D71095">
      <w:r>
        <w:t>- Каковы результаты работы?</w:t>
      </w:r>
    </w:p>
    <w:p w:rsidR="00D71095" w:rsidRDefault="00D71095" w:rsidP="00D71095">
      <w:r>
        <w:t>- Как вы чувствовали себя во время работы?</w:t>
      </w:r>
    </w:p>
    <w:p w:rsidR="00D71095" w:rsidRDefault="00D71095" w:rsidP="00D71095">
      <w:r>
        <w:t>- Взаимодействие в группе помогало или мешало вам?</w:t>
      </w:r>
    </w:p>
    <w:p w:rsidR="00D71095" w:rsidRDefault="00D71095" w:rsidP="00D71095">
      <w:r>
        <w:t xml:space="preserve"> - Что нового о дружбе узнали в процессе работы?</w:t>
      </w:r>
    </w:p>
    <w:p w:rsidR="009F1D7A" w:rsidRDefault="00D71095" w:rsidP="00D71095">
      <w:r>
        <w:t>- Можно ли назвать наш класс дружным?</w:t>
      </w:r>
    </w:p>
    <w:sectPr w:rsidR="009F1D7A" w:rsidSect="0078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095"/>
    <w:rsid w:val="001D5921"/>
    <w:rsid w:val="005B6A96"/>
    <w:rsid w:val="0078101B"/>
    <w:rsid w:val="0097377B"/>
    <w:rsid w:val="009F1D7A"/>
    <w:rsid w:val="00D7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A26766-9683-4D15-919D-4E49EC9B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2014-03-05T11:42:00Z</dcterms:created>
  <dcterms:modified xsi:type="dcterms:W3CDTF">2014-08-14T06:02:00Z</dcterms:modified>
</cp:coreProperties>
</file>