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C6A" w:rsidRPr="00ED5C6A" w:rsidRDefault="00ED5C6A" w:rsidP="00CA1163">
      <w:pPr>
        <w:ind w:firstLine="56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Ф.И.О. учителя </w:t>
      </w:r>
      <w:r w:rsidRPr="00ED5C6A">
        <w:rPr>
          <w:rFonts w:ascii="Times New Roman" w:eastAsia="Times New Roman" w:hAnsi="Times New Roman"/>
          <w:bCs/>
          <w:sz w:val="28"/>
          <w:szCs w:val="28"/>
          <w:lang w:eastAsia="ru-RU"/>
        </w:rPr>
        <w:t>Зимина Лариса Юрьевна МБОУ СОШ№3 г.</w:t>
      </w:r>
      <w:r w:rsidR="000B7C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D5C6A">
        <w:rPr>
          <w:rFonts w:ascii="Times New Roman" w:eastAsia="Times New Roman" w:hAnsi="Times New Roman"/>
          <w:bCs/>
          <w:sz w:val="28"/>
          <w:szCs w:val="28"/>
          <w:lang w:eastAsia="ru-RU"/>
        </w:rPr>
        <w:t>Радужный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ED5C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ED5C6A">
        <w:rPr>
          <w:rFonts w:ascii="Times New Roman" w:eastAsia="Times New Roman" w:hAnsi="Times New Roman"/>
          <w:bCs/>
          <w:sz w:val="28"/>
          <w:szCs w:val="28"/>
          <w:lang w:eastAsia="ru-RU"/>
        </w:rPr>
        <w:t>ХМАО-Югры</w:t>
      </w:r>
      <w:proofErr w:type="spellEnd"/>
      <w:r w:rsidRPr="00ED5C6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A1163" w:rsidRPr="00E836B8" w:rsidRDefault="00CA1163" w:rsidP="00CA1163">
      <w:pPr>
        <w:ind w:firstLine="56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11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урока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E836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«Правописание слов с сочетаниями </w:t>
      </w:r>
      <w:proofErr w:type="spellStart"/>
      <w:r w:rsidRPr="00E836B8">
        <w:rPr>
          <w:rFonts w:ascii="Times New Roman" w:eastAsia="Times New Roman" w:hAnsi="Times New Roman"/>
          <w:bCs/>
          <w:sz w:val="28"/>
          <w:szCs w:val="28"/>
          <w:lang w:eastAsia="ru-RU"/>
        </w:rPr>
        <w:t>жи</w:t>
      </w:r>
      <w:proofErr w:type="spellEnd"/>
      <w:r w:rsidRPr="00E836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E836B8">
        <w:rPr>
          <w:rFonts w:ascii="Times New Roman" w:eastAsia="Times New Roman" w:hAnsi="Times New Roman"/>
          <w:bCs/>
          <w:sz w:val="28"/>
          <w:szCs w:val="28"/>
          <w:lang w:eastAsia="ru-RU"/>
        </w:rPr>
        <w:t>ши</w:t>
      </w:r>
      <w:proofErr w:type="spellEnd"/>
      <w:r w:rsidRPr="00E836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E836B8">
        <w:rPr>
          <w:rFonts w:ascii="Times New Roman" w:eastAsia="Times New Roman" w:hAnsi="Times New Roman"/>
          <w:bCs/>
          <w:sz w:val="28"/>
          <w:szCs w:val="28"/>
          <w:lang w:eastAsia="ru-RU"/>
        </w:rPr>
        <w:t>ча</w:t>
      </w:r>
      <w:proofErr w:type="spellEnd"/>
      <w:r w:rsidRPr="00E836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E836B8">
        <w:rPr>
          <w:rFonts w:ascii="Times New Roman" w:eastAsia="Times New Roman" w:hAnsi="Times New Roman"/>
          <w:bCs/>
          <w:sz w:val="28"/>
          <w:szCs w:val="28"/>
          <w:lang w:eastAsia="ru-RU"/>
        </w:rPr>
        <w:t>ща</w:t>
      </w:r>
      <w:proofErr w:type="spellEnd"/>
      <w:r w:rsidRPr="00E836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чу, </w:t>
      </w:r>
      <w:proofErr w:type="spellStart"/>
      <w:r w:rsidRPr="00E836B8">
        <w:rPr>
          <w:rFonts w:ascii="Times New Roman" w:eastAsia="Times New Roman" w:hAnsi="Times New Roman"/>
          <w:bCs/>
          <w:sz w:val="28"/>
          <w:szCs w:val="28"/>
          <w:lang w:eastAsia="ru-RU"/>
        </w:rPr>
        <w:t>щу</w:t>
      </w:r>
      <w:proofErr w:type="spellEnd"/>
      <w:r w:rsidRPr="00E836B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CA1163" w:rsidRDefault="00CA1163" w:rsidP="00CA1163">
      <w:pPr>
        <w:ind w:firstLine="56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 класс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CA1163" w:rsidRDefault="00CA1163" w:rsidP="00CA1163">
      <w:pPr>
        <w:ind w:firstLine="56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Тип урока: </w:t>
      </w:r>
      <w:r w:rsidRPr="00CA1163">
        <w:rPr>
          <w:rFonts w:ascii="Times New Roman" w:eastAsia="Times New Roman" w:hAnsi="Times New Roman"/>
          <w:bCs/>
          <w:sz w:val="28"/>
          <w:szCs w:val="28"/>
          <w:lang w:eastAsia="ru-RU"/>
        </w:rPr>
        <w:t>урок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отработки умений и рефлексии.</w:t>
      </w:r>
    </w:p>
    <w:p w:rsidR="00CA1163" w:rsidRDefault="00CA1163" w:rsidP="00CA1163">
      <w:pPr>
        <w:ind w:firstLine="56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Форма урока</w:t>
      </w:r>
      <w:r w:rsidRPr="00CA11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</w:t>
      </w:r>
      <w:r w:rsidRPr="00CA1163">
        <w:rPr>
          <w:rFonts w:ascii="Times New Roman" w:eastAsia="Times New Roman" w:hAnsi="Times New Roman"/>
          <w:bCs/>
          <w:sz w:val="28"/>
          <w:szCs w:val="28"/>
          <w:lang w:eastAsia="ru-RU"/>
        </w:rPr>
        <w:t>урок-игра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A1163" w:rsidRPr="00CA1163" w:rsidRDefault="00CA1163" w:rsidP="00CA1163">
      <w:pPr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1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Урок в теме: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третий. Всего на изучение темы отведено 5 часов.</w:t>
      </w:r>
    </w:p>
    <w:p w:rsidR="00CA1163" w:rsidRDefault="00CA1163" w:rsidP="00CA1163">
      <w:pPr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 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создать условия для закрепления правила правописания буквосочетаний 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жи-ши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ча-ща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чу-щу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применение на письме.</w:t>
      </w:r>
    </w:p>
    <w:p w:rsidR="00CA1163" w:rsidRDefault="00CA1163" w:rsidP="00CA1163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Формируемые УУД.</w:t>
      </w:r>
    </w:p>
    <w:p w:rsidR="00CA1163" w:rsidRDefault="00CA1163" w:rsidP="00CA116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Предметные:</w:t>
      </w:r>
    </w:p>
    <w:p w:rsidR="00CA1163" w:rsidRDefault="00CA1163" w:rsidP="00CA1163">
      <w:pPr>
        <w:spacing w:line="270" w:lineRule="atLeast"/>
        <w:ind w:firstLine="56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11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систематизировать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знания обучающихся о правописании гласных после шипящих;</w:t>
      </w:r>
    </w:p>
    <w:p w:rsidR="00CA1163" w:rsidRDefault="003701F1" w:rsidP="00CA1163">
      <w:pPr>
        <w:spacing w:line="270" w:lineRule="atLeast"/>
        <w:ind w:firstLine="56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формировать умения осознанного восприятия составляемых и прочитываемых слов, словосочетаний, предложений с сочетаниями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жи-ши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ча-ща</w:t>
      </w:r>
      <w:proofErr w:type="spellEnd"/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чу-щу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701F1" w:rsidRDefault="003701F1" w:rsidP="00CA1163">
      <w:pPr>
        <w:spacing w:line="270" w:lineRule="atLeast"/>
        <w:ind w:firstLine="56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3701F1" w:rsidRDefault="003701F1" w:rsidP="00CA1163">
      <w:pPr>
        <w:spacing w:line="270" w:lineRule="atLeast"/>
        <w:ind w:firstLine="56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Личностные:</w:t>
      </w:r>
    </w:p>
    <w:p w:rsidR="003701F1" w:rsidRDefault="003701F1" w:rsidP="00CA1163">
      <w:pPr>
        <w:spacing w:line="270" w:lineRule="atLeast"/>
        <w:ind w:firstLine="56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-положительное отношение к урокам русского языка;</w:t>
      </w:r>
    </w:p>
    <w:p w:rsidR="003701F1" w:rsidRDefault="003701F1" w:rsidP="00CA1163">
      <w:pPr>
        <w:spacing w:line="270" w:lineRule="atLeast"/>
        <w:ind w:firstLine="56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-ценить взаимопомощь,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взаимоподдержку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3701F1" w:rsidRDefault="003701F1" w:rsidP="00CA1163">
      <w:pPr>
        <w:spacing w:line="270" w:lineRule="atLeast"/>
        <w:ind w:firstLine="56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-признавать свои успехи и неудачи.</w:t>
      </w:r>
    </w:p>
    <w:p w:rsidR="003701F1" w:rsidRDefault="003701F1" w:rsidP="00CA1163">
      <w:pPr>
        <w:spacing w:line="270" w:lineRule="atLeast"/>
        <w:ind w:firstLine="56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Регулятивные:</w:t>
      </w:r>
    </w:p>
    <w:p w:rsidR="003701F1" w:rsidRDefault="003701F1" w:rsidP="00CA1163">
      <w:pPr>
        <w:spacing w:line="270" w:lineRule="atLeast"/>
        <w:ind w:firstLine="56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-принимать и сохранять учебную задачу, соответствующую этапу обучения;</w:t>
      </w:r>
    </w:p>
    <w:p w:rsidR="003701F1" w:rsidRDefault="003701F1" w:rsidP="00CA1163">
      <w:pPr>
        <w:spacing w:line="270" w:lineRule="atLeast"/>
        <w:ind w:firstLine="56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-адекватно воспринимать оценку своей работы.</w:t>
      </w:r>
    </w:p>
    <w:p w:rsidR="003701F1" w:rsidRDefault="003701F1" w:rsidP="00CA1163">
      <w:pPr>
        <w:spacing w:line="270" w:lineRule="atLeast"/>
        <w:ind w:firstLine="56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Познавательные:</w:t>
      </w:r>
    </w:p>
    <w:p w:rsidR="003701F1" w:rsidRDefault="003701F1" w:rsidP="00CA1163">
      <w:pPr>
        <w:spacing w:line="270" w:lineRule="atLeast"/>
        <w:ind w:firstLine="56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-строить сообщения в устной форме;</w:t>
      </w:r>
    </w:p>
    <w:p w:rsidR="003701F1" w:rsidRDefault="003701F1" w:rsidP="00CA1163">
      <w:pPr>
        <w:spacing w:line="270" w:lineRule="atLeast"/>
        <w:ind w:firstLine="56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-анализировать и обобщать языковые факты;</w:t>
      </w:r>
    </w:p>
    <w:p w:rsidR="003701F1" w:rsidRDefault="003701F1" w:rsidP="00CA1163">
      <w:pPr>
        <w:spacing w:line="270" w:lineRule="atLeast"/>
        <w:ind w:firstLine="56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-проводить сравнение, классификацию по заданным критериям.</w:t>
      </w:r>
    </w:p>
    <w:p w:rsidR="003701F1" w:rsidRDefault="003701F1" w:rsidP="00CA1163">
      <w:pPr>
        <w:spacing w:line="270" w:lineRule="atLeast"/>
        <w:ind w:firstLine="56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Коммуникативные:</w:t>
      </w:r>
    </w:p>
    <w:p w:rsidR="003701F1" w:rsidRDefault="003701F1" w:rsidP="00CA1163">
      <w:pPr>
        <w:spacing w:line="270" w:lineRule="atLeast"/>
        <w:ind w:firstLine="56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701F1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формировать собственное мнение и позицию;</w:t>
      </w:r>
    </w:p>
    <w:p w:rsidR="003701F1" w:rsidRDefault="003701F1" w:rsidP="00CA1163">
      <w:pPr>
        <w:spacing w:line="270" w:lineRule="atLeast"/>
        <w:ind w:firstLine="56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-договариваться, приходить к общему решению;</w:t>
      </w:r>
    </w:p>
    <w:p w:rsidR="003701F1" w:rsidRDefault="003701F1" w:rsidP="00CA1163">
      <w:pPr>
        <w:spacing w:line="270" w:lineRule="atLeast"/>
        <w:ind w:firstLine="56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-строить понятные высказывания;</w:t>
      </w:r>
    </w:p>
    <w:p w:rsidR="003701F1" w:rsidRPr="003701F1" w:rsidRDefault="003701F1" w:rsidP="00CA1163">
      <w:pPr>
        <w:spacing w:line="270" w:lineRule="atLeast"/>
        <w:ind w:firstLine="56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-адекватно воспринимать другое мнение.</w:t>
      </w:r>
    </w:p>
    <w:p w:rsidR="00CA1163" w:rsidRDefault="00CA1163" w:rsidP="00CA1163">
      <w:pPr>
        <w:spacing w:line="270" w:lineRule="atLeast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Методы обучения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словесные, наглядные, практические.</w:t>
      </w:r>
    </w:p>
    <w:p w:rsidR="00CA1163" w:rsidRDefault="00CA1163" w:rsidP="00CA1163">
      <w:pPr>
        <w:spacing w:line="270" w:lineRule="atLeast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Формы организации познавательной деятельности учащихся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  работа в парах, индивидуальная, фронтальная.</w:t>
      </w:r>
    </w:p>
    <w:p w:rsidR="00CA1163" w:rsidRPr="00CA1163" w:rsidRDefault="00CA1163" w:rsidP="00CA1163">
      <w:pPr>
        <w:spacing w:line="270" w:lineRule="atLeast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1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Вид контроля: </w:t>
      </w:r>
      <w:r w:rsidR="00D24A20">
        <w:rPr>
          <w:rFonts w:ascii="Times New Roman" w:eastAsia="Times New Roman" w:hAnsi="Times New Roman"/>
          <w:sz w:val="28"/>
          <w:szCs w:val="28"/>
          <w:lang w:eastAsia="ru-RU"/>
        </w:rPr>
        <w:t>самоконтро</w:t>
      </w:r>
      <w:r w:rsidR="000B7C3D">
        <w:rPr>
          <w:rFonts w:ascii="Times New Roman" w:eastAsia="Times New Roman" w:hAnsi="Times New Roman"/>
          <w:sz w:val="28"/>
          <w:szCs w:val="28"/>
          <w:lang w:eastAsia="ru-RU"/>
        </w:rPr>
        <w:t>ль,  взаимоконтроль</w:t>
      </w:r>
      <w:r w:rsidR="00D24A2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1163" w:rsidRDefault="00CA1163" w:rsidP="00CA1163">
      <w:pPr>
        <w:spacing w:line="270" w:lineRule="atLeast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Средства обучения: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ПК,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мультимедийный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проектор, интерактивная доска, карточки с заданиями.</w:t>
      </w:r>
    </w:p>
    <w:p w:rsidR="00CA1163" w:rsidRDefault="00CA1163" w:rsidP="00CA1163">
      <w:pPr>
        <w:spacing w:line="270" w:lineRule="atLeast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Технологии: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игровая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сотрудничества, ИКТ.</w:t>
      </w:r>
    </w:p>
    <w:p w:rsidR="00CA1163" w:rsidRDefault="00CA1163" w:rsidP="00CA1163">
      <w:pPr>
        <w:ind w:firstLine="568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DE4AAB" w:rsidRPr="00ED5C6A" w:rsidRDefault="00DE4AAB" w:rsidP="00CA1163">
      <w:pPr>
        <w:ind w:firstLine="568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DE4AAB" w:rsidRPr="00ED5C6A" w:rsidRDefault="00DE4AAB" w:rsidP="00CA1163">
      <w:pPr>
        <w:ind w:firstLine="568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DE4AAB" w:rsidRPr="00ED5C6A" w:rsidRDefault="00DE4AAB" w:rsidP="00CA1163">
      <w:pPr>
        <w:ind w:firstLine="568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DE4AAB" w:rsidRPr="00ED5C6A" w:rsidRDefault="00DE4AAB" w:rsidP="00CA1163">
      <w:pPr>
        <w:ind w:firstLine="568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CA1163" w:rsidRPr="000B7C3D" w:rsidRDefault="00CA1163" w:rsidP="00CA1163">
      <w:pPr>
        <w:ind w:firstLine="56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B7C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урока</w:t>
      </w:r>
      <w:r w:rsidR="000B7C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CA1163" w:rsidRDefault="00CA1163" w:rsidP="00CA1163">
      <w:pPr>
        <w:ind w:firstLine="568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CA1163" w:rsidRDefault="00CA1163" w:rsidP="00755063">
      <w:pPr>
        <w:numPr>
          <w:ilvl w:val="0"/>
          <w:numId w:val="2"/>
        </w:numPr>
        <w:spacing w:line="360" w:lineRule="auto"/>
        <w:jc w:val="lef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Организационный момент.</w:t>
      </w:r>
      <w:r w:rsidR="00D24A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(Психологический настрой.)</w:t>
      </w:r>
    </w:p>
    <w:p w:rsidR="00CA1163" w:rsidRDefault="00D24A20" w:rsidP="00ED5C6A">
      <w:pPr>
        <w:spacing w:line="360" w:lineRule="auto"/>
        <w:jc w:val="lef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-Давайте улыбнёмся друг другу. Пусть этот урок принесёт всем радость общения.</w:t>
      </w:r>
    </w:p>
    <w:p w:rsidR="00D24A20" w:rsidRDefault="00D24A20" w:rsidP="00ED5C6A">
      <w:pPr>
        <w:spacing w:line="360" w:lineRule="auto"/>
        <w:jc w:val="lef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-На уроке, ребята, вас ожидает много интересных заданий. Будьте внимательны, старательны, трудолюбивы!</w:t>
      </w:r>
    </w:p>
    <w:p w:rsidR="00CA1163" w:rsidRDefault="00DE4AAB" w:rsidP="00ED5C6A">
      <w:pPr>
        <w:spacing w:line="360" w:lineRule="auto"/>
        <w:jc w:val="lef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</w:t>
      </w:r>
      <w:r w:rsidRPr="00DE4A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     </w:t>
      </w:r>
      <w:r w:rsidR="00CA11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Самоопределение к деятельности.</w:t>
      </w:r>
    </w:p>
    <w:p w:rsidR="006E1EE8" w:rsidRDefault="00CA1163" w:rsidP="00ED5C6A">
      <w:pPr>
        <w:spacing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Откройте тетради, запишите </w:t>
      </w:r>
      <w:r w:rsidR="00D24A20">
        <w:rPr>
          <w:rFonts w:ascii="Times New Roman" w:eastAsia="Times New Roman" w:hAnsi="Times New Roman"/>
          <w:bCs/>
          <w:sz w:val="28"/>
          <w:szCs w:val="28"/>
          <w:lang w:eastAsia="ru-RU"/>
        </w:rPr>
        <w:t>дату 13 ноября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D24A20" w:rsidRDefault="00D24A20" w:rsidP="00ED5C6A">
      <w:pPr>
        <w:spacing w:line="360" w:lineRule="auto"/>
        <w:ind w:firstLine="56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-Сегодня мы продолжаем работу….</w:t>
      </w:r>
    </w:p>
    <w:p w:rsidR="00DE4AAB" w:rsidRDefault="00DE4AAB" w:rsidP="00ED5C6A">
      <w:pPr>
        <w:spacing w:line="360" w:lineRule="auto"/>
        <w:ind w:firstLine="56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(На доске разбросаны буквы Ж,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Ш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Ч, Щ, И, А, У)</w:t>
      </w:r>
    </w:p>
    <w:p w:rsidR="00D24A20" w:rsidRDefault="00DE4AAB" w:rsidP="00ED5C6A">
      <w:pPr>
        <w:spacing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 w:rsidR="00D24A20">
        <w:rPr>
          <w:rFonts w:ascii="Times New Roman" w:eastAsia="Times New Roman" w:hAnsi="Times New Roman"/>
          <w:bCs/>
          <w:sz w:val="28"/>
          <w:szCs w:val="28"/>
          <w:lang w:eastAsia="ru-RU"/>
        </w:rPr>
        <w:t>-Ой, кто это все буквы рассыпал и тема пропала?</w:t>
      </w:r>
    </w:p>
    <w:p w:rsidR="00D24A20" w:rsidRDefault="006E1EE8" w:rsidP="00ED5C6A">
      <w:pPr>
        <w:spacing w:line="360" w:lineRule="auto"/>
        <w:ind w:firstLine="56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-Дети, это Бяка -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 w:rsidR="00D24A20">
        <w:rPr>
          <w:rFonts w:ascii="Times New Roman" w:eastAsia="Times New Roman" w:hAnsi="Times New Roman"/>
          <w:bCs/>
          <w:sz w:val="28"/>
          <w:szCs w:val="28"/>
          <w:lang w:eastAsia="ru-RU"/>
        </w:rPr>
        <w:t>акаляка</w:t>
      </w:r>
      <w:proofErr w:type="spellEnd"/>
      <w:r w:rsidR="00D24A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натворила.</w:t>
      </w:r>
    </w:p>
    <w:p w:rsidR="00D24A20" w:rsidRDefault="00D24A20" w:rsidP="00ED5C6A">
      <w:pPr>
        <w:spacing w:line="360" w:lineRule="auto"/>
        <w:ind w:firstLine="56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-Вы с ней знакомы?</w:t>
      </w:r>
    </w:p>
    <w:p w:rsidR="00D24A20" w:rsidRDefault="00D24A20" w:rsidP="00ED5C6A">
      <w:pPr>
        <w:spacing w:line="360" w:lineRule="auto"/>
        <w:ind w:firstLine="56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-У детского писателя К.И.Чуковского есть стихотворение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Закаляка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героиней которого  является его младшая дочь Мария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Корнеевна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Чуковская.</w:t>
      </w:r>
    </w:p>
    <w:p w:rsidR="00D24A20" w:rsidRDefault="00D24A20" w:rsidP="00ED5C6A">
      <w:pPr>
        <w:spacing w:line="360" w:lineRule="auto"/>
        <w:ind w:firstLine="56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(Читаю стихотворение.)  (На доске</w:t>
      </w:r>
      <w:r w:rsidR="008201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20121">
        <w:rPr>
          <w:rFonts w:ascii="Times New Roman" w:eastAsia="Times New Roman" w:hAnsi="Times New Roman"/>
          <w:bCs/>
          <w:sz w:val="28"/>
          <w:szCs w:val="28"/>
          <w:lang w:eastAsia="ru-RU"/>
        </w:rPr>
        <w:t>слайд.)</w:t>
      </w:r>
    </w:p>
    <w:p w:rsidR="00820121" w:rsidRDefault="00820121" w:rsidP="00ED5C6A">
      <w:pPr>
        <w:spacing w:line="360" w:lineRule="auto"/>
        <w:ind w:firstLine="56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-А вы</w:t>
      </w:r>
      <w:r w:rsidR="00DE4AAB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её боитесь?</w:t>
      </w:r>
      <w:r w:rsidR="00DE4A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(Нет.)</w:t>
      </w:r>
    </w:p>
    <w:p w:rsidR="00820121" w:rsidRDefault="00820121" w:rsidP="00ED5C6A">
      <w:pPr>
        <w:spacing w:line="360" w:lineRule="auto"/>
        <w:ind w:firstLine="56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-Вот и правильно!</w:t>
      </w:r>
    </w:p>
    <w:p w:rsidR="00820121" w:rsidRDefault="00820121" w:rsidP="00ED5C6A">
      <w:pPr>
        <w:spacing w:line="360" w:lineRule="auto"/>
        <w:ind w:firstLine="56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-Пусть она </w:t>
      </w:r>
      <w:r w:rsidR="00DE4A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сегодня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присутствует у нас на уроке!</w:t>
      </w:r>
    </w:p>
    <w:p w:rsidR="00820121" w:rsidRDefault="00820121" w:rsidP="00ED5C6A">
      <w:pPr>
        <w:spacing w:line="360" w:lineRule="auto"/>
        <w:ind w:firstLine="56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-Дети, я хочу вам напомнить о том, что в нашей школьной библиотеке много книг со стихами и рассказами этого замечательного детского писателя.</w:t>
      </w:r>
    </w:p>
    <w:p w:rsidR="00820121" w:rsidRDefault="00820121" w:rsidP="00ED5C6A">
      <w:pPr>
        <w:spacing w:line="360" w:lineRule="auto"/>
        <w:ind w:firstLine="56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-Прочитайте! </w:t>
      </w:r>
    </w:p>
    <w:p w:rsidR="006E1EE8" w:rsidRDefault="006E1EE8" w:rsidP="00ED5C6A">
      <w:pPr>
        <w:spacing w:line="360" w:lineRule="auto"/>
        <w:ind w:firstLine="56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-Буквы рассыпаны – это проделки нашей гости.</w:t>
      </w:r>
    </w:p>
    <w:p w:rsidR="006E1EE8" w:rsidRDefault="006E1EE8" w:rsidP="00ED5C6A">
      <w:pPr>
        <w:spacing w:line="360" w:lineRule="auto"/>
        <w:ind w:firstLine="56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-Какое задание вы можете предложить?</w:t>
      </w:r>
      <w:r w:rsidR="00DE4A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(Ответы детей.)</w:t>
      </w:r>
    </w:p>
    <w:p w:rsidR="006E1EE8" w:rsidRDefault="006E1EE8" w:rsidP="00ED5C6A">
      <w:pPr>
        <w:spacing w:line="360" w:lineRule="auto"/>
        <w:ind w:firstLine="56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-Назовите тему урока.</w:t>
      </w:r>
      <w:r w:rsidR="00DE4A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(Ответы детей.)</w:t>
      </w:r>
    </w:p>
    <w:p w:rsidR="006E1EE8" w:rsidRDefault="006E1EE8" w:rsidP="00ED5C6A">
      <w:pPr>
        <w:spacing w:line="360" w:lineRule="auto"/>
        <w:ind w:firstLine="56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-Это новая тема?</w:t>
      </w:r>
      <w:r w:rsidR="00DE4A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(Нет.)</w:t>
      </w:r>
    </w:p>
    <w:p w:rsidR="006E1EE8" w:rsidRDefault="006E1EE8" w:rsidP="00ED5C6A">
      <w:pPr>
        <w:spacing w:line="360" w:lineRule="auto"/>
        <w:ind w:firstLine="56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-Чему мы будем учиться на уроке?</w:t>
      </w:r>
      <w:r w:rsidR="00DE4A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(Ответы детей.)</w:t>
      </w:r>
    </w:p>
    <w:p w:rsidR="00DE4AAB" w:rsidRPr="00DE4AAB" w:rsidRDefault="00DE4AAB" w:rsidP="00755063">
      <w:pPr>
        <w:pStyle w:val="a3"/>
        <w:numPr>
          <w:ilvl w:val="0"/>
          <w:numId w:val="4"/>
        </w:numPr>
        <w:spacing w:line="360" w:lineRule="auto"/>
        <w:ind w:left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4A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Чистописание.</w:t>
      </w:r>
    </w:p>
    <w:p w:rsidR="00DE4AAB" w:rsidRDefault="00DE4AAB" w:rsidP="00ED5C6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-Запишите в тетрадь буквосочетания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жи-ши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ча-ща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чу-щу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4AAB" w:rsidRDefault="00DE4AAB" w:rsidP="00ED5C6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-Докажите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Бяке-закаляке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что вы очень старательные.  (Работа в тетрадях.)</w:t>
      </w:r>
    </w:p>
    <w:p w:rsidR="00DE4AAB" w:rsidRPr="00DE4AAB" w:rsidRDefault="00DE4AAB" w:rsidP="00ED5C6A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DE4AA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 w:rsidRPr="00DE4AA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Работа по теме урока.</w:t>
      </w:r>
    </w:p>
    <w:p w:rsidR="00CA1163" w:rsidRDefault="00D50631" w:rsidP="00ED5C6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63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E4AAB">
        <w:rPr>
          <w:rFonts w:ascii="Times New Roman" w:eastAsia="Times New Roman" w:hAnsi="Times New Roman"/>
          <w:sz w:val="28"/>
          <w:szCs w:val="28"/>
          <w:lang w:eastAsia="ru-RU"/>
        </w:rPr>
        <w:t xml:space="preserve">- Ребята, посмотрите, </w:t>
      </w:r>
      <w:proofErr w:type="spellStart"/>
      <w:r w:rsidR="00DE4AAB">
        <w:rPr>
          <w:rFonts w:ascii="Times New Roman" w:eastAsia="Times New Roman" w:hAnsi="Times New Roman"/>
          <w:sz w:val="28"/>
          <w:szCs w:val="28"/>
          <w:lang w:eastAsia="ru-RU"/>
        </w:rPr>
        <w:t>Бяка-з</w:t>
      </w:r>
      <w:r w:rsidR="00CA1163">
        <w:rPr>
          <w:rFonts w:ascii="Times New Roman" w:eastAsia="Times New Roman" w:hAnsi="Times New Roman"/>
          <w:sz w:val="28"/>
          <w:szCs w:val="28"/>
          <w:lang w:eastAsia="ru-RU"/>
        </w:rPr>
        <w:t>акаляка</w:t>
      </w:r>
      <w:proofErr w:type="spellEnd"/>
      <w:r w:rsidR="00CA11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4AAB">
        <w:rPr>
          <w:rFonts w:ascii="Times New Roman" w:eastAsia="Times New Roman" w:hAnsi="Times New Roman"/>
          <w:sz w:val="28"/>
          <w:szCs w:val="28"/>
          <w:lang w:eastAsia="ru-RU"/>
        </w:rPr>
        <w:t xml:space="preserve">вам </w:t>
      </w:r>
      <w:r w:rsidR="00CA1163">
        <w:rPr>
          <w:rFonts w:ascii="Times New Roman" w:eastAsia="Times New Roman" w:hAnsi="Times New Roman"/>
          <w:sz w:val="28"/>
          <w:szCs w:val="28"/>
          <w:lang w:eastAsia="ru-RU"/>
        </w:rPr>
        <w:t>задание приготовила.</w:t>
      </w:r>
    </w:p>
    <w:p w:rsidR="00DE4AAB" w:rsidRDefault="00DE4AAB" w:rsidP="00ED5C6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-Запишите слова в тетрадь, вставьте пропущенные буквы.</w:t>
      </w:r>
    </w:p>
    <w:p w:rsidR="00CA1163" w:rsidRPr="00594CB3" w:rsidRDefault="00CA1163" w:rsidP="00ED5C6A">
      <w:pPr>
        <w:spacing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proofErr w:type="gram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Ш</w:t>
      </w:r>
      <w:proofErr w:type="gramEnd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_повник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, </w:t>
      </w:r>
      <w:r w:rsidR="00594CB3" w:rsidRPr="00594CB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ч_йник</w:t>
      </w:r>
      <w:proofErr w:type="spellEnd"/>
      <w:r w:rsidR="00594CB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, </w:t>
      </w:r>
      <w:r w:rsidR="00594CB3" w:rsidRPr="00594CB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</w:t>
      </w:r>
      <w:proofErr w:type="spellStart"/>
      <w:r w:rsidR="00594CB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ч_мазый</w:t>
      </w:r>
      <w:proofErr w:type="spellEnd"/>
      <w:r w:rsidR="00594CB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, </w:t>
      </w:r>
      <w:r w:rsidR="00594CB3" w:rsidRPr="00594CB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</w:t>
      </w:r>
      <w:proofErr w:type="spellStart"/>
      <w:r w:rsidR="00594CB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снеж_нки</w:t>
      </w:r>
      <w:proofErr w:type="spellEnd"/>
      <w:r w:rsidR="00594CB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, </w:t>
      </w:r>
      <w:r w:rsidR="00594CB3" w:rsidRPr="00594CB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</w:t>
      </w:r>
      <w:proofErr w:type="spellStart"/>
      <w:r w:rsidR="00594CB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щ_ка</w:t>
      </w:r>
      <w:proofErr w:type="spellEnd"/>
      <w:r w:rsidR="00594CB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, </w:t>
      </w:r>
      <w:r w:rsidR="00594CB3" w:rsidRPr="00594CB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</w:t>
      </w:r>
      <w:proofErr w:type="spellStart"/>
      <w:r w:rsidR="00594CB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рощ_</w:t>
      </w:r>
      <w:proofErr w:type="spellEnd"/>
      <w:r w:rsidR="00594CB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</w:p>
    <w:p w:rsidR="00594CB3" w:rsidRDefault="00594CB3" w:rsidP="00ED5C6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CB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Какую орфограмму нужно знать, чтобы выполнить задание без ошибок?</w:t>
      </w:r>
    </w:p>
    <w:p w:rsidR="00594CB3" w:rsidRDefault="00594CB3" w:rsidP="00ED5C6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(Работа с интерактивной доской.)</w:t>
      </w:r>
    </w:p>
    <w:p w:rsidR="00594CB3" w:rsidRPr="00594CB3" w:rsidRDefault="00594CB3" w:rsidP="00ED5C6A">
      <w:pPr>
        <w:spacing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Самоконтроль.  (</w:t>
      </w:r>
      <w:r w:rsidR="00E836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«+»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верно,</w:t>
      </w:r>
      <w:r w:rsidR="00E836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="00E836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«-</w:t>
      </w:r>
      <w:proofErr w:type="gramEnd"/>
      <w:r w:rsidR="00E836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были</w:t>
      </w:r>
      <w:r w:rsidR="00E836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допущены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ошибки)</w:t>
      </w:r>
    </w:p>
    <w:p w:rsidR="00CA1163" w:rsidRDefault="00594CB3" w:rsidP="00ED5C6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-Подчеркните  лишнее  слово. (Чумазый.)</w:t>
      </w:r>
    </w:p>
    <w:p w:rsidR="00CA1163" w:rsidRDefault="00CA1163" w:rsidP="00ED5C6A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94CB3">
        <w:rPr>
          <w:rFonts w:ascii="Times New Roman" w:eastAsia="Times New Roman" w:hAnsi="Times New Roman"/>
          <w:sz w:val="28"/>
          <w:szCs w:val="28"/>
          <w:lang w:eastAsia="ru-RU"/>
        </w:rPr>
        <w:t>Почему? (Ответы детей.)</w:t>
      </w:r>
    </w:p>
    <w:p w:rsidR="00CA1163" w:rsidRDefault="00CA1163" w:rsidP="00ED5C6A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Подбе</w:t>
      </w:r>
      <w:r w:rsidR="00594CB3">
        <w:rPr>
          <w:rFonts w:ascii="Times New Roman" w:eastAsia="Times New Roman" w:hAnsi="Times New Roman"/>
          <w:sz w:val="28"/>
          <w:szCs w:val="28"/>
          <w:lang w:eastAsia="ru-RU"/>
        </w:rPr>
        <w:t>рите синоним к слову чумазый. (Г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рязный, неумытый</w:t>
      </w:r>
      <w:r w:rsidR="00594CB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CA1163" w:rsidRDefault="00CA1163" w:rsidP="00ED5C6A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Молодцы! </w:t>
      </w:r>
    </w:p>
    <w:p w:rsidR="00CA1163" w:rsidRDefault="00CA1163" w:rsidP="00ED5C6A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94CB3">
        <w:rPr>
          <w:rFonts w:ascii="Times New Roman" w:eastAsia="Times New Roman" w:hAnsi="Times New Roman"/>
          <w:sz w:val="28"/>
          <w:szCs w:val="28"/>
          <w:lang w:eastAsia="ru-RU"/>
        </w:rPr>
        <w:t>Ребята, а если мы не знаем значение слова, то где мы его можем найти? ( В словаре, в интернете.)</w:t>
      </w:r>
    </w:p>
    <w:p w:rsidR="00594CB3" w:rsidRDefault="00594CB3" w:rsidP="00ED5C6A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(Показываю словарь Ожегова.)</w:t>
      </w:r>
    </w:p>
    <w:p w:rsidR="00594CB3" w:rsidRDefault="00594CB3" w:rsidP="00ED5C6A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Дети, мне хочется напомнить вам о том, что за компьютером играть можно не более 20 минут в день, иначе будет ухудшаться зрение.</w:t>
      </w:r>
    </w:p>
    <w:p w:rsidR="003D52F3" w:rsidRDefault="003D52F3" w:rsidP="00ED5C6A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0631" w:rsidRDefault="00D50631" w:rsidP="00ED5C6A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631">
        <w:rPr>
          <w:rFonts w:ascii="Times New Roman" w:eastAsia="Times New Roman" w:hAnsi="Times New Roman"/>
          <w:sz w:val="28"/>
          <w:szCs w:val="28"/>
          <w:lang w:eastAsia="ru-RU"/>
        </w:rPr>
        <w:t>2. Игра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«Найди пару»</w:t>
      </w:r>
    </w:p>
    <w:p w:rsidR="00D50631" w:rsidRDefault="00D50631" w:rsidP="00ED5C6A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-Бяк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закаляка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предлагает вам поиграть в игру «Найди пару».</w:t>
      </w:r>
    </w:p>
    <w:p w:rsidR="00D50631" w:rsidRDefault="00D50631" w:rsidP="00ED5C6A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Я вам показываю карточку, а вы из записанных слов находите пару.</w:t>
      </w:r>
    </w:p>
    <w:p w:rsidR="00D50631" w:rsidRDefault="00D50631" w:rsidP="00ED5C6A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КОЛЮЧИЙ               ПУШИСТЫЕ                 БЕРЁЗОВАЯ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ЗУБАСТАЯ               ФАРФОРОВЫЙ            </w:t>
      </w:r>
    </w:p>
    <w:p w:rsidR="00D50631" w:rsidRDefault="00D50631" w:rsidP="00ED5C6A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-Какое слово осталось без пары?  (Чумазый.)</w:t>
      </w:r>
    </w:p>
    <w:p w:rsidR="00D50631" w:rsidRDefault="00D50631" w:rsidP="00ED5C6A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-Придумайте ему пару.  (Котёнок.)</w:t>
      </w:r>
    </w:p>
    <w:p w:rsidR="00D50631" w:rsidRDefault="00D50631" w:rsidP="00ED5C6A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-Молодцы, и этого задания вы не испугались!</w:t>
      </w:r>
    </w:p>
    <w:p w:rsidR="00D50631" w:rsidRDefault="00D50631" w:rsidP="00ED5C6A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-Чему нас научила эта игра?  (Ответы детей.)</w:t>
      </w:r>
    </w:p>
    <w:p w:rsidR="00D50631" w:rsidRDefault="00D50631" w:rsidP="00ED5C6A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-Что такое словосочетание? ( Ответы детей.)</w:t>
      </w:r>
    </w:p>
    <w:p w:rsidR="00D50631" w:rsidRDefault="00CA1163" w:rsidP="00ED5C6A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Мы хорошо потрудились можно и отдохнуть.</w:t>
      </w:r>
    </w:p>
    <w:p w:rsidR="003D52F3" w:rsidRDefault="00CA1163" w:rsidP="00ED5C6A">
      <w:pPr>
        <w:spacing w:line="360" w:lineRule="auto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06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A1163" w:rsidRPr="00D50631" w:rsidRDefault="00D50631" w:rsidP="00ED5C6A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6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</w:t>
      </w:r>
      <w:proofErr w:type="spellStart"/>
      <w:r w:rsidRPr="00D50631">
        <w:rPr>
          <w:rFonts w:ascii="Times New Roman" w:eastAsia="Times New Roman" w:hAnsi="Times New Roman"/>
          <w:sz w:val="28"/>
          <w:szCs w:val="28"/>
          <w:lang w:eastAsia="ru-RU"/>
        </w:rPr>
        <w:t>Физминутка</w:t>
      </w:r>
      <w:proofErr w:type="spellEnd"/>
      <w:r w:rsidRPr="00D506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52F3" w:rsidRDefault="003D52F3" w:rsidP="00ED5C6A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1163" w:rsidRDefault="00D601B2" w:rsidP="00ED5C6A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4. </w:t>
      </w:r>
      <w:r w:rsidR="00D50631">
        <w:rPr>
          <w:rFonts w:ascii="Times New Roman" w:eastAsia="Times New Roman" w:hAnsi="Times New Roman"/>
          <w:sz w:val="28"/>
          <w:szCs w:val="28"/>
          <w:lang w:eastAsia="ru-RU"/>
        </w:rPr>
        <w:t>- Ребята, с</w:t>
      </w:r>
      <w:r w:rsidR="00CA1163">
        <w:rPr>
          <w:rFonts w:ascii="Times New Roman" w:eastAsia="Times New Roman" w:hAnsi="Times New Roman"/>
          <w:sz w:val="28"/>
          <w:szCs w:val="28"/>
          <w:lang w:eastAsia="ru-RU"/>
        </w:rPr>
        <w:t xml:space="preserve">мотрите, </w:t>
      </w:r>
      <w:r w:rsidR="00D50631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 мы </w:t>
      </w:r>
      <w:proofErr w:type="spellStart"/>
      <w:r w:rsidR="00D50631">
        <w:rPr>
          <w:rFonts w:ascii="Times New Roman" w:eastAsia="Times New Roman" w:hAnsi="Times New Roman"/>
          <w:sz w:val="28"/>
          <w:szCs w:val="28"/>
          <w:lang w:eastAsia="ru-RU"/>
        </w:rPr>
        <w:t>физминутку</w:t>
      </w:r>
      <w:proofErr w:type="spellEnd"/>
      <w:r w:rsidR="00D50631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делали, </w:t>
      </w:r>
      <w:proofErr w:type="spellStart"/>
      <w:r w:rsidR="00D50631">
        <w:rPr>
          <w:rFonts w:ascii="Times New Roman" w:eastAsia="Times New Roman" w:hAnsi="Times New Roman"/>
          <w:sz w:val="28"/>
          <w:szCs w:val="28"/>
          <w:lang w:eastAsia="ru-RU"/>
        </w:rPr>
        <w:t>Бяка-з</w:t>
      </w:r>
      <w:r w:rsidR="00CA1163">
        <w:rPr>
          <w:rFonts w:ascii="Times New Roman" w:eastAsia="Times New Roman" w:hAnsi="Times New Roman"/>
          <w:sz w:val="28"/>
          <w:szCs w:val="28"/>
          <w:lang w:eastAsia="ru-RU"/>
        </w:rPr>
        <w:t>акаляка</w:t>
      </w:r>
      <w:proofErr w:type="spellEnd"/>
      <w:r w:rsidR="00CA1163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свой порядок навела. </w:t>
      </w:r>
    </w:p>
    <w:p w:rsidR="00D601B2" w:rsidRDefault="00D601B2" w:rsidP="00ED5C6A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-Какое задание она нам приготовила, вы догадались?  (Ответы детей.) </w:t>
      </w:r>
    </w:p>
    <w:p w:rsidR="00E836B8" w:rsidRDefault="00E836B8" w:rsidP="00ED5C6A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-Поработайте в парах. Обсудите. Не забудьте о дружной работе!</w:t>
      </w:r>
    </w:p>
    <w:p w:rsidR="00CA1163" w:rsidRDefault="00CA1163" w:rsidP="00ED5C6A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(Учащиеся вписывают сочетания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жи-ши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ча-ща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чу-щу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так чтобы конец и начало слов совпали.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Читают получившиеся слова.)</w:t>
      </w:r>
      <w:proofErr w:type="gramEnd"/>
    </w:p>
    <w:p w:rsidR="00D601B2" w:rsidRDefault="00D601B2" w:rsidP="00ED5C6A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7" w:type="dxa"/>
        <w:tblInd w:w="-4235" w:type="dxa"/>
        <w:tblCellMar>
          <w:left w:w="0" w:type="dxa"/>
          <w:right w:w="0" w:type="dxa"/>
        </w:tblCellMar>
        <w:tblLook w:val="04A0"/>
      </w:tblPr>
      <w:tblGrid>
        <w:gridCol w:w="1859"/>
        <w:gridCol w:w="1857"/>
      </w:tblGrid>
      <w:tr w:rsidR="00CA1163" w:rsidTr="00D601B2">
        <w:trPr>
          <w:tblCellSpacing w:w="7" w:type="dxa"/>
          <w:jc w:val="center"/>
        </w:trPr>
        <w:tc>
          <w:tcPr>
            <w:tcW w:w="1838" w:type="dxa"/>
            <w:hideMark/>
          </w:tcPr>
          <w:p w:rsidR="00CA1163" w:rsidRDefault="00CA1163" w:rsidP="00ED5C6A">
            <w:pPr>
              <w:spacing w:line="36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… </w:t>
            </w:r>
            <w:r w:rsidR="00D601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знь</w:t>
            </w:r>
            <w:proofErr w:type="spellEnd"/>
          </w:p>
        </w:tc>
        <w:tc>
          <w:tcPr>
            <w:tcW w:w="1836" w:type="dxa"/>
            <w:hideMark/>
          </w:tcPr>
          <w:p w:rsidR="00CA1163" w:rsidRDefault="00D601B2" w:rsidP="00ED5C6A">
            <w:pPr>
              <w:spacing w:line="36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proofErr w:type="gramStart"/>
            <w:r w:rsidR="00CA11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</w:t>
            </w:r>
            <w:proofErr w:type="spellEnd"/>
            <w:r w:rsidR="00CA11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CA11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…</w:t>
            </w:r>
            <w:proofErr w:type="spellStart"/>
            <w:r w:rsidR="00CA11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сы</w:t>
            </w:r>
            <w:proofErr w:type="spellEnd"/>
            <w:proofErr w:type="gramEnd"/>
          </w:p>
        </w:tc>
      </w:tr>
      <w:tr w:rsidR="00CA1163" w:rsidTr="00D601B2">
        <w:trPr>
          <w:tblCellSpacing w:w="7" w:type="dxa"/>
          <w:jc w:val="center"/>
        </w:trPr>
        <w:tc>
          <w:tcPr>
            <w:tcW w:w="1838" w:type="dxa"/>
            <w:hideMark/>
          </w:tcPr>
          <w:p w:rsidR="00CA1163" w:rsidRDefault="00CA1163" w:rsidP="00ED5C6A">
            <w:pPr>
              <w:spacing w:line="36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  <w:r w:rsidR="00D601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601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</w:t>
            </w:r>
            <w:proofErr w:type="spellEnd"/>
          </w:p>
        </w:tc>
        <w:tc>
          <w:tcPr>
            <w:tcW w:w="1836" w:type="dxa"/>
            <w:hideMark/>
          </w:tcPr>
          <w:p w:rsidR="00CA1163" w:rsidRDefault="00D601B2" w:rsidP="00ED5C6A">
            <w:pPr>
              <w:spacing w:line="36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proofErr w:type="gramStart"/>
            <w:r w:rsidR="00CA11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</w:t>
            </w:r>
            <w:proofErr w:type="spellEnd"/>
            <w:r w:rsidR="00CA11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…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="00CA11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  <w:proofErr w:type="spellStart"/>
            <w:r w:rsidR="00CA11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proofErr w:type="spellEnd"/>
            <w:proofErr w:type="gramEnd"/>
            <w:r w:rsidR="00CA11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A1163" w:rsidTr="00D601B2">
        <w:trPr>
          <w:tblCellSpacing w:w="7" w:type="dxa"/>
          <w:jc w:val="center"/>
        </w:trPr>
        <w:tc>
          <w:tcPr>
            <w:tcW w:w="1838" w:type="dxa"/>
            <w:hideMark/>
          </w:tcPr>
          <w:p w:rsidR="00CA1163" w:rsidRDefault="00CA1163" w:rsidP="00ED5C6A">
            <w:pPr>
              <w:spacing w:line="36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малы… </w:t>
            </w:r>
            <w:r w:rsidR="00D601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</w:t>
            </w:r>
            <w:proofErr w:type="spellEnd"/>
          </w:p>
        </w:tc>
        <w:tc>
          <w:tcPr>
            <w:tcW w:w="1836" w:type="dxa"/>
            <w:hideMark/>
          </w:tcPr>
          <w:p w:rsidR="00CA1163" w:rsidRDefault="00D601B2" w:rsidP="00ED5C6A">
            <w:pPr>
              <w:spacing w:line="36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CA11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</w:t>
            </w:r>
            <w:proofErr w:type="spellEnd"/>
            <w:r w:rsidR="00CA11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CA11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  <w:proofErr w:type="spellStart"/>
            <w:r w:rsidR="00CA11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вель</w:t>
            </w:r>
            <w:proofErr w:type="spellEnd"/>
          </w:p>
        </w:tc>
      </w:tr>
      <w:tr w:rsidR="00CA1163" w:rsidTr="00D601B2">
        <w:trPr>
          <w:tblCellSpacing w:w="7" w:type="dxa"/>
          <w:jc w:val="center"/>
        </w:trPr>
        <w:tc>
          <w:tcPr>
            <w:tcW w:w="1838" w:type="dxa"/>
            <w:hideMark/>
          </w:tcPr>
          <w:p w:rsidR="00CA1163" w:rsidRDefault="00CA1163" w:rsidP="00ED5C6A">
            <w:pPr>
              <w:spacing w:line="36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зада… </w:t>
            </w:r>
            <w:r w:rsidR="00D601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…сто</w:t>
            </w:r>
          </w:p>
        </w:tc>
        <w:tc>
          <w:tcPr>
            <w:tcW w:w="1836" w:type="dxa"/>
            <w:hideMark/>
          </w:tcPr>
          <w:p w:rsidR="00CA1163" w:rsidRDefault="00D601B2" w:rsidP="00ED5C6A">
            <w:pPr>
              <w:spacing w:line="36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A11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лы</w:t>
            </w:r>
            <w:proofErr w:type="spellEnd"/>
            <w:r w:rsidR="00CA11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…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CA11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…лет</w:t>
            </w:r>
          </w:p>
        </w:tc>
      </w:tr>
      <w:tr w:rsidR="00CA1163" w:rsidTr="00D601B2">
        <w:trPr>
          <w:tblCellSpacing w:w="7" w:type="dxa"/>
          <w:jc w:val="center"/>
        </w:trPr>
        <w:tc>
          <w:tcPr>
            <w:tcW w:w="1838" w:type="dxa"/>
            <w:hideMark/>
          </w:tcPr>
          <w:p w:rsidR="00CA1163" w:rsidRDefault="00CA1163" w:rsidP="00ED5C6A">
            <w:pPr>
              <w:spacing w:line="36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ер… </w:t>
            </w:r>
            <w:r w:rsidR="00D601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</w:t>
            </w:r>
            <w:proofErr w:type="spellEnd"/>
          </w:p>
        </w:tc>
        <w:tc>
          <w:tcPr>
            <w:tcW w:w="1836" w:type="dxa"/>
            <w:hideMark/>
          </w:tcPr>
          <w:p w:rsidR="00CA1163" w:rsidRDefault="00D601B2" w:rsidP="00ED5C6A">
            <w:pPr>
              <w:spacing w:line="36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A11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</w:t>
            </w:r>
            <w:proofErr w:type="spellEnd"/>
            <w:r w:rsidR="00CA11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CA11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…</w:t>
            </w:r>
            <w:proofErr w:type="spellStart"/>
            <w:r w:rsidR="00CA11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гун</w:t>
            </w:r>
            <w:proofErr w:type="spellEnd"/>
          </w:p>
        </w:tc>
      </w:tr>
      <w:tr w:rsidR="00E836B8" w:rsidTr="00D601B2">
        <w:trPr>
          <w:tblCellSpacing w:w="7" w:type="dxa"/>
          <w:jc w:val="center"/>
        </w:trPr>
        <w:tc>
          <w:tcPr>
            <w:tcW w:w="1838" w:type="dxa"/>
            <w:hideMark/>
          </w:tcPr>
          <w:p w:rsidR="00E836B8" w:rsidRDefault="00E836B8" w:rsidP="00ED5C6A">
            <w:pPr>
              <w:spacing w:line="36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hideMark/>
          </w:tcPr>
          <w:p w:rsidR="00E836B8" w:rsidRDefault="00E836B8" w:rsidP="00ED5C6A">
            <w:pPr>
              <w:spacing w:line="36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601B2" w:rsidRDefault="00D601B2" w:rsidP="00ED5C6A">
      <w:pPr>
        <w:shd w:val="clear" w:color="auto" w:fill="FFFFFF"/>
        <w:spacing w:line="360" w:lineRule="auto"/>
        <w:jc w:val="lef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836B8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меняйтесь тетрадями.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Взаимопроверка по ключу на доске.</w:t>
      </w:r>
    </w:p>
    <w:p w:rsidR="00D601B2" w:rsidRDefault="00D601B2" w:rsidP="00ED5C6A">
      <w:pPr>
        <w:shd w:val="clear" w:color="auto" w:fill="FFFFFF"/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1B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Поднимите руки, у кого</w:t>
      </w:r>
      <w:r w:rsidR="00755063" w:rsidRPr="00755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5063">
        <w:rPr>
          <w:rFonts w:ascii="Times New Roman" w:eastAsia="Times New Roman" w:hAnsi="Times New Roman"/>
          <w:sz w:val="28"/>
          <w:szCs w:val="28"/>
          <w:lang w:eastAsia="ru-RU"/>
        </w:rPr>
        <w:t xml:space="preserve">не было ошибок, поставьте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полях « +»?</w:t>
      </w:r>
    </w:p>
    <w:p w:rsidR="00D601B2" w:rsidRDefault="00D601B2" w:rsidP="00ED5C6A">
      <w:pPr>
        <w:shd w:val="clear" w:color="auto" w:fill="FFFFFF"/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-Молодцы!</w:t>
      </w:r>
    </w:p>
    <w:p w:rsidR="00D601B2" w:rsidRDefault="00D601B2" w:rsidP="00ED5C6A">
      <w:pPr>
        <w:shd w:val="clear" w:color="auto" w:fill="FFFFFF"/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55063">
        <w:rPr>
          <w:rFonts w:ascii="Times New Roman" w:eastAsia="Times New Roman" w:hAnsi="Times New Roman"/>
          <w:sz w:val="28"/>
          <w:szCs w:val="28"/>
          <w:lang w:eastAsia="ru-RU"/>
        </w:rPr>
        <w:t xml:space="preserve">Кто ошибся, поставьте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D601B2" w:rsidRDefault="00D601B2" w:rsidP="00ED5C6A">
      <w:pPr>
        <w:shd w:val="clear" w:color="auto" w:fill="FFFFFF"/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-Будьте внимательны при выполнении заданий! </w:t>
      </w:r>
    </w:p>
    <w:p w:rsidR="003D52F3" w:rsidRPr="00D601B2" w:rsidRDefault="003D52F3" w:rsidP="00ED5C6A">
      <w:pPr>
        <w:shd w:val="clear" w:color="auto" w:fill="FFFFFF"/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55063">
        <w:rPr>
          <w:rFonts w:ascii="Times New Roman" w:eastAsia="Times New Roman" w:hAnsi="Times New Roman"/>
          <w:sz w:val="28"/>
          <w:szCs w:val="28"/>
          <w:lang w:eastAsia="ru-RU"/>
        </w:rPr>
        <w:t xml:space="preserve"> И с этим задание вы справились</w:t>
      </w:r>
      <w:proofErr w:type="gramStart"/>
      <w:r w:rsidR="007550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5063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наете, какие согласные пишутся после шипящих.</w:t>
      </w:r>
    </w:p>
    <w:p w:rsidR="003D52F3" w:rsidRDefault="003D52F3" w:rsidP="00ED5C6A">
      <w:pPr>
        <w:shd w:val="clear" w:color="auto" w:fill="FFFFFF"/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5063" w:rsidRDefault="003D52F3" w:rsidP="00ED5C6A">
      <w:pPr>
        <w:shd w:val="clear" w:color="auto" w:fill="FFFFFF"/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D601B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D601B2">
        <w:rPr>
          <w:rFonts w:ascii="Times New Roman" w:eastAsia="Times New Roman" w:hAnsi="Times New Roman"/>
          <w:sz w:val="28"/>
          <w:szCs w:val="28"/>
          <w:lang w:eastAsia="ru-RU"/>
        </w:rPr>
        <w:t>Бяке-з</w:t>
      </w:r>
      <w:r w:rsidR="00CA1163">
        <w:rPr>
          <w:rFonts w:ascii="Times New Roman" w:eastAsia="Times New Roman" w:hAnsi="Times New Roman"/>
          <w:sz w:val="28"/>
          <w:szCs w:val="28"/>
          <w:lang w:eastAsia="ru-RU"/>
        </w:rPr>
        <w:t>акаляке</w:t>
      </w:r>
      <w:proofErr w:type="spellEnd"/>
      <w:r w:rsidR="00CA1163">
        <w:rPr>
          <w:rFonts w:ascii="Times New Roman" w:eastAsia="Times New Roman" w:hAnsi="Times New Roman"/>
          <w:sz w:val="28"/>
          <w:szCs w:val="28"/>
          <w:lang w:eastAsia="ru-RU"/>
        </w:rPr>
        <w:t xml:space="preserve"> понравилось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A1163">
        <w:rPr>
          <w:rFonts w:ascii="Times New Roman" w:eastAsia="Times New Roman" w:hAnsi="Times New Roman"/>
          <w:sz w:val="28"/>
          <w:szCs w:val="28"/>
          <w:lang w:eastAsia="ru-RU"/>
        </w:rPr>
        <w:t>как вы работаете. Она тоже решила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трудиться</w:t>
      </w:r>
      <w:r w:rsidR="00CA11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1163">
        <w:rPr>
          <w:rFonts w:ascii="Times New Roman" w:eastAsia="Times New Roman" w:hAnsi="Times New Roman"/>
          <w:sz w:val="28"/>
          <w:szCs w:val="28"/>
          <w:lang w:eastAsia="ru-RU"/>
        </w:rPr>
        <w:t xml:space="preserve"> Смотрите, какой текст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1163">
        <w:rPr>
          <w:rFonts w:ascii="Times New Roman" w:eastAsia="Times New Roman" w:hAnsi="Times New Roman"/>
          <w:sz w:val="28"/>
          <w:szCs w:val="28"/>
          <w:lang w:eastAsia="ru-RU"/>
        </w:rPr>
        <w:t xml:space="preserve">она написала, постаралась. </w:t>
      </w:r>
    </w:p>
    <w:p w:rsidR="00CA1163" w:rsidRDefault="00755063" w:rsidP="00ED5C6A">
      <w:pPr>
        <w:shd w:val="clear" w:color="auto" w:fill="FFFFFF"/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(Текст на доске.)</w:t>
      </w:r>
    </w:p>
    <w:p w:rsidR="00CA1163" w:rsidRDefault="00CA1163" w:rsidP="00ED5C6A">
      <w:pPr>
        <w:pStyle w:val="c8"/>
        <w:spacing w:before="0" w:beforeAutospacing="0" w:after="0" w:afterAutospacing="0" w:line="360" w:lineRule="auto"/>
        <w:rPr>
          <w:rStyle w:val="c14"/>
          <w:b/>
          <w:i/>
        </w:rPr>
      </w:pPr>
      <w:r>
        <w:rPr>
          <w:rStyle w:val="c14"/>
          <w:b/>
          <w:i/>
          <w:sz w:val="28"/>
          <w:szCs w:val="28"/>
        </w:rPr>
        <w:t>    У  </w:t>
      </w:r>
      <w:proofErr w:type="spellStart"/>
      <w:r>
        <w:rPr>
          <w:rStyle w:val="c14"/>
          <w:b/>
          <w:i/>
          <w:sz w:val="28"/>
          <w:szCs w:val="28"/>
        </w:rPr>
        <w:t>машы</w:t>
      </w:r>
      <w:proofErr w:type="spellEnd"/>
      <w:r>
        <w:rPr>
          <w:rStyle w:val="c14"/>
          <w:b/>
          <w:i/>
          <w:sz w:val="28"/>
          <w:szCs w:val="28"/>
        </w:rPr>
        <w:t xml:space="preserve"> </w:t>
      </w:r>
      <w:r w:rsidR="00E836B8">
        <w:rPr>
          <w:rStyle w:val="c14"/>
          <w:b/>
          <w:i/>
          <w:sz w:val="28"/>
          <w:szCs w:val="28"/>
        </w:rPr>
        <w:t xml:space="preserve">  </w:t>
      </w:r>
      <w:r>
        <w:rPr>
          <w:rStyle w:val="c14"/>
          <w:b/>
          <w:i/>
          <w:sz w:val="28"/>
          <w:szCs w:val="28"/>
        </w:rPr>
        <w:t xml:space="preserve">кошка </w:t>
      </w:r>
      <w:r w:rsidR="003D52F3">
        <w:rPr>
          <w:rStyle w:val="c14"/>
          <w:b/>
          <w:i/>
          <w:sz w:val="28"/>
          <w:szCs w:val="28"/>
        </w:rPr>
        <w:t xml:space="preserve"> мурка. У </w:t>
      </w:r>
      <w:r w:rsidR="00E836B8">
        <w:rPr>
          <w:rStyle w:val="c14"/>
          <w:b/>
          <w:i/>
          <w:sz w:val="28"/>
          <w:szCs w:val="28"/>
        </w:rPr>
        <w:t xml:space="preserve"> </w:t>
      </w:r>
      <w:r w:rsidR="003D52F3">
        <w:rPr>
          <w:rStyle w:val="c14"/>
          <w:b/>
          <w:i/>
          <w:sz w:val="28"/>
          <w:szCs w:val="28"/>
        </w:rPr>
        <w:t xml:space="preserve">Мурки </w:t>
      </w:r>
      <w:r w:rsidR="00E836B8">
        <w:rPr>
          <w:rStyle w:val="c14"/>
          <w:b/>
          <w:i/>
          <w:sz w:val="28"/>
          <w:szCs w:val="28"/>
        </w:rPr>
        <w:t xml:space="preserve"> </w:t>
      </w:r>
      <w:r w:rsidR="003D52F3">
        <w:rPr>
          <w:rStyle w:val="c14"/>
          <w:b/>
          <w:i/>
          <w:sz w:val="28"/>
          <w:szCs w:val="28"/>
        </w:rPr>
        <w:t>родился</w:t>
      </w:r>
      <w:r w:rsidR="00E836B8">
        <w:rPr>
          <w:rStyle w:val="c14"/>
          <w:b/>
          <w:i/>
          <w:sz w:val="28"/>
          <w:szCs w:val="28"/>
        </w:rPr>
        <w:t xml:space="preserve"> </w:t>
      </w:r>
      <w:r w:rsidR="003D52F3">
        <w:rPr>
          <w:rStyle w:val="c14"/>
          <w:b/>
          <w:i/>
          <w:sz w:val="28"/>
          <w:szCs w:val="28"/>
        </w:rPr>
        <w:t xml:space="preserve"> </w:t>
      </w:r>
      <w:proofErr w:type="spellStart"/>
      <w:r w:rsidR="003D52F3">
        <w:rPr>
          <w:rStyle w:val="c14"/>
          <w:b/>
          <w:i/>
          <w:sz w:val="28"/>
          <w:szCs w:val="28"/>
        </w:rPr>
        <w:t>чюдный</w:t>
      </w:r>
      <w:proofErr w:type="spellEnd"/>
      <w:r w:rsidR="00E836B8">
        <w:rPr>
          <w:rStyle w:val="c14"/>
          <w:b/>
          <w:i/>
          <w:sz w:val="28"/>
          <w:szCs w:val="28"/>
        </w:rPr>
        <w:t xml:space="preserve"> </w:t>
      </w:r>
      <w:r w:rsidR="003D52F3">
        <w:rPr>
          <w:rStyle w:val="c14"/>
          <w:b/>
          <w:i/>
          <w:sz w:val="28"/>
          <w:szCs w:val="28"/>
        </w:rPr>
        <w:t xml:space="preserve"> котёнок. </w:t>
      </w:r>
      <w:r w:rsidR="00E836B8">
        <w:rPr>
          <w:rStyle w:val="c14"/>
          <w:b/>
          <w:i/>
          <w:sz w:val="28"/>
          <w:szCs w:val="28"/>
        </w:rPr>
        <w:t xml:space="preserve"> </w:t>
      </w:r>
      <w:r w:rsidR="003D52F3">
        <w:rPr>
          <w:rStyle w:val="c14"/>
          <w:b/>
          <w:i/>
          <w:sz w:val="28"/>
          <w:szCs w:val="28"/>
        </w:rPr>
        <w:t xml:space="preserve">Он </w:t>
      </w:r>
      <w:proofErr w:type="spellStart"/>
      <w:r w:rsidR="003D52F3">
        <w:rPr>
          <w:rStyle w:val="c14"/>
          <w:b/>
          <w:i/>
          <w:sz w:val="28"/>
          <w:szCs w:val="28"/>
        </w:rPr>
        <w:t>рыжый</w:t>
      </w:r>
      <w:proofErr w:type="spellEnd"/>
      <w:r w:rsidR="003D52F3">
        <w:rPr>
          <w:rStyle w:val="c14"/>
          <w:b/>
          <w:i/>
          <w:sz w:val="28"/>
          <w:szCs w:val="28"/>
        </w:rPr>
        <w:t xml:space="preserve"> </w:t>
      </w:r>
      <w:r w:rsidR="00E836B8">
        <w:rPr>
          <w:rStyle w:val="c14"/>
          <w:b/>
          <w:i/>
          <w:sz w:val="28"/>
          <w:szCs w:val="28"/>
        </w:rPr>
        <w:t xml:space="preserve"> </w:t>
      </w:r>
      <w:r w:rsidR="003D52F3">
        <w:rPr>
          <w:rStyle w:val="c14"/>
          <w:b/>
          <w:i/>
          <w:sz w:val="28"/>
          <w:szCs w:val="28"/>
        </w:rPr>
        <w:t xml:space="preserve">и </w:t>
      </w:r>
      <w:r w:rsidR="00E836B8">
        <w:rPr>
          <w:rStyle w:val="c14"/>
          <w:b/>
          <w:i/>
          <w:sz w:val="28"/>
          <w:szCs w:val="28"/>
        </w:rPr>
        <w:t xml:space="preserve"> </w:t>
      </w:r>
      <w:r w:rsidR="003D52F3">
        <w:rPr>
          <w:rStyle w:val="c14"/>
          <w:b/>
          <w:i/>
          <w:sz w:val="28"/>
          <w:szCs w:val="28"/>
        </w:rPr>
        <w:t> </w:t>
      </w:r>
      <w:proofErr w:type="spellStart"/>
      <w:r w:rsidR="003D52F3">
        <w:rPr>
          <w:rStyle w:val="c14"/>
          <w:b/>
          <w:i/>
          <w:sz w:val="28"/>
          <w:szCs w:val="28"/>
        </w:rPr>
        <w:t>пушыстый</w:t>
      </w:r>
      <w:proofErr w:type="spellEnd"/>
      <w:r w:rsidR="003D52F3">
        <w:rPr>
          <w:rStyle w:val="c14"/>
          <w:b/>
          <w:i/>
          <w:sz w:val="28"/>
          <w:szCs w:val="28"/>
        </w:rPr>
        <w:t>.</w:t>
      </w:r>
      <w:r w:rsidR="00E836B8">
        <w:rPr>
          <w:rStyle w:val="c14"/>
          <w:b/>
          <w:i/>
          <w:sz w:val="28"/>
          <w:szCs w:val="28"/>
        </w:rPr>
        <w:t xml:space="preserve"> </w:t>
      </w:r>
      <w:r w:rsidR="003D52F3">
        <w:rPr>
          <w:rStyle w:val="c14"/>
          <w:b/>
          <w:i/>
          <w:sz w:val="28"/>
          <w:szCs w:val="28"/>
        </w:rPr>
        <w:t xml:space="preserve"> Ко</w:t>
      </w:r>
      <w:r>
        <w:rPr>
          <w:rStyle w:val="c14"/>
          <w:b/>
          <w:i/>
          <w:sz w:val="28"/>
          <w:szCs w:val="28"/>
        </w:rPr>
        <w:t>тёнок</w:t>
      </w:r>
      <w:r w:rsidR="00E836B8">
        <w:rPr>
          <w:rStyle w:val="c14"/>
          <w:b/>
          <w:i/>
          <w:sz w:val="28"/>
          <w:szCs w:val="28"/>
        </w:rPr>
        <w:t xml:space="preserve"> </w:t>
      </w:r>
      <w:r>
        <w:rPr>
          <w:rStyle w:val="c14"/>
          <w:b/>
          <w:i/>
          <w:sz w:val="28"/>
          <w:szCs w:val="28"/>
        </w:rPr>
        <w:t xml:space="preserve"> пьёт</w:t>
      </w:r>
      <w:r w:rsidR="00E836B8">
        <w:rPr>
          <w:rStyle w:val="c14"/>
          <w:b/>
          <w:i/>
          <w:sz w:val="28"/>
          <w:szCs w:val="28"/>
        </w:rPr>
        <w:t xml:space="preserve"> </w:t>
      </w:r>
      <w:r>
        <w:rPr>
          <w:rStyle w:val="c14"/>
          <w:b/>
          <w:i/>
          <w:sz w:val="28"/>
          <w:szCs w:val="28"/>
        </w:rPr>
        <w:t xml:space="preserve"> молоко  из </w:t>
      </w:r>
      <w:r w:rsidR="00E836B8">
        <w:rPr>
          <w:rStyle w:val="c14"/>
          <w:b/>
          <w:i/>
          <w:sz w:val="28"/>
          <w:szCs w:val="28"/>
        </w:rPr>
        <w:t xml:space="preserve"> </w:t>
      </w:r>
      <w:proofErr w:type="spellStart"/>
      <w:r>
        <w:rPr>
          <w:rStyle w:val="c14"/>
          <w:b/>
          <w:i/>
          <w:sz w:val="28"/>
          <w:szCs w:val="28"/>
        </w:rPr>
        <w:t>чяшки</w:t>
      </w:r>
      <w:proofErr w:type="spellEnd"/>
      <w:r>
        <w:rPr>
          <w:rStyle w:val="c14"/>
          <w:b/>
          <w:i/>
          <w:sz w:val="28"/>
          <w:szCs w:val="28"/>
        </w:rPr>
        <w:t xml:space="preserve">. </w:t>
      </w:r>
    </w:p>
    <w:p w:rsidR="00CA1163" w:rsidRDefault="00CA1163" w:rsidP="00ED5C6A">
      <w:pPr>
        <w:shd w:val="clear" w:color="auto" w:fill="FFFFFF"/>
        <w:spacing w:line="360" w:lineRule="auto"/>
        <w:jc w:val="lef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Хорошо у неё получилось? (Нет</w:t>
      </w:r>
      <w:r w:rsidR="003D52F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CA1163" w:rsidRDefault="00CA1163" w:rsidP="00ED5C6A">
      <w:pPr>
        <w:shd w:val="clear" w:color="auto" w:fill="FFFFFF"/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 что не так? (Она допустила ошибки</w:t>
      </w:r>
      <w:r w:rsidR="003D52F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CA1163" w:rsidRDefault="00CA1163" w:rsidP="00ED5C6A">
      <w:pPr>
        <w:shd w:val="clear" w:color="auto" w:fill="FFFFFF"/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D52F3">
        <w:rPr>
          <w:rFonts w:ascii="Times New Roman" w:eastAsia="Times New Roman" w:hAnsi="Times New Roman"/>
          <w:sz w:val="28"/>
          <w:szCs w:val="28"/>
          <w:lang w:eastAsia="ru-RU"/>
        </w:rPr>
        <w:t xml:space="preserve">Сейчас вы будете учителями. </w:t>
      </w:r>
    </w:p>
    <w:p w:rsidR="003D52F3" w:rsidRDefault="003D52F3" w:rsidP="00ED5C6A">
      <w:pPr>
        <w:shd w:val="clear" w:color="auto" w:fill="FFFFFF"/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1163" w:rsidRDefault="00CA1163" w:rsidP="00ED5C6A">
      <w:pPr>
        <w:shd w:val="clear" w:color="auto" w:fill="FFFFFF"/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 вас на столе карточки с текстом, исправьте на них ошибки.</w:t>
      </w:r>
    </w:p>
    <w:p w:rsidR="00CA1163" w:rsidRDefault="00CA1163" w:rsidP="00ED5C6A">
      <w:pPr>
        <w:shd w:val="clear" w:color="auto" w:fill="FFFFFF"/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D52F3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 ошибок </w:t>
      </w:r>
      <w:r w:rsidR="00E836B8">
        <w:rPr>
          <w:rFonts w:ascii="Times New Roman" w:eastAsia="Times New Roman" w:hAnsi="Times New Roman"/>
          <w:sz w:val="28"/>
          <w:szCs w:val="28"/>
          <w:lang w:eastAsia="ru-RU"/>
        </w:rPr>
        <w:t>допустила наша гостья</w:t>
      </w:r>
      <w:r w:rsidR="003D52F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55063" w:rsidRDefault="003D52F3" w:rsidP="00ED5C6A">
      <w:pPr>
        <w:shd w:val="clear" w:color="auto" w:fill="FFFFFF"/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-У кого столько же?  (Поставьте «+»</w:t>
      </w:r>
      <w:r w:rsidR="00755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 полях.) </w:t>
      </w:r>
    </w:p>
    <w:p w:rsidR="003D52F3" w:rsidRDefault="00755063" w:rsidP="00ED5C6A">
      <w:pPr>
        <w:shd w:val="clear" w:color="auto" w:fill="FFFFFF"/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D52F3">
        <w:rPr>
          <w:rFonts w:ascii="Times New Roman" w:eastAsia="Times New Roman" w:hAnsi="Times New Roman"/>
          <w:sz w:val="28"/>
          <w:szCs w:val="28"/>
          <w:lang w:eastAsia="ru-RU"/>
        </w:rPr>
        <w:t xml:space="preserve">Вы </w:t>
      </w:r>
      <w:r w:rsidR="00E836B8">
        <w:rPr>
          <w:rFonts w:ascii="Times New Roman" w:eastAsia="Times New Roman" w:hAnsi="Times New Roman"/>
          <w:sz w:val="28"/>
          <w:szCs w:val="28"/>
          <w:lang w:eastAsia="ru-RU"/>
        </w:rPr>
        <w:t>справились с ролью учителя!</w:t>
      </w:r>
    </w:p>
    <w:p w:rsidR="00CA1163" w:rsidRDefault="003D52F3" w:rsidP="00ED5C6A">
      <w:pPr>
        <w:shd w:val="clear" w:color="auto" w:fill="FFFFFF"/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Какие орфограммы не знает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Бяка-закаляка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 w:rsidR="00CA11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A1163" w:rsidRDefault="003D52F3" w:rsidP="00ED5C6A">
      <w:pPr>
        <w:pStyle w:val="c8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Называем орфограмму и ошибки</w:t>
      </w:r>
      <w:r w:rsidR="00CA1163">
        <w:rPr>
          <w:sz w:val="28"/>
          <w:szCs w:val="28"/>
        </w:rPr>
        <w:t xml:space="preserve"> из текста.</w:t>
      </w:r>
    </w:p>
    <w:p w:rsidR="00CA1163" w:rsidRDefault="00CA1163" w:rsidP="00ED5C6A">
      <w:pPr>
        <w:shd w:val="clear" w:color="auto" w:fill="FFFFFF"/>
        <w:spacing w:line="360" w:lineRule="auto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75506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 w:rsidR="000B7C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Рефлексия.</w:t>
      </w:r>
      <w:proofErr w:type="gramEnd"/>
    </w:p>
    <w:p w:rsidR="00ED5C6A" w:rsidRDefault="00ED5C6A" w:rsidP="00ED5C6A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C6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Расскажите Бяке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закаляке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к</w:t>
      </w:r>
      <w:r w:rsidRPr="00ED5C6A">
        <w:rPr>
          <w:rFonts w:ascii="Times New Roman" w:eastAsia="Times New Roman" w:hAnsi="Times New Roman"/>
          <w:sz w:val="28"/>
          <w:szCs w:val="28"/>
          <w:lang w:eastAsia="ru-RU"/>
        </w:rPr>
        <w:t>акие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знания вам сегодня пригодились для выполнения заданий.</w:t>
      </w:r>
    </w:p>
    <w:p w:rsidR="00ED5C6A" w:rsidRDefault="00ED5C6A" w:rsidP="00ED5C6A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-Какие трудности вы испытывали?</w:t>
      </w:r>
    </w:p>
    <w:p w:rsidR="00ED5C6A" w:rsidRDefault="00ED5C6A" w:rsidP="00ED5C6A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-Какие задания вам понравились?</w:t>
      </w:r>
    </w:p>
    <w:p w:rsidR="00ED5C6A" w:rsidRDefault="00ED5C6A" w:rsidP="00ED5C6A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-Поднимите руки те дети, у которых только «+» за выполненные задания.</w:t>
      </w:r>
    </w:p>
    <w:p w:rsidR="00ED5C6A" w:rsidRDefault="00ED5C6A" w:rsidP="00ED5C6A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-Молодцы!</w:t>
      </w:r>
    </w:p>
    <w:p w:rsidR="00ED5C6A" w:rsidRDefault="00ED5C6A" w:rsidP="00ED5C6A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-У кого были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» не огорчайтесь! Мы с вами поработаем ещё</w:t>
      </w:r>
      <w:r w:rsidR="000B7C3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у вас не будет ошибок </w:t>
      </w:r>
      <w:r w:rsidR="000B7C3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написании слов </w:t>
      </w:r>
      <w:r w:rsidRPr="00E836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сочетаниями </w:t>
      </w:r>
      <w:proofErr w:type="spellStart"/>
      <w:r w:rsidRPr="00E836B8">
        <w:rPr>
          <w:rFonts w:ascii="Times New Roman" w:eastAsia="Times New Roman" w:hAnsi="Times New Roman"/>
          <w:bCs/>
          <w:sz w:val="28"/>
          <w:szCs w:val="28"/>
          <w:lang w:eastAsia="ru-RU"/>
        </w:rPr>
        <w:t>жи</w:t>
      </w:r>
      <w:proofErr w:type="spellEnd"/>
      <w:r w:rsidRPr="00E836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E836B8">
        <w:rPr>
          <w:rFonts w:ascii="Times New Roman" w:eastAsia="Times New Roman" w:hAnsi="Times New Roman"/>
          <w:bCs/>
          <w:sz w:val="28"/>
          <w:szCs w:val="28"/>
          <w:lang w:eastAsia="ru-RU"/>
        </w:rPr>
        <w:t>ши</w:t>
      </w:r>
      <w:proofErr w:type="spellEnd"/>
      <w:r w:rsidRPr="00E836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E836B8">
        <w:rPr>
          <w:rFonts w:ascii="Times New Roman" w:eastAsia="Times New Roman" w:hAnsi="Times New Roman"/>
          <w:bCs/>
          <w:sz w:val="28"/>
          <w:szCs w:val="28"/>
          <w:lang w:eastAsia="ru-RU"/>
        </w:rPr>
        <w:t>ча</w:t>
      </w:r>
      <w:proofErr w:type="spellEnd"/>
      <w:r w:rsidRPr="00E836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E836B8">
        <w:rPr>
          <w:rFonts w:ascii="Times New Roman" w:eastAsia="Times New Roman" w:hAnsi="Times New Roman"/>
          <w:bCs/>
          <w:sz w:val="28"/>
          <w:szCs w:val="28"/>
          <w:lang w:eastAsia="ru-RU"/>
        </w:rPr>
        <w:t>ща</w:t>
      </w:r>
      <w:proofErr w:type="spellEnd"/>
      <w:r w:rsidRPr="00E836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чу, </w:t>
      </w:r>
      <w:proofErr w:type="spellStart"/>
      <w:r w:rsidRPr="00E836B8">
        <w:rPr>
          <w:rFonts w:ascii="Times New Roman" w:eastAsia="Times New Roman" w:hAnsi="Times New Roman"/>
          <w:bCs/>
          <w:sz w:val="28"/>
          <w:szCs w:val="28"/>
          <w:lang w:eastAsia="ru-RU"/>
        </w:rPr>
        <w:t>щу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ED5C6A" w:rsidRPr="00ED5C6A" w:rsidRDefault="00755063" w:rsidP="00ED5C6A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Pr="007550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B7C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Домашнее задание: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написать по два слова с каждым буквосочетанием.</w:t>
      </w:r>
    </w:p>
    <w:p w:rsidR="00CA1163" w:rsidRPr="00E836B8" w:rsidRDefault="00CA1163" w:rsidP="00ED5C6A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E836B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75506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proofErr w:type="gramStart"/>
      <w:r w:rsidR="00E836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75506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 w:rsidR="00E836B8">
        <w:rPr>
          <w:rFonts w:ascii="Times New Roman" w:eastAsia="Times New Roman" w:hAnsi="Times New Roman"/>
          <w:b/>
          <w:sz w:val="28"/>
          <w:szCs w:val="28"/>
          <w:lang w:eastAsia="ru-RU"/>
        </w:rPr>
        <w:t>Итог</w:t>
      </w:r>
      <w:proofErr w:type="gramEnd"/>
      <w:r w:rsidR="00E836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урока.</w:t>
      </w:r>
    </w:p>
    <w:p w:rsidR="00CA1163" w:rsidRDefault="00CA1163" w:rsidP="00ED5C6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Прозвенит сейчас звонок</w:t>
      </w:r>
    </w:p>
    <w:p w:rsidR="00CA1163" w:rsidRDefault="00CA1163" w:rsidP="00ED5C6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закончится урок.</w:t>
      </w:r>
    </w:p>
    <w:p w:rsidR="00CA1163" w:rsidRDefault="00CA1163" w:rsidP="00ED5C6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интересно мне,</w:t>
      </w:r>
    </w:p>
    <w:p w:rsidR="00CA1163" w:rsidRDefault="00CA1163" w:rsidP="00ED5C6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осталось в вашей голове.</w:t>
      </w:r>
    </w:p>
    <w:p w:rsidR="00CA1163" w:rsidRDefault="00CA1163" w:rsidP="00ED5C6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B7C3D" w:rsidRPr="000B7C3D" w:rsidRDefault="00CA1163" w:rsidP="000B7C3D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Знаем твердо, что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ши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ишем только с гласной</w:t>
      </w:r>
      <w:r w:rsidR="00755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 в словах, где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ща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Мы напишем </w:t>
      </w:r>
      <w:r w:rsidR="00755063">
        <w:rPr>
          <w:rFonts w:ascii="Times New Roman" w:eastAsia="Times New Roman" w:hAnsi="Times New Roman"/>
          <w:sz w:val="28"/>
          <w:szCs w:val="28"/>
          <w:lang w:eastAsia="ru-RU"/>
        </w:rPr>
        <w:t xml:space="preserve">букву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Где же встретим мы чу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щу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То напишем </w:t>
      </w:r>
      <w:r w:rsidR="00755063">
        <w:rPr>
          <w:rFonts w:ascii="Times New Roman" w:eastAsia="Times New Roman" w:hAnsi="Times New Roman"/>
          <w:sz w:val="28"/>
          <w:szCs w:val="28"/>
          <w:lang w:eastAsia="ru-RU"/>
        </w:rPr>
        <w:t xml:space="preserve">букву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у.</w:t>
      </w:r>
    </w:p>
    <w:p w:rsidR="00CA1163" w:rsidRDefault="00CA1163" w:rsidP="00ED5C6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CA1163" w:rsidSect="00496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4BF8"/>
    <w:multiLevelType w:val="hybridMultilevel"/>
    <w:tmpl w:val="20525132"/>
    <w:lvl w:ilvl="0" w:tplc="811459CA">
      <w:start w:val="3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F7570A9"/>
    <w:multiLevelType w:val="hybridMultilevel"/>
    <w:tmpl w:val="85E2CE02"/>
    <w:lvl w:ilvl="0" w:tplc="65B07008">
      <w:start w:val="3"/>
      <w:numFmt w:val="upperRoman"/>
      <w:lvlText w:val="%1."/>
      <w:lvlJc w:val="left"/>
      <w:pPr>
        <w:ind w:left="20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>
    <w:nsid w:val="2C347752"/>
    <w:multiLevelType w:val="multilevel"/>
    <w:tmpl w:val="B62EAE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E3E0505"/>
    <w:multiLevelType w:val="hybridMultilevel"/>
    <w:tmpl w:val="B51C6E80"/>
    <w:lvl w:ilvl="0" w:tplc="812C10C8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A1163"/>
    <w:rsid w:val="000B7C3D"/>
    <w:rsid w:val="003701F1"/>
    <w:rsid w:val="003D52F3"/>
    <w:rsid w:val="0049692D"/>
    <w:rsid w:val="00594CB3"/>
    <w:rsid w:val="006E1EE8"/>
    <w:rsid w:val="00755063"/>
    <w:rsid w:val="00820121"/>
    <w:rsid w:val="00CA1163"/>
    <w:rsid w:val="00D24A20"/>
    <w:rsid w:val="00D50631"/>
    <w:rsid w:val="00D601B2"/>
    <w:rsid w:val="00DE4AAB"/>
    <w:rsid w:val="00E836B8"/>
    <w:rsid w:val="00ED5C6A"/>
    <w:rsid w:val="00F44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63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A116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CA1163"/>
  </w:style>
  <w:style w:type="paragraph" w:styleId="a3">
    <w:name w:val="List Paragraph"/>
    <w:basedOn w:val="a"/>
    <w:uiPriority w:val="34"/>
    <w:qFormat/>
    <w:rsid w:val="00DE4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4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Company</Company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kab301</cp:lastModifiedBy>
  <cp:revision>5</cp:revision>
  <dcterms:created xsi:type="dcterms:W3CDTF">2014-12-01T15:52:00Z</dcterms:created>
  <dcterms:modified xsi:type="dcterms:W3CDTF">2014-12-02T10:30:00Z</dcterms:modified>
</cp:coreProperties>
</file>