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AF" w:rsidRPr="003F5FAF" w:rsidRDefault="003F5FAF" w:rsidP="00020878">
      <w:pPr>
        <w:widowControl w:val="0"/>
        <w:spacing w:line="360" w:lineRule="auto"/>
        <w:ind w:right="-5" w:firstLine="709"/>
        <w:jc w:val="both"/>
        <w:rPr>
          <w:b/>
          <w:sz w:val="32"/>
          <w:szCs w:val="32"/>
        </w:rPr>
      </w:pPr>
      <w:r w:rsidRPr="003F5FAF">
        <w:rPr>
          <w:b/>
          <w:sz w:val="32"/>
          <w:szCs w:val="32"/>
        </w:rPr>
        <w:t>Тексты к урокам русского языка с краеведческим содержанием</w:t>
      </w:r>
    </w:p>
    <w:p w:rsidR="00020878" w:rsidRDefault="00020878" w:rsidP="00020878">
      <w:pPr>
        <w:widowControl w:val="0"/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Николай Федорович Ватутин – генерал армии, Герой Советского Союза. Родился он в деревне </w:t>
      </w:r>
      <w:proofErr w:type="spellStart"/>
      <w:r>
        <w:rPr>
          <w:i/>
          <w:sz w:val="28"/>
        </w:rPr>
        <w:t>Чепухино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Валуйского</w:t>
      </w:r>
      <w:proofErr w:type="spellEnd"/>
      <w:r>
        <w:rPr>
          <w:i/>
          <w:sz w:val="28"/>
        </w:rPr>
        <w:t xml:space="preserve"> уезда. С девятнадцати лет Николай Федорович – кадровый военный. Окончил две военные академии.</w:t>
      </w:r>
    </w:p>
    <w:p w:rsidR="00020878" w:rsidRDefault="00020878" w:rsidP="00020878">
      <w:pPr>
        <w:widowControl w:val="0"/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В годы Великой Отечественной войны под командованием Ватутина храбро сражались войска в Сталинградской и Курской </w:t>
      </w:r>
      <w:proofErr w:type="gramStart"/>
      <w:r>
        <w:rPr>
          <w:i/>
          <w:sz w:val="28"/>
        </w:rPr>
        <w:t>битвах</w:t>
      </w:r>
      <w:proofErr w:type="gramEnd"/>
      <w:r>
        <w:rPr>
          <w:i/>
          <w:sz w:val="28"/>
        </w:rPr>
        <w:t xml:space="preserve">, доблестно освобождали </w:t>
      </w:r>
      <w:proofErr w:type="spellStart"/>
      <w:r>
        <w:rPr>
          <w:i/>
          <w:sz w:val="28"/>
        </w:rPr>
        <w:t>Белгородчину</w:t>
      </w:r>
      <w:proofErr w:type="spellEnd"/>
      <w:r>
        <w:rPr>
          <w:i/>
          <w:sz w:val="28"/>
        </w:rPr>
        <w:t>. Погиб генерал в 1944 году, но память о нем навсегда жива в наших сердцах.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Где родился Н.Ф. Ватутин?</w:t>
      </w:r>
      <w:bookmarkStart w:id="0" w:name="_GoBack"/>
      <w:bookmarkEnd w:id="0"/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 какого возраста он был кадровым военным?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 каких битвах под его командованием сражались войска?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С </w:t>
      </w:r>
      <w:proofErr w:type="gramStart"/>
      <w:r>
        <w:rPr>
          <w:sz w:val="28"/>
        </w:rPr>
        <w:t>помощью</w:t>
      </w:r>
      <w:proofErr w:type="gramEnd"/>
      <w:r>
        <w:rPr>
          <w:sz w:val="28"/>
        </w:rPr>
        <w:t xml:space="preserve"> каких слов мы узнаем как они сражались?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===================</w:t>
      </w:r>
    </w:p>
    <w:p w:rsidR="00020878" w:rsidRDefault="00020878" w:rsidP="00020878">
      <w:pPr>
        <w:widowControl w:val="0"/>
        <w:tabs>
          <w:tab w:val="left" w:pos="9355"/>
        </w:tabs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Александр Константинович </w:t>
      </w:r>
      <w:proofErr w:type="spellStart"/>
      <w:r>
        <w:rPr>
          <w:i/>
          <w:sz w:val="28"/>
        </w:rPr>
        <w:t>Горовец</w:t>
      </w:r>
      <w:proofErr w:type="spellEnd"/>
      <w:r>
        <w:rPr>
          <w:i/>
          <w:sz w:val="28"/>
        </w:rPr>
        <w:t xml:space="preserve"> – летчик, Герой Советского Союза. 6 июля 1943 года в белгородском небе беспримерно совершил свой подвиг. Встретившись в воздухе с группой немецких самолетов, гвардии старший лейтенант </w:t>
      </w:r>
      <w:proofErr w:type="spellStart"/>
      <w:r>
        <w:rPr>
          <w:i/>
          <w:sz w:val="28"/>
        </w:rPr>
        <w:t>Горовец</w:t>
      </w:r>
      <w:proofErr w:type="spellEnd"/>
      <w:r>
        <w:rPr>
          <w:i/>
          <w:sz w:val="28"/>
        </w:rPr>
        <w:t xml:space="preserve"> уверенно, поочередно сбил девять немецких бомбардировщиков. Такой победы в одном бою не одерживал ни один пилот.</w:t>
      </w:r>
    </w:p>
    <w:p w:rsidR="00020878" w:rsidRDefault="00020878" w:rsidP="00020878">
      <w:pPr>
        <w:widowControl w:val="0"/>
        <w:tabs>
          <w:tab w:val="left" w:pos="9355"/>
        </w:tabs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А.К. </w:t>
      </w:r>
      <w:proofErr w:type="spellStart"/>
      <w:r>
        <w:rPr>
          <w:i/>
          <w:sz w:val="28"/>
        </w:rPr>
        <w:t>Горовец</w:t>
      </w:r>
      <w:proofErr w:type="spellEnd"/>
      <w:r>
        <w:rPr>
          <w:i/>
          <w:sz w:val="28"/>
        </w:rPr>
        <w:t xml:space="preserve"> из этого боя не вернулся. Но его подвиг надолго останется в памяти белгородцев.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Кем был А.К. </w:t>
      </w:r>
      <w:proofErr w:type="spellStart"/>
      <w:r>
        <w:rPr>
          <w:sz w:val="28"/>
        </w:rPr>
        <w:t>Горовец</w:t>
      </w:r>
      <w:proofErr w:type="spellEnd"/>
      <w:r>
        <w:rPr>
          <w:sz w:val="28"/>
        </w:rPr>
        <w:t>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Какой подвиг он совершил?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=====================</w:t>
      </w:r>
    </w:p>
    <w:p w:rsidR="00020878" w:rsidRDefault="00020878" w:rsidP="00020878">
      <w:pPr>
        <w:widowControl w:val="0"/>
        <w:tabs>
          <w:tab w:val="left" w:pos="9355"/>
        </w:tabs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Николай Лазаревич Шершнев – участник Курской битвы. В годы Великой Отечественной войны Н.Л. Шершнев совершил героический подвиг. В июле 1943 года у села Шахова </w:t>
      </w:r>
      <w:proofErr w:type="spellStart"/>
      <w:r>
        <w:rPr>
          <w:i/>
          <w:sz w:val="28"/>
        </w:rPr>
        <w:t>Прохоровского</w:t>
      </w:r>
      <w:proofErr w:type="spellEnd"/>
      <w:r>
        <w:rPr>
          <w:i/>
          <w:sz w:val="28"/>
        </w:rPr>
        <w:t xml:space="preserve"> района, мужественно отражая атаки превосходящих сил противника, Шершнев со своим взводом подбил несколько вражеских танков. Когда кончились снаряды, он с гранатами в руках бросился навстречу вырвавшемуся вперед «тигру» и поджег его, заставив остальные танки повернуть назад. Из этого боя старший сержант Шершнев не вернулся. За стойкость и мужество, </w:t>
      </w:r>
      <w:proofErr w:type="gramStart"/>
      <w:r>
        <w:rPr>
          <w:i/>
          <w:sz w:val="28"/>
        </w:rPr>
        <w:t>проявленные</w:t>
      </w:r>
      <w:proofErr w:type="gramEnd"/>
      <w:r>
        <w:rPr>
          <w:i/>
          <w:sz w:val="28"/>
        </w:rPr>
        <w:t xml:space="preserve"> в этом неравно бою, Н.Л. Шершнев был посмертно награжден орденом Ленина. Одна из улиц г. Белгорода была названа именем Героя.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О ком говорится в тексте?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Какой подвиг совершил Н.Л. Шершнев?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=================</w:t>
      </w:r>
    </w:p>
    <w:p w:rsidR="00020878" w:rsidRDefault="00020878" w:rsidP="00020878">
      <w:pPr>
        <w:widowControl w:val="0"/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>Андрей Иванович Попов – старший лейтенант, командир танковой бригады.</w:t>
      </w:r>
    </w:p>
    <w:p w:rsidR="00020878" w:rsidRDefault="00020878" w:rsidP="00020878">
      <w:pPr>
        <w:widowControl w:val="0"/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9 февраля 1943 года ожесточенно шли бои на северной окраине Белгорода. Первым ворвался в город танковый взвод старшего лейтенанта Попова. </w:t>
      </w:r>
      <w:proofErr w:type="gramStart"/>
      <w:r>
        <w:rPr>
          <w:i/>
          <w:sz w:val="28"/>
        </w:rPr>
        <w:t>Тяжело раненый</w:t>
      </w:r>
      <w:proofErr w:type="gramEnd"/>
      <w:r>
        <w:rPr>
          <w:i/>
          <w:sz w:val="28"/>
        </w:rPr>
        <w:t xml:space="preserve"> Попов, выбравшись из горящего танка, выхватил гранату и бросил в сторону подбежавших гитлеровцев. Но, одновременно, автоматная очередь молниеносно сразила героя.</w:t>
      </w:r>
    </w:p>
    <w:p w:rsidR="00020878" w:rsidRDefault="00020878" w:rsidP="00020878">
      <w:pPr>
        <w:widowControl w:val="0"/>
        <w:spacing w:line="360" w:lineRule="auto"/>
        <w:ind w:right="-5" w:firstLine="709"/>
        <w:jc w:val="both"/>
        <w:rPr>
          <w:i/>
          <w:sz w:val="28"/>
        </w:rPr>
      </w:pPr>
      <w:r>
        <w:rPr>
          <w:i/>
          <w:sz w:val="28"/>
        </w:rPr>
        <w:t xml:space="preserve">За свой подвиг А.И. Попов посмертно награжден орденом Отечественной войны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степени. Именем Героя названа улица в Белгороде.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Кем был А.И. Попов?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Какой он совершил подвиг?</w:t>
      </w:r>
    </w:p>
    <w:p w:rsidR="00020878" w:rsidRDefault="00020878" w:rsidP="00020878">
      <w:pPr>
        <w:widowControl w:val="0"/>
        <w:spacing w:line="360" w:lineRule="auto"/>
        <w:ind w:firstLine="709"/>
        <w:jc w:val="both"/>
        <w:rPr>
          <w:sz w:val="28"/>
        </w:rPr>
      </w:pPr>
    </w:p>
    <w:p w:rsidR="00A93AB8" w:rsidRPr="00A93AB8" w:rsidRDefault="00A93AB8" w:rsidP="00A93AB8">
      <w:pPr>
        <w:widowControl w:val="0"/>
        <w:tabs>
          <w:tab w:val="left" w:pos="1974"/>
          <w:tab w:val="left" w:pos="4320"/>
          <w:tab w:val="left" w:pos="8460"/>
        </w:tabs>
        <w:spacing w:line="360" w:lineRule="auto"/>
        <w:ind w:right="-5" w:firstLine="709"/>
        <w:jc w:val="both"/>
        <w:rPr>
          <w:i/>
          <w:sz w:val="28"/>
        </w:rPr>
      </w:pPr>
      <w:r w:rsidRPr="00A93AB8">
        <w:rPr>
          <w:i/>
          <w:sz w:val="28"/>
        </w:rPr>
        <w:t>Наступила весна. Начинают цвести ракиты вдоль берега рек. На них набухли почки. Они вот-вот лопнут, и растения покроются листочками.</w:t>
      </w:r>
    </w:p>
    <w:p w:rsidR="00A93AB8" w:rsidRPr="00A93AB8" w:rsidRDefault="00A93AB8" w:rsidP="00A93AB8">
      <w:pPr>
        <w:widowControl w:val="0"/>
        <w:tabs>
          <w:tab w:val="left" w:pos="1974"/>
          <w:tab w:val="left" w:pos="4320"/>
          <w:tab w:val="left" w:pos="8460"/>
        </w:tabs>
        <w:spacing w:line="360" w:lineRule="auto"/>
        <w:ind w:right="-5" w:firstLine="709"/>
        <w:jc w:val="both"/>
        <w:rPr>
          <w:sz w:val="28"/>
        </w:rPr>
      </w:pPr>
      <w:r w:rsidRPr="00A93AB8">
        <w:rPr>
          <w:i/>
          <w:sz w:val="28"/>
        </w:rPr>
        <w:t xml:space="preserve">Наш район называется </w:t>
      </w:r>
      <w:proofErr w:type="spellStart"/>
      <w:r w:rsidRPr="00A93AB8">
        <w:rPr>
          <w:i/>
          <w:sz w:val="28"/>
        </w:rPr>
        <w:t>Ракитянским</w:t>
      </w:r>
      <w:proofErr w:type="spellEnd"/>
      <w:r w:rsidRPr="00A93AB8">
        <w:rPr>
          <w:i/>
          <w:sz w:val="28"/>
        </w:rPr>
        <w:t xml:space="preserve"> потому, что у нас растет много ракит.</w:t>
      </w:r>
      <w:r w:rsidRPr="00A93AB8">
        <w:rPr>
          <w:sz w:val="28"/>
        </w:rPr>
        <w:t xml:space="preserve"> </w:t>
      </w:r>
    </w:p>
    <w:p w:rsidR="00EC5F8E" w:rsidRDefault="00A93AB8">
      <w:r>
        <w:t>=============</w:t>
      </w:r>
    </w:p>
    <w:p w:rsidR="00A93AB8" w:rsidRPr="00A93AB8" w:rsidRDefault="00A93AB8" w:rsidP="00A93AB8">
      <w:pPr>
        <w:widowControl w:val="0"/>
        <w:tabs>
          <w:tab w:val="left" w:pos="1974"/>
          <w:tab w:val="left" w:pos="4320"/>
          <w:tab w:val="left" w:pos="9360"/>
        </w:tabs>
        <w:spacing w:line="360" w:lineRule="auto"/>
        <w:ind w:right="-5" w:firstLine="709"/>
        <w:jc w:val="both"/>
        <w:rPr>
          <w:i/>
          <w:sz w:val="28"/>
        </w:rPr>
      </w:pPr>
      <w:r w:rsidRPr="00A93AB8">
        <w:rPr>
          <w:i/>
          <w:sz w:val="28"/>
        </w:rPr>
        <w:t xml:space="preserve">Князья Юсуповы владели </w:t>
      </w:r>
      <w:proofErr w:type="gramStart"/>
      <w:r w:rsidRPr="00A93AB8">
        <w:rPr>
          <w:i/>
          <w:sz w:val="28"/>
        </w:rPr>
        <w:t>Ракитной</w:t>
      </w:r>
      <w:proofErr w:type="gramEnd"/>
      <w:r w:rsidRPr="00A93AB8">
        <w:rPr>
          <w:i/>
          <w:sz w:val="28"/>
        </w:rPr>
        <w:t xml:space="preserve"> около 200 лет. Слобода Ракитная являлась центром управления имениями. Князь Николай Борисович Юсупов был директором театра, владел имениями. Он много сделал для просвещения и образования жителей.</w:t>
      </w:r>
    </w:p>
    <w:p w:rsidR="00A93AB8" w:rsidRPr="00A93AB8" w:rsidRDefault="00A93AB8" w:rsidP="00A93AB8">
      <w:pPr>
        <w:widowControl w:val="0"/>
        <w:tabs>
          <w:tab w:val="left" w:pos="1974"/>
          <w:tab w:val="left" w:pos="4320"/>
          <w:tab w:val="left" w:pos="8460"/>
        </w:tabs>
        <w:spacing w:line="360" w:lineRule="auto"/>
        <w:ind w:right="-5" w:firstLine="709"/>
        <w:jc w:val="both"/>
        <w:rPr>
          <w:sz w:val="28"/>
        </w:rPr>
      </w:pPr>
      <w:r w:rsidRPr="00A93AB8">
        <w:rPr>
          <w:sz w:val="28"/>
        </w:rPr>
        <w:t>Задание: вставить пропущенные буквы, определить падеж существительных [2, с.287].</w:t>
      </w:r>
    </w:p>
    <w:p w:rsidR="00A93AB8" w:rsidRPr="00A93AB8" w:rsidRDefault="00A93AB8" w:rsidP="00A93AB8">
      <w:pPr>
        <w:widowControl w:val="0"/>
        <w:tabs>
          <w:tab w:val="left" w:pos="1974"/>
          <w:tab w:val="left" w:pos="4320"/>
          <w:tab w:val="left" w:pos="8460"/>
        </w:tabs>
        <w:spacing w:line="360" w:lineRule="auto"/>
        <w:ind w:right="-5" w:firstLine="709"/>
        <w:jc w:val="both"/>
        <w:rPr>
          <w:sz w:val="28"/>
        </w:rPr>
      </w:pPr>
      <w:r w:rsidRPr="00A93AB8">
        <w:rPr>
          <w:sz w:val="28"/>
        </w:rPr>
        <w:t xml:space="preserve">На уроке также проводилась словарная работа по выяснению значений слов </w:t>
      </w:r>
      <w:r w:rsidRPr="00A93AB8">
        <w:rPr>
          <w:i/>
          <w:sz w:val="28"/>
        </w:rPr>
        <w:t>слобода, имение, просвещение</w:t>
      </w:r>
      <w:r w:rsidRPr="00A93AB8">
        <w:rPr>
          <w:sz w:val="28"/>
        </w:rPr>
        <w:t>; анализ текста.</w:t>
      </w:r>
    </w:p>
    <w:p w:rsidR="00A93AB8" w:rsidRDefault="00A93AB8"/>
    <w:p w:rsidR="00CA50A1" w:rsidRDefault="00CA50A1"/>
    <w:p w:rsidR="00CA50A1" w:rsidRDefault="00CA50A1">
      <w:pPr>
        <w:rPr>
          <w:b/>
        </w:rPr>
      </w:pPr>
      <w:r w:rsidRPr="00CA50A1">
        <w:rPr>
          <w:b/>
        </w:rPr>
        <w:t>Спиши, подчеркни твердые гласные.</w:t>
      </w:r>
    </w:p>
    <w:p w:rsidR="00CA50A1" w:rsidRDefault="00CA50A1">
      <w:pPr>
        <w:rPr>
          <w:b/>
        </w:rPr>
      </w:pPr>
    </w:p>
    <w:p w:rsidR="00CA50A1" w:rsidRDefault="00CA50A1">
      <w:r w:rsidRPr="00CA50A1">
        <w:t>Я живу в селе Нижние Пены.</w:t>
      </w:r>
    </w:p>
    <w:p w:rsidR="00CA50A1" w:rsidRDefault="00CA50A1">
      <w:r>
        <w:t>Это моя маленькая родина.</w:t>
      </w:r>
    </w:p>
    <w:p w:rsidR="00CA50A1" w:rsidRDefault="00CA50A1">
      <w:r>
        <w:t>Здесь очень красиво.</w:t>
      </w:r>
    </w:p>
    <w:p w:rsidR="00CA50A1" w:rsidRPr="00CA50A1" w:rsidRDefault="00CA50A1">
      <w:r>
        <w:t xml:space="preserve">Я люблю свое село. </w:t>
      </w:r>
    </w:p>
    <w:p w:rsidR="00CA50A1" w:rsidRPr="00CA50A1" w:rsidRDefault="00CA50A1">
      <w:pPr>
        <w:rPr>
          <w:b/>
        </w:rPr>
      </w:pPr>
    </w:p>
    <w:sectPr w:rsidR="00CA50A1" w:rsidRPr="00CA50A1" w:rsidSect="003F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F"/>
    <w:rsid w:val="00020878"/>
    <w:rsid w:val="003F5FAF"/>
    <w:rsid w:val="009A220F"/>
    <w:rsid w:val="00A93AB8"/>
    <w:rsid w:val="00CA50A1"/>
    <w:rsid w:val="00E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7</cp:revision>
  <dcterms:created xsi:type="dcterms:W3CDTF">2014-08-26T07:43:00Z</dcterms:created>
  <dcterms:modified xsi:type="dcterms:W3CDTF">2014-12-26T06:47:00Z</dcterms:modified>
</cp:coreProperties>
</file>