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A9" w:rsidRDefault="00DD1E34" w:rsidP="00034D73">
      <w:pPr>
        <w:spacing w:after="0"/>
        <w:ind w:left="-851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24BA">
        <w:rPr>
          <w:rFonts w:ascii="Times New Roman" w:hAnsi="Times New Roman" w:cs="Times New Roman"/>
          <w:sz w:val="28"/>
          <w:szCs w:val="28"/>
        </w:rPr>
        <w:t xml:space="preserve">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Двигательный навык формируется медленно. Быстрее он развивается в первые два года обучения, а затем идет </w:t>
      </w:r>
      <w:r>
        <w:rPr>
          <w:rFonts w:ascii="Times New Roman" w:hAnsi="Times New Roman" w:cs="Times New Roman"/>
          <w:sz w:val="28"/>
          <w:szCs w:val="28"/>
        </w:rPr>
        <w:t>постепенное нарастание скорости письма и улучшение его качества.</w:t>
      </w:r>
      <w:r w:rsidRPr="00FB2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562C9">
        <w:rPr>
          <w:rFonts w:ascii="Times New Roman" w:hAnsi="Times New Roman" w:cs="Times New Roman"/>
          <w:sz w:val="28"/>
          <w:szCs w:val="28"/>
        </w:rPr>
        <w:t xml:space="preserve">      </w:t>
      </w:r>
      <w:r w:rsidR="00034D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настоящее время остро встает проблема обучения детей с ОВЗ, личностное развитие которых зависит от оказания своевременной психолого-педагогической помощи. Наибольшую трудность представляет коррекция нарушений познавательной сферы, что и является признаком умственной отсталости. Развитие ребенка, писал Л. С. Выготский, не сводится к простому усвоению знаний и навыков.</w:t>
      </w:r>
      <w:r w:rsidR="00592257">
        <w:rPr>
          <w:rFonts w:ascii="Times New Roman" w:hAnsi="Times New Roman" w:cs="Times New Roman"/>
          <w:sz w:val="28"/>
          <w:szCs w:val="28"/>
        </w:rPr>
        <w:t xml:space="preserve"> В процессе обучения его психические функции изменяются, перестраиваются и совершенствуются.</w:t>
      </w:r>
      <w:r>
        <w:rPr>
          <w:rFonts w:ascii="Times New Roman" w:hAnsi="Times New Roman" w:cs="Times New Roman"/>
          <w:sz w:val="28"/>
          <w:szCs w:val="28"/>
        </w:rPr>
        <w:t xml:space="preserve">  Понимаю, что школа и учитель должны формировать целостную систему знаний, умений и навыков, а также опыт само</w:t>
      </w:r>
      <w:r w:rsidR="002F2485">
        <w:rPr>
          <w:rFonts w:ascii="Times New Roman" w:hAnsi="Times New Roman" w:cs="Times New Roman"/>
          <w:sz w:val="28"/>
          <w:szCs w:val="28"/>
        </w:rPr>
        <w:t>стоятельной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  Анализируя цель специальной (коррекционной) общеобразовательной школы-интерната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562C9">
        <w:rPr>
          <w:rFonts w:ascii="Times New Roman" w:hAnsi="Times New Roman" w:cs="Times New Roman"/>
          <w:sz w:val="28"/>
          <w:szCs w:val="28"/>
        </w:rPr>
        <w:t>V вида: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каллиграфических навык</w:t>
      </w:r>
      <w:r w:rsidR="008562C9">
        <w:rPr>
          <w:rFonts w:ascii="Times New Roman" w:hAnsi="Times New Roman" w:cs="Times New Roman"/>
          <w:sz w:val="28"/>
          <w:szCs w:val="28"/>
        </w:rPr>
        <w:t xml:space="preserve">ов </w:t>
      </w:r>
      <w:proofErr w:type="gramStart"/>
      <w:r w:rsidR="008562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562C9"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  <w:r w:rsidR="00194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D73" w:rsidRDefault="00DD1E34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ставлю перед собой </w:t>
      </w:r>
      <w:r w:rsidR="00034D73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034D73" w:rsidRDefault="00DD1E34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обще учебные умения, навыки и определенный уровень знаний, которые предусмотрены г</w:t>
      </w:r>
      <w:r w:rsidR="00034D73">
        <w:rPr>
          <w:rFonts w:ascii="Times New Roman" w:hAnsi="Times New Roman" w:cs="Times New Roman"/>
          <w:sz w:val="28"/>
          <w:szCs w:val="28"/>
        </w:rPr>
        <w:t>осударственным стандартом;</w:t>
      </w:r>
    </w:p>
    <w:p w:rsidR="00034D73" w:rsidRDefault="00DD1E34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*выработка навыка аккуратного, разборчивого</w:t>
      </w:r>
      <w:r w:rsidR="008562C9">
        <w:rPr>
          <w:rFonts w:ascii="Times New Roman" w:hAnsi="Times New Roman" w:cs="Times New Roman"/>
          <w:sz w:val="28"/>
          <w:szCs w:val="28"/>
        </w:rPr>
        <w:t xml:space="preserve">, каллиграфического правильного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34D73">
        <w:rPr>
          <w:rFonts w:ascii="Times New Roman" w:hAnsi="Times New Roman" w:cs="Times New Roman"/>
          <w:sz w:val="28"/>
          <w:szCs w:val="28"/>
        </w:rPr>
        <w:t>исьма;</w:t>
      </w:r>
    </w:p>
    <w:p w:rsidR="00034D73" w:rsidRDefault="00DD1E34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*способствовать формированию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положительной</w:t>
      </w:r>
      <w:r w:rsidR="008562C9">
        <w:rPr>
          <w:rFonts w:ascii="Times New Roman" w:hAnsi="Times New Roman" w:cs="Times New Roman"/>
          <w:sz w:val="28"/>
          <w:szCs w:val="28"/>
        </w:rPr>
        <w:t xml:space="preserve"> мотивации к учебе; </w:t>
      </w:r>
    </w:p>
    <w:p w:rsidR="00034D73" w:rsidRDefault="00DD1E34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*включать в учебный процесс </w:t>
      </w:r>
      <w:r w:rsidR="00034D73">
        <w:rPr>
          <w:rFonts w:ascii="Times New Roman" w:hAnsi="Times New Roman" w:cs="Times New Roman"/>
          <w:sz w:val="28"/>
          <w:szCs w:val="28"/>
        </w:rPr>
        <w:t>здоровье сберегающие технологии.</w:t>
      </w:r>
    </w:p>
    <w:p w:rsidR="008562C9" w:rsidRDefault="00DD1E34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*корректировать потребности обучающихся в общении и сотрудничестве с учителем и одноклассниками в процессе учебной и вне учебной деятельности</w:t>
      </w:r>
      <w:r w:rsidR="00034D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34D73" w:rsidRDefault="00DD1E34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эффективности решения поставленных задач при поступлении обучающихся в первый класс знакомлюсь, беседую с детьми и родителями, изучаю документы, пользуюсь результатами диагностических заданий, проводимые психологом школы.  Дети, поступившие в первый класс, имели низкий уровень подготовки. Помимо основного диагноза, у них ряд сопутствующих заболеваний (астенический синдром, нарушения моторики, эпилепсия и т.д.), которые резко тормозят их общее развитие. Только один обучающийся из класса, до поступления в школу, посещал детский сад. А в детских садах ведется большая работа по общему развитию и моторики. Большинство детей из неблагополучных семей, поэтому они социально и </w:t>
      </w:r>
      <w:r w:rsidR="00034D73">
        <w:rPr>
          <w:rFonts w:ascii="Times New Roman" w:hAnsi="Times New Roman" w:cs="Times New Roman"/>
          <w:sz w:val="28"/>
          <w:szCs w:val="28"/>
        </w:rPr>
        <w:t xml:space="preserve">педагогически </w:t>
      </w:r>
      <w:r>
        <w:rPr>
          <w:rFonts w:ascii="Times New Roman" w:hAnsi="Times New Roman" w:cs="Times New Roman"/>
          <w:sz w:val="28"/>
          <w:szCs w:val="28"/>
        </w:rPr>
        <w:t>запущены и имеют низкий кругозор.</w:t>
      </w:r>
    </w:p>
    <w:p w:rsidR="00034D73" w:rsidRDefault="00DD1E34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Зная закономерности обучения обучающихся с ОВЗ использую следующие дидактические принципы: воспитывающего обучения; сознательности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усвоении учебного материала; наглядности в сочетании со словесными методами; доступности и прочности знаний; научности и систематичности в обучении; дифференцированного и индивидуального подхода.</w:t>
      </w:r>
    </w:p>
    <w:p w:rsidR="00034D73" w:rsidRDefault="00DD1E34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формированию каллиграфических навыков требует использования разнообразных методов и приемов. На своих уроках я активно использую словесные, наглядные и практические методы обучения.                                                        </w:t>
      </w:r>
      <w:r w:rsidR="00034D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создания двигательного образа </w:t>
      </w:r>
      <w:r w:rsidR="00034D73">
        <w:rPr>
          <w:rFonts w:ascii="Times New Roman" w:hAnsi="Times New Roman" w:cs="Times New Roman"/>
          <w:sz w:val="28"/>
          <w:szCs w:val="28"/>
        </w:rPr>
        <w:t>буквы использую такие методики:</w:t>
      </w:r>
    </w:p>
    <w:p w:rsidR="00034D73" w:rsidRDefault="00DD1E34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*непосредственная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(письмо</w:t>
      </w:r>
      <w:r w:rsidR="00034D73">
        <w:rPr>
          <w:rFonts w:ascii="Times New Roman" w:hAnsi="Times New Roman" w:cs="Times New Roman"/>
          <w:sz w:val="28"/>
          <w:szCs w:val="28"/>
        </w:rPr>
        <w:t xml:space="preserve"> по руке учителя);</w:t>
      </w:r>
    </w:p>
    <w:p w:rsidR="00034D73" w:rsidRDefault="00DD1E34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*обведение букв, написанных (на доске, в тетрадях, карандашом, пунктирными линиями или точками)</w:t>
      </w:r>
      <w:r w:rsidR="00034D73">
        <w:rPr>
          <w:rFonts w:ascii="Times New Roman" w:hAnsi="Times New Roman" w:cs="Times New Roman"/>
          <w:sz w:val="28"/>
          <w:szCs w:val="28"/>
        </w:rPr>
        <w:t>;</w:t>
      </w:r>
    </w:p>
    <w:p w:rsidR="00034D73" w:rsidRDefault="00DD1E34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*пи</w:t>
      </w:r>
      <w:r w:rsidR="00034D73">
        <w:rPr>
          <w:rFonts w:ascii="Times New Roman" w:hAnsi="Times New Roman" w:cs="Times New Roman"/>
          <w:sz w:val="28"/>
          <w:szCs w:val="28"/>
        </w:rPr>
        <w:t>сьмо в «воздухе»;</w:t>
      </w:r>
    </w:p>
    <w:p w:rsidR="00034D73" w:rsidRDefault="00DD1E34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*использован</w:t>
      </w:r>
      <w:r w:rsidR="00034D73">
        <w:rPr>
          <w:rFonts w:ascii="Times New Roman" w:hAnsi="Times New Roman" w:cs="Times New Roman"/>
          <w:sz w:val="28"/>
          <w:szCs w:val="28"/>
        </w:rPr>
        <w:t>ие кальки или целлофана;</w:t>
      </w:r>
    </w:p>
    <w:p w:rsidR="00034D73" w:rsidRDefault="00DD1E34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*письм</w:t>
      </w:r>
      <w:r w:rsidR="00034D73">
        <w:rPr>
          <w:rFonts w:ascii="Times New Roman" w:hAnsi="Times New Roman" w:cs="Times New Roman"/>
          <w:sz w:val="28"/>
          <w:szCs w:val="28"/>
        </w:rPr>
        <w:t>о мокрой тряпкой;</w:t>
      </w:r>
    </w:p>
    <w:p w:rsidR="00034D73" w:rsidRDefault="00DD1E34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*письмо мокрыми п</w:t>
      </w:r>
      <w:r w:rsidR="00034D73">
        <w:rPr>
          <w:rFonts w:ascii="Times New Roman" w:hAnsi="Times New Roman" w:cs="Times New Roman"/>
          <w:sz w:val="28"/>
          <w:szCs w:val="28"/>
        </w:rPr>
        <w:t>альцами на доске;</w:t>
      </w:r>
    </w:p>
    <w:p w:rsidR="00034D73" w:rsidRDefault="00DD1E34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*письмо под счет в</w:t>
      </w:r>
      <w:r w:rsidR="00034D73">
        <w:rPr>
          <w:rFonts w:ascii="Times New Roman" w:hAnsi="Times New Roman" w:cs="Times New Roman"/>
          <w:sz w:val="28"/>
          <w:szCs w:val="28"/>
        </w:rPr>
        <w:t xml:space="preserve"> определенном ритме.</w:t>
      </w:r>
    </w:p>
    <w:p w:rsidR="00034D73" w:rsidRDefault="00DD1E34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работы учителем начальных классов выработалась определенная система по формированию</w:t>
      </w:r>
      <w:r w:rsidR="00034D73">
        <w:rPr>
          <w:rFonts w:ascii="Times New Roman" w:hAnsi="Times New Roman" w:cs="Times New Roman"/>
          <w:sz w:val="28"/>
          <w:szCs w:val="28"/>
        </w:rPr>
        <w:t xml:space="preserve"> каллиграфических навыков.</w:t>
      </w:r>
    </w:p>
    <w:p w:rsidR="00034D73" w:rsidRDefault="00034D73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класс. </w:t>
      </w:r>
      <w:r w:rsidR="00DD1E34">
        <w:rPr>
          <w:rFonts w:ascii="Times New Roman" w:hAnsi="Times New Roman" w:cs="Times New Roman"/>
          <w:sz w:val="28"/>
          <w:szCs w:val="28"/>
        </w:rPr>
        <w:t>Формирование навыков правильного написания букв, их соединений в словах, четкого безотрывного письма, списыван</w:t>
      </w:r>
      <w:r>
        <w:rPr>
          <w:rFonts w:ascii="Times New Roman" w:hAnsi="Times New Roman" w:cs="Times New Roman"/>
          <w:sz w:val="28"/>
          <w:szCs w:val="28"/>
        </w:rPr>
        <w:t>ие слов, предложений с доски.</w:t>
      </w:r>
    </w:p>
    <w:p w:rsidR="00034D73" w:rsidRDefault="00034D73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1E34">
        <w:rPr>
          <w:rFonts w:ascii="Times New Roman" w:hAnsi="Times New Roman" w:cs="Times New Roman"/>
          <w:sz w:val="28"/>
          <w:szCs w:val="28"/>
        </w:rPr>
        <w:t>структуру каждого урока обучения письму ввож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194AA9" w:rsidRDefault="00DD1E34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пальчиковую гимнастику или пальчиковые игры по 3-5 минут в начале каждого урока. Их цель размять мышцы рук обучающихся. Они эмоциональны, увлекательны, способствуют и развитию речи.          (П</w:t>
      </w:r>
      <w:r w:rsidR="00194AA9">
        <w:rPr>
          <w:rFonts w:ascii="Times New Roman" w:hAnsi="Times New Roman" w:cs="Times New Roman"/>
          <w:sz w:val="28"/>
          <w:szCs w:val="28"/>
        </w:rPr>
        <w:t>риложение №1)</w:t>
      </w:r>
    </w:p>
    <w:p w:rsidR="00194AA9" w:rsidRDefault="00194AA9" w:rsidP="00034D73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DD1E34">
        <w:rPr>
          <w:rFonts w:ascii="Times New Roman" w:hAnsi="Times New Roman" w:cs="Times New Roman"/>
          <w:sz w:val="28"/>
          <w:szCs w:val="28"/>
        </w:rPr>
        <w:t>работу в тетрадях – отработка элементарных графических навыков. Графические упражнения, диктанты способствуют развитию мелкой моторики и координации движений руки, зрительного внимания и восприятия. Важно, чтобы эти задания имели смысловую значимость. Поэтому для рисования выбираю такие объекты, как дорожки, волны, радугу, клубы дыма, чешуйки рыб и т.д. использую трафареты, которые затем штрихуем или раскрашиваем.</w:t>
      </w:r>
      <w:r w:rsidR="00034D73">
        <w:rPr>
          <w:rFonts w:ascii="Times New Roman" w:hAnsi="Times New Roman" w:cs="Times New Roman"/>
          <w:sz w:val="28"/>
          <w:szCs w:val="28"/>
        </w:rPr>
        <w:t xml:space="preserve"> </w:t>
      </w:r>
      <w:r w:rsidR="00DD1E34">
        <w:rPr>
          <w:rFonts w:ascii="Times New Roman" w:hAnsi="Times New Roman" w:cs="Times New Roman"/>
          <w:sz w:val="28"/>
          <w:szCs w:val="28"/>
        </w:rPr>
        <w:t xml:space="preserve"> Приложение №2.                                      </w:t>
      </w:r>
    </w:p>
    <w:p w:rsidR="00194AA9" w:rsidRDefault="00DD1E34" w:rsidP="00177E30">
      <w:pPr>
        <w:spacing w:after="0"/>
        <w:ind w:left="-851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упражнения для пальцев и кистей рук с использованием различных предметов. Часто применяю игры со счетными палочками, карандашами, семенами, пуговицами, игры с конструкторами, мозаику и др. эти задания помогают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внимание, во</w:t>
      </w:r>
      <w:r w:rsidR="00194AA9">
        <w:rPr>
          <w:rFonts w:ascii="Times New Roman" w:hAnsi="Times New Roman" w:cs="Times New Roman"/>
          <w:sz w:val="28"/>
          <w:szCs w:val="28"/>
        </w:rPr>
        <w:t xml:space="preserve">ображение, терпение, выдержку. </w:t>
      </w:r>
      <w:r>
        <w:rPr>
          <w:rFonts w:ascii="Times New Roman" w:hAnsi="Times New Roman" w:cs="Times New Roman"/>
          <w:sz w:val="28"/>
          <w:szCs w:val="28"/>
        </w:rPr>
        <w:t>Прило</w:t>
      </w:r>
      <w:r w:rsidR="00194AA9">
        <w:rPr>
          <w:rFonts w:ascii="Times New Roman" w:hAnsi="Times New Roman" w:cs="Times New Roman"/>
          <w:sz w:val="28"/>
          <w:szCs w:val="28"/>
        </w:rPr>
        <w:t>жение №3.</w:t>
      </w:r>
    </w:p>
    <w:p w:rsidR="00194AA9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класс. Продолжаю совершенствовать технику письма. Упражнения по чистописанию провожу ежедневно по 5-8 минут. Содержание заданий связываю с материалом урока. Отрабатываю наиболее сложные для обучающихся формы букв, которые ими труднее всего даются. Все буквы (строчные и заглавные) я делю на группы, сходные по написанию и распределяю их в порядке усложнения написания. (Приложение №4)  После прописывания каждой группы букв предлагаю самостоятельное списывание слов или небольших текстов, где встречаются эти буквы. Акцент делаю на качество работы – наклон, расстояние между элементами и буквами, высота букв и т.д. эти самостоятельные работы дают возможность проверить, как вырабатываются навыки правильного написания данных букв и правильное соединение с другими, п</w:t>
      </w:r>
      <w:r w:rsidR="00194AA9">
        <w:rPr>
          <w:rFonts w:ascii="Times New Roman" w:hAnsi="Times New Roman" w:cs="Times New Roman"/>
          <w:sz w:val="28"/>
          <w:szCs w:val="28"/>
        </w:rPr>
        <w:t>лавность, равномерность письма.</w:t>
      </w:r>
    </w:p>
    <w:p w:rsidR="008562C9" w:rsidRDefault="00DD1E34" w:rsidP="00194AA9">
      <w:pPr>
        <w:spacing w:after="0"/>
        <w:ind w:left="-567" w:right="56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3-4 классы. Минутки чистописания провожу два раза в неделю по 8-10 минут с целью выработки навыка правильного письма и списывания с постепенным ускорением темпа письма. Четкое графически правильное написание строчных и заглавных букв по тем же группам, что и во 2 классе, но задания усложняю. </w:t>
      </w:r>
      <w:r w:rsidR="00FC58AF">
        <w:rPr>
          <w:rFonts w:ascii="Times New Roman" w:hAnsi="Times New Roman" w:cs="Times New Roman"/>
          <w:sz w:val="28"/>
          <w:szCs w:val="28"/>
        </w:rPr>
        <w:t xml:space="preserve">Просматривая письменные работы </w:t>
      </w:r>
      <w:proofErr w:type="gramStart"/>
      <w:r w:rsidR="00FC58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C58AF">
        <w:rPr>
          <w:rFonts w:ascii="Times New Roman" w:hAnsi="Times New Roman" w:cs="Times New Roman"/>
          <w:sz w:val="28"/>
          <w:szCs w:val="28"/>
        </w:rPr>
        <w:t>, я обращаю внимание не только на орфографические, но и на каллиграфические ошибки.</w:t>
      </w:r>
      <w:r w:rsidR="00C95E4A">
        <w:rPr>
          <w:rFonts w:ascii="Times New Roman" w:hAnsi="Times New Roman" w:cs="Times New Roman"/>
          <w:sz w:val="28"/>
          <w:szCs w:val="28"/>
        </w:rPr>
        <w:t xml:space="preserve"> </w:t>
      </w:r>
      <w:r w:rsidR="00FC58AF">
        <w:rPr>
          <w:rFonts w:ascii="Times New Roman" w:hAnsi="Times New Roman" w:cs="Times New Roman"/>
          <w:sz w:val="28"/>
          <w:szCs w:val="28"/>
        </w:rPr>
        <w:t>Помогает мне в этом таблица. Эта таблицу заполняю после</w:t>
      </w:r>
      <w:r w:rsidR="00C95E4A">
        <w:rPr>
          <w:rFonts w:ascii="Times New Roman" w:hAnsi="Times New Roman" w:cs="Times New Roman"/>
          <w:sz w:val="28"/>
          <w:szCs w:val="28"/>
        </w:rPr>
        <w:t xml:space="preserve"> </w:t>
      </w:r>
      <w:r w:rsidR="00FC58AF">
        <w:rPr>
          <w:rFonts w:ascii="Times New Roman" w:hAnsi="Times New Roman" w:cs="Times New Roman"/>
          <w:sz w:val="28"/>
          <w:szCs w:val="28"/>
        </w:rPr>
        <w:t xml:space="preserve">просмотра тетрадей в конце четверти, либо когда замечаю ухудшения подчерка у большинства учащихся. Делаю обобщение, а затем содержание минуток чистописания корректирую в соответствии с </w:t>
      </w:r>
      <w:r w:rsidR="00C95E4A">
        <w:rPr>
          <w:rFonts w:ascii="Times New Roman" w:hAnsi="Times New Roman" w:cs="Times New Roman"/>
          <w:sz w:val="28"/>
          <w:szCs w:val="28"/>
        </w:rPr>
        <w:t>каллиграфическими ошибками.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E4A">
        <w:rPr>
          <w:rFonts w:ascii="Times New Roman" w:hAnsi="Times New Roman" w:cs="Times New Roman"/>
          <w:sz w:val="28"/>
          <w:szCs w:val="28"/>
        </w:rPr>
        <w:t xml:space="preserve">                  Приложение № 5.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86305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Уроки стараюсь разнообразить, учитывая индивидуальные и возрастные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305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этого:                                                                                                              </w:t>
      </w:r>
    </w:p>
    <w:p w:rsidR="00D86305" w:rsidRDefault="00D86305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D1E34">
        <w:rPr>
          <w:rFonts w:ascii="Times New Roman" w:hAnsi="Times New Roman" w:cs="Times New Roman"/>
          <w:sz w:val="28"/>
          <w:szCs w:val="28"/>
        </w:rPr>
        <w:t>использую различные технические средства (ко</w:t>
      </w:r>
      <w:r>
        <w:rPr>
          <w:rFonts w:ascii="Times New Roman" w:hAnsi="Times New Roman" w:cs="Times New Roman"/>
          <w:sz w:val="28"/>
          <w:szCs w:val="28"/>
        </w:rPr>
        <w:t xml:space="preserve">мпьютер, телевизор, музыкальный </w:t>
      </w:r>
      <w:r w:rsidR="00DD1E34">
        <w:rPr>
          <w:rFonts w:ascii="Times New Roman" w:hAnsi="Times New Roman" w:cs="Times New Roman"/>
          <w:sz w:val="28"/>
          <w:szCs w:val="28"/>
        </w:rPr>
        <w:t xml:space="preserve">центр, </w:t>
      </w:r>
      <w:r w:rsidR="00DD1E3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DD1E34" w:rsidRPr="00376F2C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305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применяю индивидуальный, дифференцированный подход, который дает возможность обучающимся усваивать материал в соответствии со своими возможностями;                                                                                                                                   *даю разно уровневые карточки (по классификации В.В. Воронковой)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6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*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спользую дидактический материал, блоки упражнений минуток чистописания, наглядные пособия, таблицы, схемы, картины, иллюстрации.  Приложение № 6.                              </w:t>
      </w:r>
    </w:p>
    <w:p w:rsidR="00D86305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практикую само- и взаимопроверки для оценки учета учебной деятельности;                        </w:t>
      </w:r>
    </w:p>
    <w:p w:rsidR="00D86305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*применяю коллективные формы работы, работа в группах, парах. Такие формы работы позволяют закреплять и прочно усваивать учебный 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ключаю в учебный процесс здоровье сберегающи</w:t>
      </w:r>
      <w:r w:rsidR="00974247">
        <w:rPr>
          <w:rFonts w:ascii="Times New Roman" w:hAnsi="Times New Roman" w:cs="Times New Roman"/>
          <w:sz w:val="28"/>
          <w:szCs w:val="28"/>
        </w:rPr>
        <w:t>е технологии (упражнения на выработку положительного психологического настроя на урок, физкультминутки</w:t>
      </w:r>
      <w:r>
        <w:rPr>
          <w:rFonts w:ascii="Times New Roman" w:hAnsi="Times New Roman" w:cs="Times New Roman"/>
          <w:sz w:val="28"/>
          <w:szCs w:val="28"/>
        </w:rPr>
        <w:t>, пальчиковые игры или пальчиковую гимнастику, гимнаст</w:t>
      </w:r>
      <w:r w:rsidR="00D86305">
        <w:rPr>
          <w:rFonts w:ascii="Times New Roman" w:hAnsi="Times New Roman" w:cs="Times New Roman"/>
          <w:sz w:val="28"/>
          <w:szCs w:val="28"/>
        </w:rPr>
        <w:t>ику для глаз и др.)</w:t>
      </w:r>
      <w:r w:rsidR="00974247">
        <w:rPr>
          <w:rFonts w:ascii="Times New Roman" w:hAnsi="Times New Roman" w:cs="Times New Roman"/>
          <w:sz w:val="28"/>
          <w:szCs w:val="28"/>
        </w:rPr>
        <w:t xml:space="preserve">     </w:t>
      </w:r>
      <w:r w:rsidR="00D86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№7. </w:t>
      </w:r>
    </w:p>
    <w:p w:rsidR="008562C9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место на уроках уделяю самостоятельной работе. В этом мне помогают прописи, учебники, дидактический материал, </w:t>
      </w:r>
      <w:r w:rsidR="008562C9">
        <w:rPr>
          <w:rFonts w:ascii="Times New Roman" w:hAnsi="Times New Roman" w:cs="Times New Roman"/>
          <w:sz w:val="28"/>
          <w:szCs w:val="28"/>
        </w:rPr>
        <w:t xml:space="preserve">графические диктанты и др. </w:t>
      </w:r>
    </w:p>
    <w:p w:rsidR="00194AA9" w:rsidRDefault="00DD1E34" w:rsidP="00194AA9">
      <w:pPr>
        <w:spacing w:after="0"/>
        <w:ind w:left="-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Расширяю социальный опыт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средствами внеурочной и внешкольной деятельности (кружки, предметные недели, общешкольные пр</w:t>
      </w:r>
      <w:r w:rsidR="008562C9">
        <w:rPr>
          <w:rFonts w:ascii="Times New Roman" w:hAnsi="Times New Roman" w:cs="Times New Roman"/>
          <w:sz w:val="28"/>
          <w:szCs w:val="28"/>
        </w:rPr>
        <w:t xml:space="preserve">аздники). </w:t>
      </w:r>
      <w:r>
        <w:rPr>
          <w:rFonts w:ascii="Times New Roman" w:hAnsi="Times New Roman" w:cs="Times New Roman"/>
          <w:sz w:val="28"/>
          <w:szCs w:val="28"/>
        </w:rPr>
        <w:t>Обучающие моего класса посещают кружки</w:t>
      </w:r>
      <w:r w:rsidR="00484B3F">
        <w:rPr>
          <w:rFonts w:ascii="Times New Roman" w:hAnsi="Times New Roman" w:cs="Times New Roman"/>
          <w:sz w:val="28"/>
          <w:szCs w:val="28"/>
        </w:rPr>
        <w:t>:</w:t>
      </w:r>
      <w:r w:rsidR="00180529">
        <w:rPr>
          <w:rFonts w:ascii="Times New Roman" w:hAnsi="Times New Roman" w:cs="Times New Roman"/>
          <w:sz w:val="28"/>
          <w:szCs w:val="28"/>
        </w:rPr>
        <w:t xml:space="preserve"> «</w:t>
      </w:r>
      <w:r w:rsidR="00484B3F">
        <w:rPr>
          <w:rFonts w:ascii="Times New Roman" w:hAnsi="Times New Roman" w:cs="Times New Roman"/>
          <w:sz w:val="28"/>
          <w:szCs w:val="28"/>
        </w:rPr>
        <w:t>Кукольный театр», «</w:t>
      </w:r>
      <w:r w:rsidR="00180529">
        <w:rPr>
          <w:rFonts w:ascii="Times New Roman" w:hAnsi="Times New Roman" w:cs="Times New Roman"/>
          <w:sz w:val="28"/>
          <w:szCs w:val="28"/>
        </w:rPr>
        <w:t xml:space="preserve">Веселый </w:t>
      </w:r>
      <w:r w:rsidR="00484B3F">
        <w:rPr>
          <w:rFonts w:ascii="Times New Roman" w:hAnsi="Times New Roman" w:cs="Times New Roman"/>
          <w:sz w:val="28"/>
          <w:szCs w:val="28"/>
        </w:rPr>
        <w:t>карандаш», «</w:t>
      </w:r>
      <w:r w:rsidR="00180529">
        <w:rPr>
          <w:rFonts w:ascii="Times New Roman" w:hAnsi="Times New Roman" w:cs="Times New Roman"/>
          <w:sz w:val="28"/>
          <w:szCs w:val="28"/>
        </w:rPr>
        <w:t xml:space="preserve">Умелые             ручки».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Необходимо на деле реализовывать совет В. А. Сухомлинского о том, что «…обучение – не механическое перекладывание знаний из головы учителя в голову ребенка, а сложные моральные отношения, в которых ведущей чертой является воспитание чувства чести, достоинства и на этой основе – желание быть хорошим…». Общение на уроке обусловлено учебной необходимостью. Но самое главное состоит в тех отношениях, которые складываются в процессе общения. Здесь, я думаю, важно сочетание разумной требовательности учителя с педагогической зоркостью, умением не пропустить момент, когда обучающийся особенно нуждается в поддержке. Использую такие средства педагогического общения (слово, интонация,  жест, мимика, практические действия). На уроке никто не должен чувствовать себя обделенным вниманием учителя. Стремлюсь расширять и обогащать взаимодействие учителя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друг с другом. Одним из важных средств такого взаимодействия, раскрытия возможностей ребенка являются широкое использование игровых ситуаций, групповых форм работы – разные игровые сказочные персонажи, всевозможные игры.                                                                                                            Чтобы оценить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использую классификацию по В.</w:t>
      </w:r>
      <w:r w:rsidR="004B435A">
        <w:rPr>
          <w:rFonts w:ascii="Times New Roman" w:hAnsi="Times New Roman" w:cs="Times New Roman"/>
          <w:sz w:val="28"/>
          <w:szCs w:val="28"/>
        </w:rPr>
        <w:t>В Воронковой. В моем классе пят</w:t>
      </w:r>
      <w:r>
        <w:rPr>
          <w:rFonts w:ascii="Times New Roman" w:hAnsi="Times New Roman" w:cs="Times New Roman"/>
          <w:sz w:val="28"/>
          <w:szCs w:val="28"/>
        </w:rPr>
        <w:t xml:space="preserve">еро ребят отношу ко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группе. Они понимают фронтальное объяснение учителя. Запоминают изученный материал, но без помощи сделать выводы и обобщения не могут. Отмечаются меньшей самостоятельностью. Нуждаются в помощи учителя. При переносе знаний в новые условия снижают темп работы, допускают ошибки, которые исправляют с незначительной помощью. Свои действия объясняют недостаточно точно. Для этих обучающихся коррекционно-воспитательные мероприятия направлены на помощь в виде наводящих вопросов, подробного плана, разл</w:t>
      </w:r>
      <w:r w:rsidR="004B435A">
        <w:rPr>
          <w:rFonts w:ascii="Times New Roman" w:hAnsi="Times New Roman" w:cs="Times New Roman"/>
          <w:sz w:val="28"/>
          <w:szCs w:val="28"/>
        </w:rPr>
        <w:t xml:space="preserve">ичных видов наглядности. Трое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группе, с трудом усваивают материал. Они недостаточно осознают сообщаемый материал, с трудом определяют главное, не могут устанавливать логическую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связь. Нуждаются в дополнительном объяснении. Темп усвоения материала значительно ниже. Умеют применять знания и умения при выполнении аналогичных заданий. Требуют постоянной организации своей деятельности. Коррекционно-воспитательные мероприятия для этой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разнообразные виды помощи (словесно-логические, наглядные, предметно-практические), меньший объем материала, помощь  в выполнении, работ</w:t>
      </w:r>
      <w:r w:rsidR="00194AA9">
        <w:rPr>
          <w:rFonts w:ascii="Times New Roman" w:hAnsi="Times New Roman" w:cs="Times New Roman"/>
          <w:sz w:val="28"/>
          <w:szCs w:val="28"/>
        </w:rPr>
        <w:t xml:space="preserve">а по образцу. Двое </w:t>
      </w:r>
      <w:proofErr w:type="gramStart"/>
      <w:r w:rsidR="00194A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94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V группе. Усваивают программный материал на </w:t>
      </w:r>
      <w:r w:rsidR="00194AA9">
        <w:rPr>
          <w:rFonts w:ascii="Times New Roman" w:hAnsi="Times New Roman" w:cs="Times New Roman"/>
          <w:sz w:val="28"/>
          <w:szCs w:val="28"/>
        </w:rPr>
        <w:t xml:space="preserve">самом низком уровне. </w:t>
      </w:r>
    </w:p>
    <w:p w:rsidR="008562C9" w:rsidRDefault="00DD1E34" w:rsidP="00194AA9">
      <w:pPr>
        <w:spacing w:after="0"/>
        <w:ind w:left="-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использования образовательных т</w:t>
      </w:r>
      <w:r w:rsidR="00B03ECB">
        <w:rPr>
          <w:rFonts w:ascii="Times New Roman" w:hAnsi="Times New Roman" w:cs="Times New Roman"/>
          <w:sz w:val="28"/>
          <w:szCs w:val="28"/>
        </w:rPr>
        <w:t xml:space="preserve">ехнологий в учебной работе являются таблицы и диаграммы.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562C9" w:rsidRDefault="00B03ECB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этих диаграмм по развитию каллиграфических навыков, по трудовому обучению, изобразительному искусству и таблицы</w:t>
      </w:r>
      <w:r w:rsidR="00DD1E34">
        <w:rPr>
          <w:rFonts w:ascii="Times New Roman" w:hAnsi="Times New Roman" w:cs="Times New Roman"/>
          <w:sz w:val="28"/>
          <w:szCs w:val="28"/>
        </w:rPr>
        <w:t xml:space="preserve"> видно, что у Любы К., Дениса В., Нади С., Ильи Т.,</w:t>
      </w:r>
      <w:r w:rsidR="004B435A">
        <w:rPr>
          <w:rFonts w:ascii="Times New Roman" w:hAnsi="Times New Roman" w:cs="Times New Roman"/>
          <w:sz w:val="28"/>
          <w:szCs w:val="28"/>
        </w:rPr>
        <w:t xml:space="preserve"> Вадима Ш.,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E3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видна</w:t>
      </w:r>
      <w:r w:rsidR="00DD1E34">
        <w:rPr>
          <w:rFonts w:ascii="Times New Roman" w:hAnsi="Times New Roman" w:cs="Times New Roman"/>
          <w:sz w:val="28"/>
          <w:szCs w:val="28"/>
        </w:rPr>
        <w:t xml:space="preserve"> положительная динамика, занимаются в своей группе успешно. </w:t>
      </w:r>
      <w:r>
        <w:rPr>
          <w:rFonts w:ascii="Times New Roman" w:hAnsi="Times New Roman" w:cs="Times New Roman"/>
          <w:sz w:val="28"/>
          <w:szCs w:val="28"/>
        </w:rPr>
        <w:t xml:space="preserve">У Дениса В. Ильи Т., каллиграфические навыки развиты более успешнее, но точность выполнения изделия, рисунка пока еще не должном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1E34">
        <w:rPr>
          <w:rFonts w:ascii="Times New Roman" w:hAnsi="Times New Roman" w:cs="Times New Roman"/>
          <w:sz w:val="28"/>
          <w:szCs w:val="28"/>
        </w:rPr>
        <w:t xml:space="preserve"> Волнообразная динамика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каллиграфических навыков</w:t>
      </w:r>
      <w:r w:rsidR="00DD1E34">
        <w:rPr>
          <w:rFonts w:ascii="Times New Roman" w:hAnsi="Times New Roman" w:cs="Times New Roman"/>
          <w:sz w:val="28"/>
          <w:szCs w:val="28"/>
        </w:rPr>
        <w:t xml:space="preserve"> у Саши Б., связана из-з</w:t>
      </w:r>
      <w:r w:rsidR="004B435A">
        <w:rPr>
          <w:rFonts w:ascii="Times New Roman" w:hAnsi="Times New Roman" w:cs="Times New Roman"/>
          <w:sz w:val="28"/>
          <w:szCs w:val="28"/>
        </w:rPr>
        <w:t>а длительных и частых пропусков, но изделия и рисунки выполняет очень аккуратно, точно.</w:t>
      </w:r>
      <w:r w:rsidR="00DD1E34">
        <w:rPr>
          <w:rFonts w:ascii="Times New Roman" w:hAnsi="Times New Roman" w:cs="Times New Roman"/>
          <w:sz w:val="28"/>
          <w:szCs w:val="28"/>
        </w:rPr>
        <w:t xml:space="preserve"> Сергей Ч.,</w:t>
      </w:r>
      <w:r>
        <w:rPr>
          <w:rFonts w:ascii="Times New Roman" w:hAnsi="Times New Roman" w:cs="Times New Roman"/>
          <w:sz w:val="28"/>
          <w:szCs w:val="28"/>
        </w:rPr>
        <w:t xml:space="preserve"> прибыл в середине 3 класса,</w:t>
      </w:r>
      <w:r w:rsidR="00DD1E34">
        <w:rPr>
          <w:rFonts w:ascii="Times New Roman" w:hAnsi="Times New Roman" w:cs="Times New Roman"/>
          <w:sz w:val="28"/>
          <w:szCs w:val="28"/>
        </w:rPr>
        <w:t xml:space="preserve"> Никита К.,</w:t>
      </w:r>
      <w:r>
        <w:rPr>
          <w:rFonts w:ascii="Times New Roman" w:hAnsi="Times New Roman" w:cs="Times New Roman"/>
          <w:sz w:val="28"/>
          <w:szCs w:val="28"/>
        </w:rPr>
        <w:t xml:space="preserve"> Данил П., </w:t>
      </w:r>
      <w:r w:rsidR="00DD1E34">
        <w:rPr>
          <w:rFonts w:ascii="Times New Roman" w:hAnsi="Times New Roman" w:cs="Times New Roman"/>
          <w:sz w:val="28"/>
          <w:szCs w:val="28"/>
        </w:rPr>
        <w:t>прибыли в нашу школу в</w:t>
      </w: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DD1E34">
        <w:rPr>
          <w:rFonts w:ascii="Times New Roman" w:hAnsi="Times New Roman" w:cs="Times New Roman"/>
          <w:sz w:val="28"/>
          <w:szCs w:val="28"/>
        </w:rPr>
        <w:t>классе с</w:t>
      </w:r>
      <w:r w:rsidR="00E76C5C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DD1E34">
        <w:rPr>
          <w:rFonts w:ascii="Times New Roman" w:hAnsi="Times New Roman" w:cs="Times New Roman"/>
          <w:sz w:val="28"/>
          <w:szCs w:val="28"/>
        </w:rPr>
        <w:t xml:space="preserve"> низким уров</w:t>
      </w:r>
      <w:r>
        <w:rPr>
          <w:rFonts w:ascii="Times New Roman" w:hAnsi="Times New Roman" w:cs="Times New Roman"/>
          <w:sz w:val="28"/>
          <w:szCs w:val="28"/>
        </w:rPr>
        <w:t>нем знаний</w:t>
      </w:r>
      <w:r w:rsidR="002F2485">
        <w:rPr>
          <w:rFonts w:ascii="Times New Roman" w:hAnsi="Times New Roman" w:cs="Times New Roman"/>
          <w:sz w:val="28"/>
          <w:szCs w:val="28"/>
        </w:rPr>
        <w:t>, каллиграфические навыки слабо развиты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1192">
        <w:rPr>
          <w:rFonts w:ascii="Times New Roman" w:hAnsi="Times New Roman" w:cs="Times New Roman"/>
          <w:sz w:val="28"/>
          <w:szCs w:val="28"/>
        </w:rPr>
        <w:t xml:space="preserve"> К концу 4</w:t>
      </w:r>
      <w:r w:rsidR="00DD1E34">
        <w:rPr>
          <w:rFonts w:ascii="Times New Roman" w:hAnsi="Times New Roman" w:cs="Times New Roman"/>
          <w:sz w:val="28"/>
          <w:szCs w:val="28"/>
        </w:rPr>
        <w:t xml:space="preserve"> класса обучающиеся уже анализируют слова по звуковому составу, списывают по слогам с рукописного и печатного текста. Пишут под диктовку слова, предложения, небольшие тексты. Не пишет под диктовку только Сережа Ч., хотя уже списывает печатный и прописной текст без ошибок. Трудности в звукопроизношен</w:t>
      </w:r>
      <w:r w:rsidR="008562C9">
        <w:rPr>
          <w:rFonts w:ascii="Times New Roman" w:hAnsi="Times New Roman" w:cs="Times New Roman"/>
          <w:sz w:val="28"/>
          <w:szCs w:val="28"/>
        </w:rPr>
        <w:t>ии. Посещает занятия у логопеда. (</w:t>
      </w:r>
      <w:r w:rsidR="00DD1E34" w:rsidRPr="00DD41B1">
        <w:rPr>
          <w:rFonts w:ascii="Times New Roman" w:hAnsi="Times New Roman" w:cs="Times New Roman"/>
          <w:sz w:val="28"/>
          <w:szCs w:val="28"/>
        </w:rPr>
        <w:t>Приложение №</w:t>
      </w:r>
      <w:r w:rsidR="00DD1E34">
        <w:rPr>
          <w:rFonts w:ascii="Times New Roman" w:hAnsi="Times New Roman" w:cs="Times New Roman"/>
          <w:sz w:val="28"/>
          <w:szCs w:val="28"/>
        </w:rPr>
        <w:t xml:space="preserve"> 8</w:t>
      </w:r>
      <w:r w:rsidR="00DD1E34" w:rsidRPr="00DD41B1">
        <w:rPr>
          <w:rFonts w:ascii="Times New Roman" w:hAnsi="Times New Roman" w:cs="Times New Roman"/>
          <w:sz w:val="28"/>
          <w:szCs w:val="28"/>
        </w:rPr>
        <w:t>)</w:t>
      </w:r>
      <w:r w:rsidR="00DD1E3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562C9" w:rsidRDefault="00DD1E34" w:rsidP="00194AA9">
      <w:pPr>
        <w:spacing w:after="0"/>
        <w:ind w:left="-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положительного настроя на учение, на успех деятельности обучающегося использую положительную словесную оценку процесса деятельности, отношение его к выполнению учебных заданий, не сравнивая с другими обучающимися. Для формирования мотивации учения стремлюсь поставить его в такие условия, где желаемые мотивы складываются и реализуются с учетом индивидуальности, внутренних стремлений самого ученика. Для этого использую методы исследования – опрос наблюдение.                                                             Учебный класс постоянно пополняется наглядными пособиями. Часть раздаточного материала оформила сама. Пополняю кабинет методической литературой. </w:t>
      </w:r>
      <w:r w:rsidR="008562C9">
        <w:rPr>
          <w:rFonts w:ascii="Times New Roman" w:hAnsi="Times New Roman" w:cs="Times New Roman"/>
          <w:sz w:val="28"/>
          <w:szCs w:val="28"/>
        </w:rPr>
        <w:t>К каждому предмету оформлены папки для накопления различного наглядного и дидактического материала.</w:t>
      </w:r>
    </w:p>
    <w:p w:rsidR="00DD1E34" w:rsidRDefault="00DD1E34" w:rsidP="00194AA9">
      <w:pPr>
        <w:spacing w:after="0"/>
        <w:ind w:left="-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 следующий учебно-методический комплекс:</w:t>
      </w:r>
    </w:p>
    <w:p w:rsidR="00DD1E34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Базовая программа: Воронкова В.В. Программа специальных (коррекционных) образовательных учреждений V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вида 1-4 кл., Просвещение 2000г.</w:t>
      </w:r>
    </w:p>
    <w:p w:rsidR="00DD1E34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учебники и прописи по данной программе;</w:t>
      </w:r>
    </w:p>
    <w:p w:rsidR="00DD1E34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учебно-методические пособия для учителя:</w:t>
      </w:r>
    </w:p>
    <w:p w:rsidR="00194AA9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(В.В.Эк «Обучение математике учащихся младших классов специальных (коррекционных) образовательных учреждений</w:t>
      </w:r>
      <w:r w:rsidRPr="00A45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94AA9">
        <w:rPr>
          <w:rFonts w:ascii="Times New Roman" w:hAnsi="Times New Roman" w:cs="Times New Roman"/>
          <w:sz w:val="28"/>
          <w:szCs w:val="28"/>
        </w:rPr>
        <w:t xml:space="preserve"> вида», </w:t>
      </w:r>
      <w:r>
        <w:rPr>
          <w:rFonts w:ascii="Times New Roman" w:hAnsi="Times New Roman" w:cs="Times New Roman"/>
          <w:sz w:val="28"/>
          <w:szCs w:val="28"/>
        </w:rPr>
        <w:t>Просвещение 2006г.;                                                                                                                       А. К Аксенова, Н.Г. Галунчикова «Развитие речи учащихся на уроках грамматики и прав</w:t>
      </w:r>
      <w:r w:rsidR="00194AA9">
        <w:rPr>
          <w:rFonts w:ascii="Times New Roman" w:hAnsi="Times New Roman" w:cs="Times New Roman"/>
          <w:sz w:val="28"/>
          <w:szCs w:val="28"/>
        </w:rPr>
        <w:t>описания»</w:t>
      </w:r>
      <w:proofErr w:type="gramStart"/>
      <w:r w:rsidR="00194A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4AA9">
        <w:rPr>
          <w:rFonts w:ascii="Times New Roman" w:hAnsi="Times New Roman" w:cs="Times New Roman"/>
          <w:sz w:val="28"/>
          <w:szCs w:val="28"/>
        </w:rPr>
        <w:t xml:space="preserve"> Правописание 2004г.;</w:t>
      </w:r>
    </w:p>
    <w:p w:rsidR="00D86305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С.Е.Гаврина, Н.Л.Кутявина, С.В.Щербинина «Развиваем руки –</w:t>
      </w:r>
      <w:r w:rsidR="00856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 учиться и писать, и красиво рисовать»,</w:t>
      </w:r>
      <w:r w:rsidR="00194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56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Ярославль, «Академия развития» 1998г.;</w:t>
      </w:r>
    </w:p>
    <w:p w:rsidR="00D86305" w:rsidRDefault="00D86305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 Голубина </w:t>
      </w:r>
      <w:r w:rsidR="00194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«Чему научит клеточка»</w:t>
      </w:r>
      <w:r w:rsidR="00194A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Москва,2005 год.</w:t>
      </w:r>
    </w:p>
    <w:p w:rsidR="00DD1E34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по всем предметам.</w:t>
      </w:r>
    </w:p>
    <w:p w:rsidR="00DD1E34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совершенствования педагогических знаний, внедрение новых технологий требуют постоянной работы над</w:t>
      </w:r>
      <w:r w:rsidR="00034D73">
        <w:rPr>
          <w:rFonts w:ascii="Times New Roman" w:hAnsi="Times New Roman" w:cs="Times New Roman"/>
          <w:sz w:val="28"/>
          <w:szCs w:val="28"/>
        </w:rPr>
        <w:t xml:space="preserve"> повышением своей квалификации. </w:t>
      </w:r>
      <w:r>
        <w:rPr>
          <w:rFonts w:ascii="Times New Roman" w:hAnsi="Times New Roman" w:cs="Times New Roman"/>
          <w:sz w:val="28"/>
          <w:szCs w:val="28"/>
        </w:rPr>
        <w:t>Использую разные формы повышения своего профессионального уровня:</w:t>
      </w:r>
    </w:p>
    <w:p w:rsidR="00DD1E34" w:rsidRPr="00F4003D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</w:t>
      </w:r>
      <w:r w:rsidRPr="00F4003D">
        <w:rPr>
          <w:rFonts w:ascii="Times New Roman" w:hAnsi="Times New Roman" w:cs="Times New Roman"/>
          <w:sz w:val="28"/>
          <w:szCs w:val="28"/>
        </w:rPr>
        <w:t>зучаю новинки научно-методической литературы по теме самообразования;</w:t>
      </w:r>
    </w:p>
    <w:p w:rsidR="00DD1E34" w:rsidRPr="00F4003D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4003D">
        <w:rPr>
          <w:rFonts w:ascii="Times New Roman" w:hAnsi="Times New Roman" w:cs="Times New Roman"/>
          <w:sz w:val="28"/>
          <w:szCs w:val="28"/>
        </w:rPr>
        <w:t xml:space="preserve"> участвую в работе методического объединения учителей начальных классов;</w:t>
      </w:r>
    </w:p>
    <w:p w:rsidR="00DD1E34" w:rsidRPr="00F4003D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4003D">
        <w:rPr>
          <w:rFonts w:ascii="Times New Roman" w:hAnsi="Times New Roman" w:cs="Times New Roman"/>
          <w:sz w:val="28"/>
          <w:szCs w:val="28"/>
        </w:rPr>
        <w:t xml:space="preserve"> посещаю уроки коллег своей школы и других школ района, области;</w:t>
      </w:r>
    </w:p>
    <w:p w:rsidR="008562C9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4003D">
        <w:rPr>
          <w:rFonts w:ascii="Times New Roman" w:hAnsi="Times New Roman" w:cs="Times New Roman"/>
          <w:sz w:val="28"/>
          <w:szCs w:val="28"/>
        </w:rPr>
        <w:t xml:space="preserve"> даю открытые уроки для коллег, на район, область;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3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9. </w:t>
      </w:r>
      <w:r w:rsidR="008562C9">
        <w:rPr>
          <w:rFonts w:ascii="Times New Roman" w:hAnsi="Times New Roman" w:cs="Times New Roman"/>
          <w:sz w:val="28"/>
          <w:szCs w:val="28"/>
        </w:rPr>
        <w:t>принимаю участие в семинарах:</w:t>
      </w:r>
    </w:p>
    <w:p w:rsidR="00DD1E34" w:rsidRPr="00F4003D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562C9">
        <w:rPr>
          <w:rFonts w:ascii="Times New Roman" w:hAnsi="Times New Roman" w:cs="Times New Roman"/>
          <w:sz w:val="28"/>
          <w:szCs w:val="28"/>
        </w:rPr>
        <w:t xml:space="preserve"> школьных </w:t>
      </w:r>
      <w:r w:rsidRPr="00F4003D">
        <w:rPr>
          <w:rFonts w:ascii="Times New Roman" w:hAnsi="Times New Roman" w:cs="Times New Roman"/>
          <w:sz w:val="28"/>
          <w:szCs w:val="28"/>
        </w:rPr>
        <w:t>«Особенности развития детей с синдромом  Дауна. Принципы организации коррекционной работы» - психолог, 2011г., «Развитие фонематического восприятия у младших школьников» - логопед, 2011год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</w:t>
      </w:r>
      <w:r w:rsidRPr="00F4003D">
        <w:rPr>
          <w:rFonts w:ascii="Times New Roman" w:hAnsi="Times New Roman" w:cs="Times New Roman"/>
          <w:sz w:val="28"/>
          <w:szCs w:val="28"/>
        </w:rPr>
        <w:t>) р</w:t>
      </w:r>
      <w:r w:rsidR="008562C9">
        <w:rPr>
          <w:rFonts w:ascii="Times New Roman" w:hAnsi="Times New Roman" w:cs="Times New Roman"/>
          <w:sz w:val="28"/>
          <w:szCs w:val="28"/>
        </w:rPr>
        <w:t>айонных, на базе Верх-Ирменской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3D">
        <w:rPr>
          <w:rFonts w:ascii="Times New Roman" w:hAnsi="Times New Roman" w:cs="Times New Roman"/>
          <w:sz w:val="28"/>
          <w:szCs w:val="28"/>
        </w:rPr>
        <w:t>-</w:t>
      </w:r>
      <w:r w:rsidR="008562C9">
        <w:rPr>
          <w:rFonts w:ascii="Times New Roman" w:hAnsi="Times New Roman" w:cs="Times New Roman"/>
          <w:sz w:val="28"/>
          <w:szCs w:val="28"/>
        </w:rPr>
        <w:t xml:space="preserve"> </w:t>
      </w:r>
      <w:r w:rsidRPr="00F4003D">
        <w:rPr>
          <w:rFonts w:ascii="Times New Roman" w:hAnsi="Times New Roman" w:cs="Times New Roman"/>
          <w:sz w:val="28"/>
          <w:szCs w:val="28"/>
        </w:rPr>
        <w:t>интерната  V</w:t>
      </w:r>
      <w:r w:rsidRPr="00F400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003D">
        <w:rPr>
          <w:rFonts w:ascii="Times New Roman" w:hAnsi="Times New Roman" w:cs="Times New Roman"/>
          <w:sz w:val="28"/>
          <w:szCs w:val="28"/>
        </w:rPr>
        <w:t xml:space="preserve"> вида:</w:t>
      </w:r>
    </w:p>
    <w:p w:rsidR="00DD1E34" w:rsidRPr="00F4003D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641F4">
        <w:rPr>
          <w:rFonts w:ascii="Times New Roman" w:hAnsi="Times New Roman" w:cs="Times New Roman"/>
          <w:sz w:val="28"/>
          <w:szCs w:val="28"/>
        </w:rPr>
        <w:t xml:space="preserve">  «Коррекционно-развивающая работа с детьми с ОВЗ в условиях инклюзивного образования» 25 апреля 2013</w:t>
      </w:r>
      <w:r w:rsidRPr="00F4003D">
        <w:rPr>
          <w:rFonts w:ascii="Times New Roman" w:hAnsi="Times New Roman" w:cs="Times New Roman"/>
          <w:sz w:val="28"/>
          <w:szCs w:val="28"/>
        </w:rPr>
        <w:t>год</w:t>
      </w:r>
      <w:r w:rsidR="009641F4">
        <w:rPr>
          <w:rFonts w:ascii="Times New Roman" w:hAnsi="Times New Roman" w:cs="Times New Roman"/>
          <w:sz w:val="28"/>
          <w:szCs w:val="28"/>
        </w:rPr>
        <w:t>а</w:t>
      </w:r>
      <w:r w:rsidRPr="00F4003D">
        <w:rPr>
          <w:rFonts w:ascii="Times New Roman" w:hAnsi="Times New Roman" w:cs="Times New Roman"/>
          <w:sz w:val="28"/>
          <w:szCs w:val="28"/>
        </w:rPr>
        <w:t>;</w:t>
      </w:r>
    </w:p>
    <w:p w:rsidR="00DD1E34" w:rsidRPr="00F4003D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4003D">
        <w:rPr>
          <w:rFonts w:ascii="Times New Roman" w:hAnsi="Times New Roman" w:cs="Times New Roman"/>
          <w:sz w:val="28"/>
          <w:szCs w:val="28"/>
        </w:rPr>
        <w:t xml:space="preserve">  День открытых дверей – участие в методической выставке, март 2012год;</w:t>
      </w:r>
    </w:p>
    <w:p w:rsidR="00DD1E34" w:rsidRPr="00F4003D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4003D">
        <w:rPr>
          <w:rFonts w:ascii="Times New Roman" w:hAnsi="Times New Roman" w:cs="Times New Roman"/>
          <w:sz w:val="28"/>
          <w:szCs w:val="28"/>
        </w:rPr>
        <w:t xml:space="preserve"> Участие в заочном районном конкурсе по теме: «Мой лучший урок», март 2012 год;</w:t>
      </w:r>
    </w:p>
    <w:p w:rsidR="00DD1E34" w:rsidRPr="00F4003D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4003D">
        <w:rPr>
          <w:rFonts w:ascii="Times New Roman" w:hAnsi="Times New Roman" w:cs="Times New Roman"/>
          <w:sz w:val="28"/>
          <w:szCs w:val="28"/>
        </w:rPr>
        <w:t xml:space="preserve">  Участие в работе ресурсного центра;</w:t>
      </w:r>
    </w:p>
    <w:p w:rsidR="008562C9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86305">
        <w:rPr>
          <w:rFonts w:ascii="Times New Roman" w:hAnsi="Times New Roman" w:cs="Times New Roman"/>
          <w:sz w:val="28"/>
          <w:szCs w:val="28"/>
        </w:rPr>
        <w:t xml:space="preserve"> </w:t>
      </w:r>
      <w:r w:rsidRPr="00F4003D">
        <w:rPr>
          <w:rFonts w:ascii="Times New Roman" w:hAnsi="Times New Roman" w:cs="Times New Roman"/>
          <w:sz w:val="28"/>
          <w:szCs w:val="28"/>
        </w:rPr>
        <w:t>Участие в работе Областной научно-практической конференции «Образование детей с ограниченными возможностями здоровья на современном этапе развития системы образования в Российской Федерации», 28-29 ноября 2013год.</w:t>
      </w:r>
      <w:r w:rsidR="00856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305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D86305">
        <w:rPr>
          <w:rFonts w:ascii="Times New Roman" w:hAnsi="Times New Roman" w:cs="Times New Roman"/>
          <w:sz w:val="28"/>
          <w:szCs w:val="28"/>
        </w:rPr>
        <w:t xml:space="preserve"> </w:t>
      </w:r>
      <w:r w:rsidRPr="00F4003D">
        <w:rPr>
          <w:rFonts w:ascii="Times New Roman" w:hAnsi="Times New Roman" w:cs="Times New Roman"/>
          <w:sz w:val="28"/>
          <w:szCs w:val="28"/>
        </w:rPr>
        <w:t xml:space="preserve">Создание мини-сайта и публикации в </w:t>
      </w:r>
      <w:proofErr w:type="gramStart"/>
      <w:r w:rsidRPr="00F4003D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Pr="00F4003D">
        <w:rPr>
          <w:rFonts w:ascii="Times New Roman" w:hAnsi="Times New Roman" w:cs="Times New Roman"/>
          <w:sz w:val="28"/>
          <w:szCs w:val="28"/>
        </w:rPr>
        <w:t xml:space="preserve"> СМИ: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4003D">
        <w:rPr>
          <w:rFonts w:ascii="Times New Roman" w:hAnsi="Times New Roman" w:cs="Times New Roman"/>
          <w:sz w:val="28"/>
          <w:szCs w:val="28"/>
        </w:rPr>
        <w:t xml:space="preserve"> 1. «Формирование каллигр</w:t>
      </w:r>
      <w:r w:rsidR="00824A5F">
        <w:rPr>
          <w:rFonts w:ascii="Times New Roman" w:hAnsi="Times New Roman" w:cs="Times New Roman"/>
          <w:sz w:val="28"/>
          <w:szCs w:val="28"/>
        </w:rPr>
        <w:t>афических навыков у учащихся с ОВЗ». 01.       02.</w:t>
      </w:r>
      <w:r w:rsidRPr="00F4003D">
        <w:rPr>
          <w:rFonts w:ascii="Times New Roman" w:hAnsi="Times New Roman" w:cs="Times New Roman"/>
          <w:sz w:val="28"/>
          <w:szCs w:val="28"/>
        </w:rPr>
        <w:t>2014год</w:t>
      </w:r>
      <w:r w:rsidR="00D863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6305" w:rsidRDefault="00824A5F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«Конкурс чтецов»  17.03. </w:t>
      </w:r>
      <w:r w:rsidR="00D86305">
        <w:rPr>
          <w:rFonts w:ascii="Times New Roman" w:hAnsi="Times New Roman" w:cs="Times New Roman"/>
          <w:sz w:val="28"/>
          <w:szCs w:val="28"/>
        </w:rPr>
        <w:t xml:space="preserve">2014 год; </w:t>
      </w:r>
    </w:p>
    <w:p w:rsidR="008562C9" w:rsidRDefault="00824A5F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«Урок письма в 3 классе»  17. 03. </w:t>
      </w:r>
      <w:r w:rsidR="00D86305">
        <w:rPr>
          <w:rFonts w:ascii="Times New Roman" w:hAnsi="Times New Roman" w:cs="Times New Roman"/>
          <w:sz w:val="28"/>
          <w:szCs w:val="28"/>
        </w:rPr>
        <w:t>2014 год;</w:t>
      </w:r>
    </w:p>
    <w:p w:rsidR="00D86305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03D">
        <w:rPr>
          <w:rFonts w:ascii="Times New Roman" w:hAnsi="Times New Roman" w:cs="Times New Roman"/>
          <w:sz w:val="28"/>
          <w:szCs w:val="28"/>
        </w:rPr>
        <w:t>4.</w:t>
      </w:r>
      <w:r w:rsidR="00484B3F">
        <w:rPr>
          <w:rFonts w:ascii="Times New Roman" w:hAnsi="Times New Roman" w:cs="Times New Roman"/>
          <w:sz w:val="28"/>
          <w:szCs w:val="28"/>
        </w:rPr>
        <w:t xml:space="preserve">«Выпускной  в начальной школе 2013-2014г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84B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8630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D86305" w:rsidRDefault="00D86305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Мною были пройдены курсы:                                                                </w:t>
      </w:r>
    </w:p>
    <w:p w:rsidR="00194AA9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F4003D">
        <w:rPr>
          <w:rFonts w:ascii="Times New Roman" w:hAnsi="Times New Roman" w:cs="Times New Roman"/>
          <w:sz w:val="28"/>
          <w:szCs w:val="28"/>
        </w:rPr>
        <w:t xml:space="preserve">*«Коррекционно-развивающаяся направленность обучения учащихся с </w:t>
      </w:r>
      <w:r w:rsidRPr="00F4003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4003D">
        <w:rPr>
          <w:rFonts w:ascii="Times New Roman" w:hAnsi="Times New Roman" w:cs="Times New Roman"/>
          <w:sz w:val="28"/>
          <w:szCs w:val="28"/>
        </w:rPr>
        <w:t>70 в начальных классах», март 2012год, г. Новосибирск.</w:t>
      </w:r>
      <w:r w:rsidR="00194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A9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F4003D">
        <w:rPr>
          <w:rFonts w:ascii="Times New Roman" w:hAnsi="Times New Roman" w:cs="Times New Roman"/>
          <w:sz w:val="28"/>
          <w:szCs w:val="28"/>
        </w:rPr>
        <w:t>За свою работу в течени</w:t>
      </w:r>
      <w:proofErr w:type="gramStart"/>
      <w:r w:rsidRPr="00F400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4003D">
        <w:rPr>
          <w:rFonts w:ascii="Times New Roman" w:hAnsi="Times New Roman" w:cs="Times New Roman"/>
          <w:sz w:val="28"/>
          <w:szCs w:val="28"/>
        </w:rPr>
        <w:t xml:space="preserve"> последних пяти лет награждена  памятной медалью «За вклад в развитие Новосибирской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03D">
        <w:rPr>
          <w:rFonts w:ascii="Times New Roman" w:hAnsi="Times New Roman" w:cs="Times New Roman"/>
          <w:sz w:val="28"/>
          <w:szCs w:val="28"/>
        </w:rPr>
        <w:t xml:space="preserve"> ноябрь 2012год</w:t>
      </w:r>
      <w:r w:rsidR="00974247">
        <w:rPr>
          <w:rFonts w:ascii="Times New Roman" w:hAnsi="Times New Roman" w:cs="Times New Roman"/>
          <w:sz w:val="28"/>
          <w:szCs w:val="28"/>
        </w:rPr>
        <w:t xml:space="preserve"> «Новосибирский институт повышения квалификации и переподготовки работников образования» </w:t>
      </w:r>
      <w:r w:rsidR="00824A5F">
        <w:rPr>
          <w:rFonts w:ascii="Times New Roman" w:hAnsi="Times New Roman" w:cs="Times New Roman"/>
          <w:sz w:val="28"/>
          <w:szCs w:val="28"/>
        </w:rPr>
        <w:t>выразил «Благодарность</w:t>
      </w:r>
      <w:r w:rsidR="00974247">
        <w:rPr>
          <w:rFonts w:ascii="Times New Roman" w:hAnsi="Times New Roman" w:cs="Times New Roman"/>
          <w:sz w:val="28"/>
          <w:szCs w:val="28"/>
        </w:rPr>
        <w:t>» за содействие в организации учебно-методической деятельности института,</w:t>
      </w:r>
      <w:r w:rsidR="00824A5F">
        <w:rPr>
          <w:rFonts w:ascii="Times New Roman" w:hAnsi="Times New Roman" w:cs="Times New Roman"/>
          <w:sz w:val="28"/>
          <w:szCs w:val="28"/>
        </w:rPr>
        <w:t xml:space="preserve"> </w:t>
      </w:r>
      <w:r w:rsidR="00974247">
        <w:rPr>
          <w:rFonts w:ascii="Times New Roman" w:hAnsi="Times New Roman" w:cs="Times New Roman"/>
          <w:sz w:val="28"/>
          <w:szCs w:val="28"/>
        </w:rPr>
        <w:t>участие в проведении курсов повышения квалификации по проблемам воспитания и обучения детей с ограниченными возможностями здоровья и детей-инвалидов.</w:t>
      </w:r>
      <w:r w:rsidR="00824A5F">
        <w:rPr>
          <w:rFonts w:ascii="Times New Roman" w:hAnsi="Times New Roman" w:cs="Times New Roman"/>
          <w:sz w:val="28"/>
          <w:szCs w:val="28"/>
        </w:rPr>
        <w:t xml:space="preserve"> 2013год.</w:t>
      </w:r>
      <w:r>
        <w:rPr>
          <w:rFonts w:ascii="Times New Roman" w:hAnsi="Times New Roman" w:cs="Times New Roman"/>
          <w:sz w:val="28"/>
          <w:szCs w:val="28"/>
        </w:rPr>
        <w:t xml:space="preserve">.           Приложение №10. </w:t>
      </w:r>
    </w:p>
    <w:p w:rsidR="00194AA9" w:rsidRDefault="00194AA9" w:rsidP="00194AA9">
      <w:pPr>
        <w:spacing w:after="0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качественный анализ изменений, произошедший в ходе моей работы по формированию каллиграфических навыков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ОВЗ, показал следующее:</w:t>
      </w:r>
      <w:r w:rsidR="00DD1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34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F4003D">
        <w:rPr>
          <w:rFonts w:ascii="Times New Roman" w:hAnsi="Times New Roman" w:cs="Times New Roman"/>
          <w:sz w:val="28"/>
          <w:szCs w:val="28"/>
        </w:rPr>
        <w:t>* повыше</w:t>
      </w:r>
      <w:r>
        <w:rPr>
          <w:rFonts w:ascii="Times New Roman" w:hAnsi="Times New Roman" w:cs="Times New Roman"/>
          <w:sz w:val="28"/>
          <w:szCs w:val="28"/>
        </w:rPr>
        <w:t>ние общего развития обучающихся,</w:t>
      </w:r>
      <w:r w:rsidRPr="00F4003D">
        <w:rPr>
          <w:rFonts w:ascii="Times New Roman" w:hAnsi="Times New Roman" w:cs="Times New Roman"/>
          <w:sz w:val="28"/>
          <w:szCs w:val="28"/>
        </w:rPr>
        <w:t xml:space="preserve"> желание воспринимать новую информацию, интерес к занятиям, умение сравнивать, обобщать с помощью учителя, адекватное отношение к неудачам, стремление преодолевать трудности;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A9" w:rsidRDefault="00194AA9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развитие мелкой моторики проявляется в умении выполнять задания чисто, аккуратно, разборчиво, калиграфически правильное;</w:t>
      </w:r>
    </w:p>
    <w:p w:rsidR="00194AA9" w:rsidRDefault="00194AA9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повышение устойчивости внимания;</w:t>
      </w:r>
    </w:p>
    <w:p w:rsidR="008562C9" w:rsidRDefault="00194AA9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D1E34" w:rsidRPr="00F4003D">
        <w:rPr>
          <w:rFonts w:ascii="Times New Roman" w:hAnsi="Times New Roman" w:cs="Times New Roman"/>
          <w:sz w:val="28"/>
          <w:szCs w:val="28"/>
        </w:rPr>
        <w:t>наличие благоприятной эмоционально-психологической атмосферы в классе, что является результатом работы и необходимым условием для позитивного развития ребёнка; положительное, доверительное отношение обучающихся к взрослым, дружественное отношение обучающихся друг к другу.</w:t>
      </w:r>
      <w:r w:rsidR="00856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A9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b/>
          <w:sz w:val="48"/>
          <w:szCs w:val="48"/>
        </w:rPr>
      </w:pPr>
      <w:r w:rsidRPr="00F4003D">
        <w:rPr>
          <w:rFonts w:ascii="Times New Roman" w:hAnsi="Times New Roman" w:cs="Times New Roman"/>
          <w:sz w:val="28"/>
          <w:szCs w:val="28"/>
        </w:rPr>
        <w:t>В своей профессиональной деятельности сталкиваюсь со следующими трудностями:</w:t>
      </w:r>
    </w:p>
    <w:p w:rsidR="00194AA9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F4003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3D">
        <w:rPr>
          <w:rFonts w:ascii="Times New Roman" w:hAnsi="Times New Roman" w:cs="Times New Roman"/>
          <w:sz w:val="28"/>
          <w:szCs w:val="28"/>
        </w:rPr>
        <w:t>Недостаточная оснащенность кабинета современными пе</w:t>
      </w:r>
      <w:r w:rsidR="00194AA9">
        <w:rPr>
          <w:rFonts w:ascii="Times New Roman" w:hAnsi="Times New Roman" w:cs="Times New Roman"/>
          <w:sz w:val="28"/>
          <w:szCs w:val="28"/>
        </w:rPr>
        <w:t xml:space="preserve">дагогическими и информационными </w:t>
      </w:r>
      <w:r w:rsidRPr="00F4003D">
        <w:rPr>
          <w:rFonts w:ascii="Times New Roman" w:hAnsi="Times New Roman" w:cs="Times New Roman"/>
          <w:sz w:val="28"/>
          <w:szCs w:val="28"/>
        </w:rPr>
        <w:t>технологиями;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D1E34" w:rsidRPr="00F4003D" w:rsidRDefault="00DD1E34" w:rsidP="00194AA9">
      <w:pPr>
        <w:spacing w:after="0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94AA9">
        <w:rPr>
          <w:rFonts w:ascii="Times New Roman" w:hAnsi="Times New Roman" w:cs="Times New Roman"/>
          <w:sz w:val="28"/>
          <w:szCs w:val="28"/>
        </w:rPr>
        <w:t xml:space="preserve"> </w:t>
      </w:r>
      <w:r w:rsidRPr="00F4003D">
        <w:rPr>
          <w:rFonts w:ascii="Times New Roman" w:hAnsi="Times New Roman" w:cs="Times New Roman"/>
          <w:sz w:val="28"/>
          <w:szCs w:val="28"/>
        </w:rPr>
        <w:t>Не совсем убедительные беседы с «нерадивыми» родителями, которые забывают звонить ребенку, забирать на каникулы.</w:t>
      </w:r>
    </w:p>
    <w:p w:rsidR="00034F93" w:rsidRDefault="00034F93" w:rsidP="00194AA9">
      <w:pPr>
        <w:ind w:left="-567" w:right="566"/>
        <w:jc w:val="both"/>
      </w:pPr>
    </w:p>
    <w:sectPr w:rsidR="00034F93" w:rsidSect="0003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D1E34"/>
    <w:rsid w:val="00034D73"/>
    <w:rsid w:val="00034F93"/>
    <w:rsid w:val="00177E30"/>
    <w:rsid w:val="00180529"/>
    <w:rsid w:val="00194AA9"/>
    <w:rsid w:val="001E70B1"/>
    <w:rsid w:val="002F2485"/>
    <w:rsid w:val="00484B3F"/>
    <w:rsid w:val="004B435A"/>
    <w:rsid w:val="00552CFD"/>
    <w:rsid w:val="00591192"/>
    <w:rsid w:val="00592257"/>
    <w:rsid w:val="006116BB"/>
    <w:rsid w:val="007B6607"/>
    <w:rsid w:val="00824A5F"/>
    <w:rsid w:val="008562C9"/>
    <w:rsid w:val="008B54AF"/>
    <w:rsid w:val="008E0B16"/>
    <w:rsid w:val="009641F4"/>
    <w:rsid w:val="00974247"/>
    <w:rsid w:val="009B1462"/>
    <w:rsid w:val="00B03ECB"/>
    <w:rsid w:val="00C95E4A"/>
    <w:rsid w:val="00D86305"/>
    <w:rsid w:val="00DD1E34"/>
    <w:rsid w:val="00E76C5C"/>
    <w:rsid w:val="00E870BB"/>
    <w:rsid w:val="00FC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ВИКШ</dc:creator>
  <cp:keywords/>
  <dc:description/>
  <cp:lastModifiedBy>дом</cp:lastModifiedBy>
  <cp:revision>10</cp:revision>
  <cp:lastPrinted>2014-06-11T10:24:00Z</cp:lastPrinted>
  <dcterms:created xsi:type="dcterms:W3CDTF">2014-03-31T03:57:00Z</dcterms:created>
  <dcterms:modified xsi:type="dcterms:W3CDTF">2014-06-11T10:27:00Z</dcterms:modified>
</cp:coreProperties>
</file>