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6A" w:rsidRDefault="00C6766A" w:rsidP="000F12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etersburgC" w:hAnsi="PetersburgC" w:cs="PetersburgC"/>
          <w:color w:val="FF00FF"/>
          <w:sz w:val="36"/>
          <w:szCs w:val="36"/>
        </w:rPr>
      </w:pPr>
      <w:r>
        <w:rPr>
          <w:rFonts w:ascii="PetersburgC" w:hAnsi="PetersburgC" w:cs="PetersburgC"/>
          <w:color w:val="FF00FF"/>
          <w:sz w:val="36"/>
          <w:szCs w:val="36"/>
        </w:rPr>
        <w:t>Как исправить</w:t>
      </w:r>
      <w:r w:rsidR="00253E5A">
        <w:rPr>
          <w:rFonts w:ascii="PetersburgC" w:hAnsi="PetersburgC" w:cs="PetersburgC"/>
          <w:color w:val="FF00FF"/>
          <w:sz w:val="36"/>
          <w:szCs w:val="36"/>
        </w:rPr>
        <w:t xml:space="preserve"> </w:t>
      </w:r>
      <w:r>
        <w:rPr>
          <w:rFonts w:ascii="PetersburgC" w:hAnsi="PetersburgC" w:cs="PetersburgC"/>
          <w:color w:val="FF00FF"/>
          <w:sz w:val="36"/>
          <w:szCs w:val="36"/>
        </w:rPr>
        <w:t>плохой почерк</w:t>
      </w:r>
    </w:p>
    <w:p w:rsidR="00C6766A" w:rsidRPr="00253E5A" w:rsidRDefault="00C6766A" w:rsidP="000F12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йчас очень часто приходится слы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шать, что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плохой почерк. Об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виняют в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этом новые приемы письма, отсут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ствие вр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емени на установку красивого по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черка. Тр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удности с почерком, как правило,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возникают, если у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маленького ученика не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развита </w:t>
      </w:r>
      <w:r w:rsidRPr="00253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мелкая моторика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умение управлять тонкими движениями</w:t>
      </w:r>
      <w:r w:rsidR="001827A7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пальцев и кисти рук.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Разработкой мелкой моторики следует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заниматься еще до школы. Продолжать эту</w:t>
      </w:r>
      <w:r w:rsidR="001827A7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работу надо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и в I классе. Для этого необхо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димо не только писа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ть, но и рисовать, ле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пить, вы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полнять различные поделки, соби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рать к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онструкторы с небольшими деталя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ми, мозаики.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бы в процессе обучения совершен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ствова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ть координацию движений рук пер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вокласс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ников, снять их мышечную утомля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емость, целесообразно включить в работу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ряд упр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ажнений для рук, пальцев, форми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рования красивого почерка.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Вначале эти упражнения выполняются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учениками с большим трудом, многие из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них не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получаются совсем. Но системати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ческие тренировки дают, в конце концов,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хорошие результаты. Эти упражнения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должны выполняться не только на уроках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письма,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но и на других уроках, даже физ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культминутках. Вот некоторые из них.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1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Ученики зажимают ручку средним и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указате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льным пальцами. Сгибают и разги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бают эти пальцы, следят, чтобы ручка не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опускалась ниже большого пальца.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2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Ладош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ки лежат на парте. Учащиеся под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нимают пальцы по одному сначала одной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руки, затем другой. Повторяют это затем в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обратном порядке.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3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Пальцы обеих рук образуют шар. Затем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поочередно отрываются сначала большие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пальцы, затем указательные и т.д. Затем,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наоборот, соединяются пальцы, начиная с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мизинца.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4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На с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толе лежат 10–15 карандашей. Од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ной рукой н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адо собрать их в кулак, по одно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му, затем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положить карандаши на стол так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же по одному.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5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Дети,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представив себе, что у них в ла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дошках 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мячик, делают движения, имитиру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ющие по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ворачивание мячика в разные сто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роны.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6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Лад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ошки лежат на столе. Дети пооче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редно поднимают пальцы сразу обеих рук,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начиная с мизинца.</w:t>
      </w:r>
    </w:p>
    <w:p w:rsidR="00C6766A" w:rsidRPr="00253E5A" w:rsidRDefault="00C6766A" w:rsidP="00253E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>е эти упражнения помогают испра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вить почерк, особенно детям, у которых в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дошкольном возрасте была плохо развита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моторика рук.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лагаю родителям обратить серьез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ное внимание на подготовку детей дошкольного возраста к обучению письму и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для развития мелкой моторики рук ребенка</w:t>
      </w:r>
      <w:r w:rsidR="000F122F"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организовать ряд игр и упражнений.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1. Лепка из глины и пластилина.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Лепить можно не только из пластилина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и глины. З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имой — из снега, летом можно со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орудить сказочный за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мок из песка или мел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ких камешков.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Ри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сование или раскрашивание карти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нок — любимое занятие дошкольников 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хорошее упражнение на развитие мелкой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моторики рук. Обратить внимание надо на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рисунки детей. Разнообразны ли они? Если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мальчик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рисует только машины и самолет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ы, а девочка похожих друг на друга кукол,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то это вряд ли положительно повлияет на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развитие образного мышления ребенка.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3. Изготовление поделок из бумаги.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Наприме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р, вырезание самостоятельно нож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ницами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(под присмотром родителей) гео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метрических фигур, составление узоров,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выполнение аппликаций.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Ребенку нужно уметь пользоваться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ножницами и клеем. По результатам таких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работ можно оценить, насколько развита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мелкая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моторика рук и движения пальчи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ков будущего первоклассника.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Изготовление поделок из природного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материала: шишек, желудей, соломы 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других доступных материалов. Кроме развития мелкой моторики рук, эти занятия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развив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ают также и воображение, фанта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зию ребенка.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4. За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стегивание и расстегивание пуго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виц, кнопок, крючков.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5. Завязывание и развязывание лент,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шнурков, узелков на веревке.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6. Всасывание пипеткой воды.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7. Нанизывание бус и пуговиц. Летом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можно сделать бусы из рябины, орешков,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семян тыквы и огурцов, мелких плодов ит.д. Это ин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тересное занятие развивает вооб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ражение и фантазию.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8. Плетение косичек из ниток, венков из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цветов.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9. Переборка круп, например гороха,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гречки и риса. Это способствует развитию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осязания, мелких движений пальчиков рук.</w:t>
      </w:r>
    </w:p>
    <w:p w:rsidR="00C6766A" w:rsidRPr="00253E5A" w:rsidRDefault="00C6766A" w:rsidP="0018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color w:val="000000"/>
          <w:sz w:val="28"/>
          <w:szCs w:val="28"/>
        </w:rPr>
        <w:t>10. Игры в мяч, с кубиками, мозаикой.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Таки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е игры и упражнения следует про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водить е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жедневно: всесторонняя трениров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ка отлично развивает мелкую моторику рук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, и малыш будет хорошо подготов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 xml:space="preserve">лен к школе, движения его руки будут 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уве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реннее, школьные занятия станут для ре</w:t>
      </w:r>
      <w:r w:rsidR="00253E5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53E5A">
        <w:rPr>
          <w:rFonts w:ascii="Times New Roman" w:hAnsi="Times New Roman" w:cs="Times New Roman"/>
          <w:color w:val="000000"/>
          <w:sz w:val="28"/>
          <w:szCs w:val="28"/>
        </w:rPr>
        <w:t>енка не столь утомительными.</w:t>
      </w:r>
    </w:p>
    <w:p w:rsidR="00C6766A" w:rsidRPr="00253E5A" w:rsidRDefault="00C6766A" w:rsidP="00253E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М.В. МЯСНЯНКИНА,</w:t>
      </w:r>
    </w:p>
    <w:p w:rsidR="00C6766A" w:rsidRPr="00253E5A" w:rsidRDefault="00C6766A" w:rsidP="0025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начальных классов,</w:t>
      </w:r>
    </w:p>
    <w:p w:rsidR="004057C0" w:rsidRPr="00253E5A" w:rsidRDefault="00253E5A" w:rsidP="00253E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МОУ лицей № 42</w:t>
      </w:r>
    </w:p>
    <w:p w:rsidR="00253E5A" w:rsidRPr="00253E5A" w:rsidRDefault="00253E5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53E5A" w:rsidRPr="00253E5A" w:rsidSect="000F12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6A"/>
    <w:rsid w:val="000F122F"/>
    <w:rsid w:val="001827A7"/>
    <w:rsid w:val="00253E5A"/>
    <w:rsid w:val="004057C0"/>
    <w:rsid w:val="00B800CF"/>
    <w:rsid w:val="00C6766A"/>
    <w:rsid w:val="00CD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8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82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939D5-A97E-47EB-9399-8A104C34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2</cp:revision>
  <dcterms:created xsi:type="dcterms:W3CDTF">2013-01-03T15:46:00Z</dcterms:created>
  <dcterms:modified xsi:type="dcterms:W3CDTF">2013-01-03T15:46:00Z</dcterms:modified>
</cp:coreProperties>
</file>