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2" w:rsidRPr="00BE1554" w:rsidRDefault="00B36D92" w:rsidP="00BE1554">
      <w:pPr>
        <w:jc w:val="right"/>
        <w:rPr>
          <w:sz w:val="20"/>
          <w:szCs w:val="20"/>
        </w:rPr>
      </w:pPr>
      <w:bookmarkStart w:id="0" w:name="_GoBack"/>
      <w:bookmarkEnd w:id="0"/>
      <w:r w:rsidRPr="00BE1554">
        <w:rPr>
          <w:sz w:val="20"/>
          <w:szCs w:val="20"/>
        </w:rPr>
        <w:t>Скок Ольга Владимировна</w:t>
      </w:r>
    </w:p>
    <w:p w:rsidR="00B36D92" w:rsidRPr="00BE1554" w:rsidRDefault="00B36D92" w:rsidP="00BE1554">
      <w:pPr>
        <w:jc w:val="right"/>
        <w:rPr>
          <w:sz w:val="20"/>
          <w:szCs w:val="20"/>
        </w:rPr>
      </w:pPr>
      <w:r w:rsidRPr="00BE1554">
        <w:rPr>
          <w:sz w:val="20"/>
          <w:szCs w:val="20"/>
        </w:rPr>
        <w:t>учитель начальных классов</w:t>
      </w:r>
    </w:p>
    <w:p w:rsidR="00B36D92" w:rsidRPr="00BE1554" w:rsidRDefault="00B36D92" w:rsidP="00BE1554">
      <w:pPr>
        <w:jc w:val="right"/>
        <w:rPr>
          <w:sz w:val="20"/>
          <w:szCs w:val="20"/>
        </w:rPr>
      </w:pPr>
      <w:r w:rsidRPr="00BE1554">
        <w:rPr>
          <w:sz w:val="20"/>
          <w:szCs w:val="20"/>
        </w:rPr>
        <w:t xml:space="preserve"> МБОУ «СОШ №20 с углубленным</w:t>
      </w:r>
    </w:p>
    <w:p w:rsidR="00B36D92" w:rsidRPr="00BE1554" w:rsidRDefault="00B36D92" w:rsidP="00BE1554">
      <w:pPr>
        <w:jc w:val="right"/>
        <w:rPr>
          <w:sz w:val="20"/>
          <w:szCs w:val="20"/>
        </w:rPr>
      </w:pPr>
      <w:r w:rsidRPr="00BE1554">
        <w:rPr>
          <w:sz w:val="20"/>
          <w:szCs w:val="20"/>
        </w:rPr>
        <w:t>изучением отдельных предметов»</w:t>
      </w:r>
    </w:p>
    <w:p w:rsidR="00B36D92" w:rsidRPr="00BE1554" w:rsidRDefault="00B36D92" w:rsidP="00BE1554">
      <w:pPr>
        <w:jc w:val="right"/>
        <w:rPr>
          <w:sz w:val="20"/>
          <w:szCs w:val="20"/>
        </w:rPr>
      </w:pPr>
      <w:r w:rsidRPr="00BE1554">
        <w:rPr>
          <w:sz w:val="20"/>
          <w:szCs w:val="20"/>
        </w:rPr>
        <w:t>города Бийска Алтайского края</w:t>
      </w:r>
    </w:p>
    <w:p w:rsidR="00B36D92" w:rsidRPr="005322E1" w:rsidRDefault="00B36D92" w:rsidP="00BE1554">
      <w:pPr>
        <w:jc w:val="both"/>
        <w:rPr>
          <w:sz w:val="24"/>
          <w:szCs w:val="24"/>
        </w:rPr>
      </w:pPr>
    </w:p>
    <w:p w:rsidR="00707E2A" w:rsidRDefault="000E6B19" w:rsidP="00BE1554">
      <w:pPr>
        <w:jc w:val="center"/>
        <w:rPr>
          <w:sz w:val="24"/>
          <w:szCs w:val="24"/>
        </w:rPr>
      </w:pPr>
      <w:r w:rsidRPr="005322E1">
        <w:rPr>
          <w:sz w:val="24"/>
          <w:szCs w:val="24"/>
        </w:rPr>
        <w:t>Психолого-педагогическая компетенция учителя начальных классов как условие повышения качества образовательного проц</w:t>
      </w:r>
      <w:r w:rsidR="00B36D92" w:rsidRPr="005322E1">
        <w:rPr>
          <w:sz w:val="24"/>
          <w:szCs w:val="24"/>
        </w:rPr>
        <w:t>есса (из опыта работы)</w:t>
      </w:r>
    </w:p>
    <w:p w:rsidR="00BE1554" w:rsidRPr="005322E1" w:rsidRDefault="00BE1554" w:rsidP="00BE1554">
      <w:pPr>
        <w:jc w:val="center"/>
        <w:rPr>
          <w:sz w:val="24"/>
          <w:szCs w:val="24"/>
        </w:rPr>
      </w:pPr>
    </w:p>
    <w:p w:rsidR="000E6B19" w:rsidRPr="005322E1" w:rsidRDefault="00B36D92" w:rsidP="00BE1554">
      <w:pPr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В настоящее время </w:t>
      </w:r>
      <w:r w:rsidR="000E6B19" w:rsidRPr="005322E1">
        <w:rPr>
          <w:sz w:val="24"/>
          <w:szCs w:val="24"/>
        </w:rPr>
        <w:t>на первый план</w:t>
      </w:r>
      <w:r w:rsidRPr="005322E1">
        <w:rPr>
          <w:sz w:val="24"/>
          <w:szCs w:val="24"/>
        </w:rPr>
        <w:t xml:space="preserve"> у меня</w:t>
      </w:r>
      <w:r w:rsidR="000E6B19" w:rsidRPr="005322E1">
        <w:rPr>
          <w:sz w:val="24"/>
          <w:szCs w:val="24"/>
        </w:rPr>
        <w:t xml:space="preserve"> выходит вопрос: как нужно учить и воспитывать школьника, чтобы из него, впоследствии, получился эффективный, конкурентно-способный раб</w:t>
      </w:r>
      <w:r w:rsidRPr="005322E1">
        <w:rPr>
          <w:sz w:val="24"/>
          <w:szCs w:val="24"/>
        </w:rPr>
        <w:t xml:space="preserve">отник. Он должен быть самостоятельным, </w:t>
      </w:r>
      <w:r w:rsidR="006D5C1C" w:rsidRPr="005322E1">
        <w:rPr>
          <w:sz w:val="24"/>
          <w:szCs w:val="24"/>
        </w:rPr>
        <w:t>ответственным,</w:t>
      </w:r>
      <w:r w:rsidRPr="005322E1">
        <w:rPr>
          <w:sz w:val="24"/>
          <w:szCs w:val="24"/>
        </w:rPr>
        <w:t xml:space="preserve"> творческим,</w:t>
      </w:r>
      <w:r w:rsidR="006D5C1C" w:rsidRPr="005322E1">
        <w:rPr>
          <w:sz w:val="24"/>
          <w:szCs w:val="24"/>
        </w:rPr>
        <w:t xml:space="preserve"> коммуникабельным человеком, способным решать проблемы свои и коллектива. В связи с этим в современном мире в развитии и становлении личности школьника велика роль и учите</w:t>
      </w:r>
      <w:r w:rsidRPr="005322E1">
        <w:rPr>
          <w:sz w:val="24"/>
          <w:szCs w:val="24"/>
        </w:rPr>
        <w:t>ля начальных классов</w:t>
      </w:r>
      <w:r w:rsidR="006D5C1C" w:rsidRPr="005322E1">
        <w:rPr>
          <w:sz w:val="24"/>
          <w:szCs w:val="24"/>
        </w:rPr>
        <w:t xml:space="preserve">. Действительно, все, что учитель заложит в ребенка как можно раньше (умение ориентироваться в потоке информации, добывать знания, применять их на практике, в жизни) зависит дальнейшая его судьба. </w:t>
      </w:r>
    </w:p>
    <w:p w:rsidR="006D5C1C" w:rsidRPr="005322E1" w:rsidRDefault="006D5C1C" w:rsidP="00BE1554">
      <w:pPr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Традиционная педагогика формировалась в те времена, когда успешность учебно-воспитательной работы оценивалась главным образом по тому, насколько взрослым</w:t>
      </w:r>
      <w:r w:rsidR="004F4355" w:rsidRPr="005322E1">
        <w:rPr>
          <w:sz w:val="24"/>
          <w:szCs w:val="24"/>
        </w:rPr>
        <w:t xml:space="preserve"> удалось передать детям накопленные знания, умения, навыки и ценности. При этом детей готовили к жизни в обществе, которое в главных своих чертах будет похоже на тот мир, в котором жили их родители.</w:t>
      </w:r>
    </w:p>
    <w:p w:rsidR="004F4355" w:rsidRPr="005322E1" w:rsidRDefault="004F4355" w:rsidP="00BE1554">
      <w:pPr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В нынешнее время социальные изменения – научно-технические, культурные, бытовые – настолько значительны и происходят так быстро, что никто уже не сомневается: сегодняшним детям предстоит жить в мире, отличном от того, в котором жили их родители и учителя. Поэтому и свои воспитательные успехи взрослым нужно оценивать не столько по тому, как им удалось передать свои знания и умения, сколько по тому, сумели ли они подготовить детей самостоятельно действовать и принимать решения в условиях, которых заведомо не было и не могло быть в жизни старшего поколения.</w:t>
      </w:r>
    </w:p>
    <w:p w:rsidR="00B71295" w:rsidRPr="005322E1" w:rsidRDefault="00B71295" w:rsidP="00BE1554">
      <w:pPr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Из профессиональных компетенций я хочу выделить психолого-педагогическую компетенцию. Основными компонентами являются:</w:t>
      </w:r>
    </w:p>
    <w:p w:rsidR="00B71295" w:rsidRPr="005322E1" w:rsidRDefault="00B71295" w:rsidP="00BE155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322E1">
        <w:rPr>
          <w:sz w:val="24"/>
          <w:szCs w:val="24"/>
        </w:rPr>
        <w:t>грамотность (знания, которые принято называть общепрофессиональными)</w:t>
      </w:r>
    </w:p>
    <w:p w:rsidR="00B71295" w:rsidRPr="005322E1" w:rsidRDefault="00B71295" w:rsidP="00BE155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322E1">
        <w:rPr>
          <w:sz w:val="24"/>
          <w:szCs w:val="24"/>
        </w:rPr>
        <w:t>умения как способность учителя использовать имеющиеся у него знания педагогической деятельности, в организации взаимодействия</w:t>
      </w:r>
    </w:p>
    <w:p w:rsidR="00B71295" w:rsidRPr="005322E1" w:rsidRDefault="00B71295" w:rsidP="00BE155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322E1">
        <w:rPr>
          <w:sz w:val="24"/>
          <w:szCs w:val="24"/>
        </w:rPr>
        <w:t>профессионально</w:t>
      </w:r>
      <w:r w:rsidR="009F1D9B" w:rsidRPr="005322E1">
        <w:rPr>
          <w:sz w:val="24"/>
          <w:szCs w:val="24"/>
        </w:rPr>
        <w:t xml:space="preserve"> значимые личностные качества, наличие которых неотделимо от самого процесса педагогической деятельности.</w:t>
      </w:r>
    </w:p>
    <w:p w:rsidR="00545E1D" w:rsidRPr="005322E1" w:rsidRDefault="00B36D92" w:rsidP="00BE1554">
      <w:pPr>
        <w:ind w:hanging="360"/>
        <w:jc w:val="both"/>
        <w:rPr>
          <w:sz w:val="24"/>
          <w:szCs w:val="24"/>
        </w:rPr>
      </w:pPr>
      <w:r w:rsidRPr="005322E1">
        <w:rPr>
          <w:sz w:val="24"/>
          <w:szCs w:val="24"/>
        </w:rPr>
        <w:lastRenderedPageBreak/>
        <w:t xml:space="preserve">          Более десяти лет </w:t>
      </w:r>
      <w:r w:rsidR="00545E1D" w:rsidRPr="005322E1">
        <w:rPr>
          <w:sz w:val="24"/>
          <w:szCs w:val="24"/>
        </w:rPr>
        <w:t xml:space="preserve">я работаю по программе «Школа </w:t>
      </w:r>
      <w:r w:rsidRPr="005322E1">
        <w:rPr>
          <w:sz w:val="24"/>
          <w:szCs w:val="24"/>
        </w:rPr>
        <w:t xml:space="preserve">2100» </w:t>
      </w:r>
      <w:r w:rsidR="00172EC4" w:rsidRPr="005322E1">
        <w:rPr>
          <w:sz w:val="24"/>
          <w:szCs w:val="24"/>
        </w:rPr>
        <w:t>и за это время имела возможность убедиться, что именно эта система помогает учащимся стать активными, проявить свои творческие способности, каждому позволяет продвигаться при изучении материала в удобном для него темпе, развивает самостоятельность мышления и умение самим открывать новые знания.</w:t>
      </w:r>
    </w:p>
    <w:p w:rsidR="00172EC4" w:rsidRPr="005322E1" w:rsidRDefault="00172EC4" w:rsidP="00BE1554">
      <w:pPr>
        <w:ind w:hanging="36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     В самом начале урока я стараюсь создать положительный эмоциональный настрой. На уроках дети активно работают, сопоставляют, делают открытия, выводы. Дидактическим стержнем моих уроков является деятельность самих учащихся.</w:t>
      </w:r>
    </w:p>
    <w:p w:rsidR="00EB7323" w:rsidRPr="005322E1" w:rsidRDefault="00EB7323" w:rsidP="00BE1554">
      <w:pPr>
        <w:tabs>
          <w:tab w:val="left" w:pos="142"/>
          <w:tab w:val="left" w:pos="284"/>
        </w:tabs>
        <w:ind w:hanging="36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     Например,</w:t>
      </w:r>
      <w:r w:rsidR="00E838C1" w:rsidRPr="005322E1">
        <w:rPr>
          <w:sz w:val="24"/>
          <w:szCs w:val="24"/>
        </w:rPr>
        <w:t xml:space="preserve"> прочитав на доске слова тетрадь</w:t>
      </w:r>
      <w:r w:rsidR="005322E1">
        <w:rPr>
          <w:sz w:val="24"/>
          <w:szCs w:val="24"/>
        </w:rPr>
        <w:t>, вьюга, до</w:t>
      </w:r>
      <w:r w:rsidRPr="005322E1">
        <w:rPr>
          <w:sz w:val="24"/>
          <w:szCs w:val="24"/>
        </w:rPr>
        <w:t>чь, дети видят, что во всех этих словах есть мягкий знак, но роль у него различная.</w:t>
      </w:r>
    </w:p>
    <w:p w:rsidR="00EB7323" w:rsidRPr="005322E1" w:rsidRDefault="00EB7323" w:rsidP="00BE1554">
      <w:pPr>
        <w:tabs>
          <w:tab w:val="left" w:pos="142"/>
          <w:tab w:val="left" w:pos="284"/>
        </w:tabs>
        <w:ind w:hanging="36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     Чтобы активизировать мыслительную деятельность и работу детей на уроке, организовать работу в группах и парах, я использую различные виды обратной связи:</w:t>
      </w:r>
    </w:p>
    <w:p w:rsidR="00172EC4" w:rsidRPr="005322E1" w:rsidRDefault="00EB7323" w:rsidP="00BE155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>магнитные индивидуальные экраны</w:t>
      </w:r>
    </w:p>
    <w:p w:rsidR="00EB7323" w:rsidRPr="005322E1" w:rsidRDefault="00EB7323" w:rsidP="00BE155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>сигнальные карточки</w:t>
      </w:r>
    </w:p>
    <w:p w:rsidR="00EB7323" w:rsidRPr="005322E1" w:rsidRDefault="00EB7323" w:rsidP="00BE155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>световые круги.</w:t>
      </w:r>
    </w:p>
    <w:p w:rsidR="00BE1554" w:rsidRDefault="00EB7323" w:rsidP="00BE1554">
      <w:pPr>
        <w:tabs>
          <w:tab w:val="left" w:pos="142"/>
          <w:tab w:val="left" w:pos="284"/>
        </w:tabs>
        <w:ind w:left="18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Эти средства дают мне возможность видеть индивидуальную деятельность</w:t>
      </w:r>
      <w:r w:rsidR="005322E1">
        <w:rPr>
          <w:sz w:val="24"/>
          <w:szCs w:val="24"/>
        </w:rPr>
        <w:t xml:space="preserve"> </w:t>
      </w:r>
      <w:r w:rsidRPr="005322E1">
        <w:rPr>
          <w:sz w:val="24"/>
          <w:szCs w:val="24"/>
        </w:rPr>
        <w:t xml:space="preserve">каждого </w:t>
      </w:r>
      <w:r w:rsidR="001F53A9">
        <w:rPr>
          <w:sz w:val="24"/>
          <w:szCs w:val="24"/>
        </w:rPr>
        <w:t>ученика.</w:t>
      </w:r>
    </w:p>
    <w:p w:rsidR="00EB7323" w:rsidRPr="005322E1" w:rsidRDefault="00BE1554" w:rsidP="00BE1554">
      <w:pPr>
        <w:tabs>
          <w:tab w:val="left" w:pos="142"/>
          <w:tab w:val="left" w:pos="284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7323" w:rsidRPr="001F53A9">
        <w:rPr>
          <w:color w:val="000000" w:themeColor="text1"/>
          <w:sz w:val="24"/>
          <w:szCs w:val="24"/>
        </w:rPr>
        <w:t xml:space="preserve"> Для развития логического мышления в учебнике</w:t>
      </w:r>
      <w:r w:rsidR="001F53A9" w:rsidRPr="001F53A9">
        <w:rPr>
          <w:color w:val="000000" w:themeColor="text1"/>
          <w:sz w:val="24"/>
          <w:szCs w:val="24"/>
        </w:rPr>
        <w:t xml:space="preserve"> Л.Г. </w:t>
      </w:r>
      <w:proofErr w:type="spellStart"/>
      <w:r w:rsidR="001F53A9" w:rsidRPr="001F53A9">
        <w:rPr>
          <w:color w:val="000000" w:themeColor="text1"/>
          <w:sz w:val="24"/>
          <w:szCs w:val="24"/>
        </w:rPr>
        <w:t>Петерсон</w:t>
      </w:r>
      <w:proofErr w:type="spellEnd"/>
      <w:r w:rsidR="001F53A9">
        <w:rPr>
          <w:color w:val="000000" w:themeColor="text1"/>
          <w:sz w:val="24"/>
          <w:szCs w:val="24"/>
        </w:rPr>
        <w:t xml:space="preserve"> «Математика» </w:t>
      </w:r>
      <w:r w:rsidR="001F53A9" w:rsidRPr="001F5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основе которого лежит </w:t>
      </w:r>
      <w:proofErr w:type="spellStart"/>
      <w:r w:rsidR="001F53A9" w:rsidRPr="001F5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="001F53A9" w:rsidRPr="001F5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обучению)</w:t>
      </w:r>
      <w:r w:rsidR="001F53A9">
        <w:rPr>
          <w:rFonts w:ascii="Verdana" w:eastAsia="Times New Roman" w:hAnsi="Verdana" w:cs="Times New Roman"/>
          <w:color w:val="606615"/>
          <w:sz w:val="26"/>
          <w:szCs w:val="26"/>
          <w:lang w:eastAsia="ru-RU"/>
        </w:rPr>
        <w:t xml:space="preserve"> </w:t>
      </w:r>
      <w:r w:rsidR="00EB7323" w:rsidRPr="005322E1">
        <w:rPr>
          <w:sz w:val="24"/>
          <w:szCs w:val="24"/>
        </w:rPr>
        <w:t>очень много заданий.</w:t>
      </w:r>
    </w:p>
    <w:p w:rsidR="00EB7323" w:rsidRPr="005322E1" w:rsidRDefault="00EB7323" w:rsidP="00BE1554">
      <w:pPr>
        <w:tabs>
          <w:tab w:val="left" w:pos="0"/>
          <w:tab w:val="left" w:pos="284"/>
        </w:tabs>
        <w:ind w:left="180" w:hanging="18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На уроках русского языка предлагаю т</w:t>
      </w:r>
      <w:r w:rsidR="00CE66CF" w:rsidRPr="005322E1">
        <w:rPr>
          <w:sz w:val="24"/>
          <w:szCs w:val="24"/>
        </w:rPr>
        <w:t>акие задания: выявить лишнее по</w:t>
      </w:r>
      <w:r w:rsidR="005322E1">
        <w:rPr>
          <w:sz w:val="24"/>
          <w:szCs w:val="24"/>
        </w:rPr>
        <w:t xml:space="preserve"> </w:t>
      </w:r>
      <w:r w:rsidRPr="005322E1">
        <w:rPr>
          <w:sz w:val="24"/>
          <w:szCs w:val="24"/>
        </w:rPr>
        <w:t xml:space="preserve">нескольким </w:t>
      </w:r>
      <w:r w:rsidR="00CE66CF" w:rsidRPr="005322E1">
        <w:rPr>
          <w:sz w:val="24"/>
          <w:szCs w:val="24"/>
        </w:rPr>
        <w:t>признакам и сделать обобщения.</w:t>
      </w:r>
    </w:p>
    <w:p w:rsidR="00CE66CF" w:rsidRPr="005322E1" w:rsidRDefault="00CE66CF" w:rsidP="00BE1554">
      <w:pPr>
        <w:tabs>
          <w:tab w:val="left" w:pos="0"/>
          <w:tab w:val="left" w:pos="284"/>
        </w:tabs>
        <w:ind w:left="180" w:hanging="180"/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Для урока подбор материала осуществляю таким образом, чтобы создать проблемную ситуацию.</w:t>
      </w:r>
    </w:p>
    <w:p w:rsidR="00CE66CF" w:rsidRPr="005322E1" w:rsidRDefault="00E838C1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40+2</w:t>
      </w:r>
      <w:r w:rsidR="00CE66CF" w:rsidRPr="005322E1">
        <w:rPr>
          <w:sz w:val="24"/>
          <w:szCs w:val="24"/>
        </w:rPr>
        <w:t>0</w:t>
      </w:r>
    </w:p>
    <w:p w:rsidR="00CE66CF" w:rsidRPr="005322E1" w:rsidRDefault="00E838C1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5</w:t>
      </w:r>
      <w:r w:rsidR="00CE66CF" w:rsidRPr="005322E1">
        <w:rPr>
          <w:sz w:val="24"/>
          <w:szCs w:val="24"/>
        </w:rPr>
        <w:t>0+10</w:t>
      </w:r>
    </w:p>
    <w:p w:rsidR="00CE66CF" w:rsidRPr="005322E1" w:rsidRDefault="00E838C1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76+1</w:t>
      </w:r>
      <w:r w:rsidR="00CE66CF" w:rsidRPr="005322E1">
        <w:rPr>
          <w:sz w:val="24"/>
          <w:szCs w:val="24"/>
        </w:rPr>
        <w:t>8</w:t>
      </w:r>
    </w:p>
    <w:p w:rsidR="00CE66CF" w:rsidRPr="005322E1" w:rsidRDefault="00CE66CF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Какое выражение лишнее? Какую проблему  будем решать?</w:t>
      </w:r>
    </w:p>
    <w:p w:rsidR="00CE66CF" w:rsidRPr="005322E1" w:rsidRDefault="00CE66CF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</w:t>
      </w:r>
      <w:proofErr w:type="gramStart"/>
      <w:r w:rsidRPr="005322E1">
        <w:rPr>
          <w:sz w:val="24"/>
          <w:szCs w:val="24"/>
        </w:rPr>
        <w:t>Самостоятельную работу на уроке организую так, чтобы ученики выполняли задание дифференцирован</w:t>
      </w:r>
      <w:r w:rsidR="005322E1">
        <w:rPr>
          <w:sz w:val="24"/>
          <w:szCs w:val="24"/>
        </w:rPr>
        <w:t xml:space="preserve">но: на зеленых листах – </w:t>
      </w:r>
      <w:r w:rsidRPr="005322E1">
        <w:rPr>
          <w:sz w:val="24"/>
          <w:szCs w:val="24"/>
        </w:rPr>
        <w:t>определить падеж, род; на красных – определить род имен существительных с предлогом; на желтых – выписать существительные с прилагательными.</w:t>
      </w:r>
      <w:proofErr w:type="gramEnd"/>
      <w:r w:rsidRPr="005322E1">
        <w:rPr>
          <w:sz w:val="24"/>
          <w:szCs w:val="24"/>
        </w:rPr>
        <w:t xml:space="preserve"> Выполняя задание по силам, ребенок не чувствует, что его относят к «слабым ученикам».</w:t>
      </w:r>
    </w:p>
    <w:p w:rsidR="00CE66CF" w:rsidRPr="005322E1" w:rsidRDefault="00CE66CF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lastRenderedPageBreak/>
        <w:t xml:space="preserve">     Настоящей находкой я считаю индивидуальные тетради для самостоятельных работ по русскому языку</w:t>
      </w:r>
      <w:r w:rsidR="00973F6A" w:rsidRPr="005322E1">
        <w:rPr>
          <w:sz w:val="24"/>
          <w:szCs w:val="24"/>
        </w:rPr>
        <w:t xml:space="preserve"> </w:t>
      </w:r>
      <w:r w:rsidRPr="005322E1">
        <w:rPr>
          <w:sz w:val="24"/>
          <w:szCs w:val="24"/>
        </w:rPr>
        <w:t>и математике.</w:t>
      </w:r>
      <w:r w:rsidR="00973F6A" w:rsidRPr="005322E1">
        <w:rPr>
          <w:sz w:val="24"/>
          <w:szCs w:val="24"/>
        </w:rPr>
        <w:t xml:space="preserve"> Эти тетради помогают увеличить темп урока, осуществить и</w:t>
      </w:r>
      <w:r w:rsidR="00E838C1" w:rsidRPr="005322E1">
        <w:rPr>
          <w:sz w:val="24"/>
          <w:szCs w:val="24"/>
        </w:rPr>
        <w:t>ндивидуальную проверку на уроке</w:t>
      </w:r>
      <w:r w:rsidR="00973F6A" w:rsidRPr="005322E1">
        <w:rPr>
          <w:sz w:val="24"/>
          <w:szCs w:val="24"/>
        </w:rPr>
        <w:t xml:space="preserve"> («Найди ошибку», «Вставь букву»</w:t>
      </w:r>
      <w:r w:rsidR="005322E1">
        <w:rPr>
          <w:sz w:val="24"/>
          <w:szCs w:val="24"/>
        </w:rPr>
        <w:t>, «Продолжи ряд»</w:t>
      </w:r>
      <w:r w:rsidR="00973F6A" w:rsidRPr="005322E1">
        <w:rPr>
          <w:sz w:val="24"/>
          <w:szCs w:val="24"/>
        </w:rPr>
        <w:t>).</w:t>
      </w:r>
    </w:p>
    <w:p w:rsidR="00973F6A" w:rsidRPr="005322E1" w:rsidRDefault="00973F6A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Итогом уроков для детей является обобщение своей теоретической и практической работы. Для этого я использую магнитные экраны, на которых дети рисуют свое настроение, чаще всего радостные рожицы, большинство с ушками, т. к. слушали внимательно.</w:t>
      </w:r>
    </w:p>
    <w:p w:rsidR="00973F6A" w:rsidRPr="005322E1" w:rsidRDefault="00973F6A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 Каждый урок я стараюсь провести так, чтобы он был направлен на развитие познавательных, эмоциональных и волевых качеств ученика.</w:t>
      </w:r>
    </w:p>
    <w:p w:rsidR="00973F6A" w:rsidRPr="005322E1" w:rsidRDefault="00391FC0" w:rsidP="00BE155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5322E1">
        <w:rPr>
          <w:sz w:val="24"/>
          <w:szCs w:val="24"/>
        </w:rPr>
        <w:t xml:space="preserve">    Вся эта</w:t>
      </w:r>
      <w:r w:rsidR="00973F6A" w:rsidRPr="005322E1">
        <w:rPr>
          <w:sz w:val="24"/>
          <w:szCs w:val="24"/>
        </w:rPr>
        <w:t xml:space="preserve"> работа способствует повышению качества знаний у детей, развивает интерес к учебе. Я считаю, что самое главное приобретение, которое необходимо сделать ребенку в период ученичества – это чувство собственн</w:t>
      </w:r>
      <w:r w:rsidRPr="005322E1">
        <w:rPr>
          <w:sz w:val="24"/>
          <w:szCs w:val="24"/>
        </w:rPr>
        <w:t>о</w:t>
      </w:r>
      <w:r w:rsidR="00973F6A" w:rsidRPr="005322E1">
        <w:rPr>
          <w:sz w:val="24"/>
          <w:szCs w:val="24"/>
        </w:rPr>
        <w:t>го</w:t>
      </w:r>
      <w:r w:rsidRPr="005322E1">
        <w:rPr>
          <w:sz w:val="24"/>
          <w:szCs w:val="24"/>
        </w:rPr>
        <w:t xml:space="preserve"> достоинства, вера в то, что он многое умеет и может.</w:t>
      </w:r>
      <w:r w:rsidR="00973F6A" w:rsidRPr="005322E1">
        <w:rPr>
          <w:sz w:val="24"/>
          <w:szCs w:val="24"/>
        </w:rPr>
        <w:t xml:space="preserve"> </w:t>
      </w:r>
    </w:p>
    <w:p w:rsidR="00CE66CF" w:rsidRPr="00EB7323" w:rsidRDefault="00CE66CF" w:rsidP="00391FC0">
      <w:pPr>
        <w:tabs>
          <w:tab w:val="left" w:pos="0"/>
          <w:tab w:val="left" w:pos="284"/>
        </w:tabs>
        <w:ind w:left="180" w:hanging="180"/>
        <w:jc w:val="both"/>
        <w:rPr>
          <w:sz w:val="28"/>
          <w:szCs w:val="28"/>
        </w:rPr>
      </w:pPr>
    </w:p>
    <w:p w:rsidR="00545E1D" w:rsidRDefault="00545E1D" w:rsidP="00391FC0">
      <w:pPr>
        <w:ind w:left="360" w:hanging="360"/>
        <w:jc w:val="both"/>
        <w:rPr>
          <w:sz w:val="28"/>
          <w:szCs w:val="28"/>
        </w:rPr>
      </w:pPr>
    </w:p>
    <w:p w:rsidR="00545E1D" w:rsidRDefault="00545E1D" w:rsidP="00391FC0">
      <w:pPr>
        <w:ind w:left="360"/>
        <w:jc w:val="both"/>
        <w:rPr>
          <w:sz w:val="28"/>
          <w:szCs w:val="28"/>
        </w:rPr>
      </w:pPr>
    </w:p>
    <w:p w:rsidR="009F1D9B" w:rsidRDefault="00545E1D" w:rsidP="00391FC0">
      <w:pPr>
        <w:jc w:val="both"/>
      </w:pPr>
      <w:r>
        <w:t xml:space="preserve">     </w:t>
      </w:r>
    </w:p>
    <w:p w:rsidR="009F1D9B" w:rsidRPr="009F1D9B" w:rsidRDefault="009F1D9B" w:rsidP="00391F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D9B" w:rsidRPr="009F1D9B" w:rsidRDefault="009F1D9B" w:rsidP="00391FC0">
      <w:pPr>
        <w:jc w:val="both"/>
        <w:rPr>
          <w:sz w:val="28"/>
          <w:szCs w:val="28"/>
        </w:rPr>
      </w:pPr>
    </w:p>
    <w:sectPr w:rsidR="009F1D9B" w:rsidRPr="009F1D9B" w:rsidSect="0070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FB8"/>
    <w:multiLevelType w:val="hybridMultilevel"/>
    <w:tmpl w:val="68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6010"/>
    <w:multiLevelType w:val="hybridMultilevel"/>
    <w:tmpl w:val="27B0EF6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9A137F0"/>
    <w:multiLevelType w:val="hybridMultilevel"/>
    <w:tmpl w:val="6AE689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B19"/>
    <w:rsid w:val="000E6B19"/>
    <w:rsid w:val="00172EC4"/>
    <w:rsid w:val="001F53A9"/>
    <w:rsid w:val="00391FC0"/>
    <w:rsid w:val="004F4355"/>
    <w:rsid w:val="005322E1"/>
    <w:rsid w:val="00545E1D"/>
    <w:rsid w:val="006D5C1C"/>
    <w:rsid w:val="00707E2A"/>
    <w:rsid w:val="00973F6A"/>
    <w:rsid w:val="009F1D9B"/>
    <w:rsid w:val="00B36D92"/>
    <w:rsid w:val="00B71295"/>
    <w:rsid w:val="00BE1554"/>
    <w:rsid w:val="00CE66CF"/>
    <w:rsid w:val="00E838C1"/>
    <w:rsid w:val="00E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Home</cp:lastModifiedBy>
  <cp:revision>7</cp:revision>
  <dcterms:created xsi:type="dcterms:W3CDTF">2010-02-15T11:59:00Z</dcterms:created>
  <dcterms:modified xsi:type="dcterms:W3CDTF">2015-01-08T06:45:00Z</dcterms:modified>
</cp:coreProperties>
</file>