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EC" w:rsidRDefault="009502EC">
      <w:bookmarkStart w:id="0" w:name="_GoBack"/>
      <w:bookmarkEnd w:id="0"/>
    </w:p>
    <w:p w:rsidR="009502EC" w:rsidRPr="00987868" w:rsidRDefault="009502EC" w:rsidP="009502EC">
      <w:pPr>
        <w:spacing w:before="120" w:after="120"/>
        <w:ind w:left="360"/>
        <w:jc w:val="center"/>
        <w:outlineLvl w:val="0"/>
        <w:rPr>
          <w:rFonts w:cs="Calibri"/>
          <w:sz w:val="28"/>
          <w:szCs w:val="28"/>
        </w:rPr>
      </w:pPr>
      <w:r w:rsidRPr="00987868">
        <w:rPr>
          <w:rFonts w:cs="Calibri"/>
          <w:spacing w:val="-16"/>
          <w:sz w:val="28"/>
          <w:szCs w:val="28"/>
        </w:rPr>
        <w:t xml:space="preserve">Использование здоровьесберегающих технологий  в работе классного </w:t>
      </w:r>
      <w:r w:rsidR="00DC1E43">
        <w:rPr>
          <w:rFonts w:cs="Calibri"/>
          <w:spacing w:val="-16"/>
          <w:sz w:val="28"/>
          <w:szCs w:val="28"/>
        </w:rPr>
        <w:t xml:space="preserve"> </w:t>
      </w:r>
      <w:r w:rsidRPr="00987868">
        <w:rPr>
          <w:rFonts w:cs="Calibri"/>
          <w:spacing w:val="-16"/>
          <w:sz w:val="28"/>
          <w:szCs w:val="28"/>
        </w:rPr>
        <w:t>руководителя и воспитателя  группы продлённого дня:</w:t>
      </w:r>
    </w:p>
    <w:p w:rsidR="006C40CF" w:rsidRPr="006A4428" w:rsidRDefault="006C40CF" w:rsidP="006C40CF">
      <w:pPr>
        <w:shd w:val="clear" w:color="auto" w:fill="FFFFFF"/>
        <w:spacing w:before="120" w:after="120"/>
        <w:ind w:right="50" w:firstLine="493"/>
        <w:rPr>
          <w:rFonts w:cs="Calibri"/>
          <w:sz w:val="28"/>
          <w:szCs w:val="28"/>
        </w:rPr>
      </w:pPr>
      <w:r w:rsidRPr="006A4428">
        <w:rPr>
          <w:rFonts w:cs="Calibri"/>
          <w:b/>
          <w:sz w:val="28"/>
          <w:szCs w:val="28"/>
        </w:rPr>
        <w:t>Приложение 1</w:t>
      </w:r>
    </w:p>
    <w:p w:rsidR="006C40CF" w:rsidRPr="006A4428" w:rsidRDefault="006C40CF" w:rsidP="006C40CF">
      <w:pPr>
        <w:shd w:val="clear" w:color="auto" w:fill="FFFFFF"/>
        <w:spacing w:before="120" w:after="120"/>
        <w:ind w:right="50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рис.1                                                                                       рис.2</w:t>
      </w:r>
    </w:p>
    <w:p w:rsidR="00EE1349" w:rsidRDefault="00EE1349" w:rsidP="006C40CF">
      <w:pPr>
        <w:shd w:val="clear" w:color="auto" w:fill="FFFFFF"/>
        <w:spacing w:before="120" w:after="120"/>
        <w:ind w:right="50" w:firstLine="493"/>
        <w:jc w:val="both"/>
        <w:rPr>
          <w:rFonts w:cs="Calibri"/>
          <w:b/>
          <w:bCs/>
          <w:sz w:val="20"/>
          <w:szCs w:val="20"/>
        </w:rPr>
      </w:pPr>
      <w:r w:rsidRPr="00EE1349">
        <w:rPr>
          <w:rFonts w:cs="Calibri"/>
          <w:b/>
          <w:bCs/>
          <w:sz w:val="20"/>
          <w:szCs w:val="20"/>
        </w:rPr>
        <w:t xml:space="preserve">Информационный блок для родителей </w:t>
      </w:r>
    </w:p>
    <w:p w:rsidR="006C40CF" w:rsidRPr="00EE1349" w:rsidRDefault="00EE1349" w:rsidP="006C40CF">
      <w:pPr>
        <w:shd w:val="clear" w:color="auto" w:fill="FFFFFF"/>
        <w:spacing w:before="120" w:after="120"/>
        <w:ind w:right="50" w:firstLine="493"/>
        <w:jc w:val="both"/>
        <w:rPr>
          <w:rFonts w:cs="Calibri"/>
          <w:sz w:val="20"/>
          <w:szCs w:val="20"/>
        </w:rPr>
      </w:pPr>
      <w:r w:rsidRPr="00EE1349">
        <w:rPr>
          <w:rFonts w:cs="Calibri"/>
          <w:b/>
          <w:bCs/>
          <w:sz w:val="20"/>
          <w:szCs w:val="20"/>
        </w:rPr>
        <w:t>и педколлектива</w:t>
      </w:r>
      <w:r w:rsidR="006C40CF" w:rsidRPr="00EE1349"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382768B1" wp14:editId="5AE827EA">
            <wp:simplePos x="0" y="0"/>
            <wp:positionH relativeFrom="column">
              <wp:posOffset>3415665</wp:posOffset>
            </wp:positionH>
            <wp:positionV relativeFrom="paragraph">
              <wp:posOffset>56515</wp:posOffset>
            </wp:positionV>
            <wp:extent cx="1994535" cy="1370965"/>
            <wp:effectExtent l="0" t="0" r="5715" b="635"/>
            <wp:wrapNone/>
            <wp:docPr id="15" name="Рисунок 15" descr="№8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№8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0CF" w:rsidRPr="006A4428" w:rsidRDefault="00EE1349" w:rsidP="006C40CF">
      <w:pPr>
        <w:shd w:val="clear" w:color="auto" w:fill="FFFFFF"/>
        <w:spacing w:before="120" w:after="120"/>
        <w:ind w:right="50" w:firstLine="493"/>
        <w:jc w:val="both"/>
        <w:rPr>
          <w:rFonts w:cs="Calibri"/>
          <w:sz w:val="28"/>
          <w:szCs w:val="28"/>
        </w:rPr>
      </w:pPr>
      <w:r w:rsidRPr="00EE1349">
        <w:rPr>
          <w:rFonts w:cs="Calibri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1458586</wp:posOffset>
            </wp:positionH>
            <wp:positionV relativeFrom="paragraph">
              <wp:posOffset>144937</wp:posOffset>
            </wp:positionV>
            <wp:extent cx="970438" cy="1235777"/>
            <wp:effectExtent l="95250" t="76200" r="96520" b="78740"/>
            <wp:wrapNone/>
            <wp:docPr id="20483" name="Содержимое 3" descr="Scan0001.ti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Содержимое 3" descr="Scan0001.tif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5646">
                      <a:off x="0" y="0"/>
                      <a:ext cx="970438" cy="123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0CF" w:rsidRPr="006A4428" w:rsidRDefault="00EE1349" w:rsidP="006C40CF">
      <w:pPr>
        <w:shd w:val="clear" w:color="auto" w:fill="FFFFFF"/>
        <w:spacing w:before="120" w:after="120"/>
        <w:ind w:right="50" w:firstLine="493"/>
        <w:jc w:val="both"/>
        <w:rPr>
          <w:rFonts w:cs="Calibri"/>
          <w:sz w:val="28"/>
          <w:szCs w:val="28"/>
        </w:rPr>
      </w:pPr>
      <w:r w:rsidRPr="00EE1349">
        <w:rPr>
          <w:rFonts w:cs="Calibri"/>
          <w:noProof/>
          <w:sz w:val="28"/>
          <w:szCs w:val="28"/>
        </w:rPr>
        <w:drawing>
          <wp:inline distT="0" distB="0" distL="0" distR="0" wp14:anchorId="1FE64A70" wp14:editId="60C265A8">
            <wp:extent cx="1052623" cy="1328076"/>
            <wp:effectExtent l="0" t="0" r="0" b="5715"/>
            <wp:docPr id="20485" name="Рисунок 5" descr="ска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Рисунок 5" descr="сканирование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37" cy="132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C40CF" w:rsidRPr="006A4428" w:rsidRDefault="006C40CF" w:rsidP="006C40CF">
      <w:pPr>
        <w:shd w:val="clear" w:color="auto" w:fill="FFFFFF"/>
        <w:spacing w:before="120" w:after="120"/>
        <w:ind w:right="50" w:firstLine="493"/>
        <w:jc w:val="both"/>
        <w:rPr>
          <w:rFonts w:cs="Calibri"/>
          <w:sz w:val="28"/>
          <w:szCs w:val="28"/>
        </w:rPr>
      </w:pPr>
    </w:p>
    <w:p w:rsidR="006C40CF" w:rsidRPr="006A4428" w:rsidRDefault="006C40CF" w:rsidP="006C40CF">
      <w:pPr>
        <w:shd w:val="clear" w:color="auto" w:fill="FFFFFF"/>
        <w:spacing w:before="120" w:after="120"/>
        <w:ind w:right="50" w:firstLine="493"/>
        <w:jc w:val="both"/>
        <w:rPr>
          <w:rFonts w:cs="Calibri"/>
          <w:sz w:val="28"/>
          <w:szCs w:val="28"/>
        </w:rPr>
      </w:pPr>
    </w:p>
    <w:p w:rsidR="006C40CF" w:rsidRPr="006A4428" w:rsidRDefault="006C40CF" w:rsidP="006C40CF">
      <w:pPr>
        <w:shd w:val="clear" w:color="auto" w:fill="FFFFFF"/>
        <w:spacing w:before="120" w:after="120"/>
        <w:ind w:right="50" w:firstLine="493"/>
        <w:jc w:val="center"/>
        <w:rPr>
          <w:rFonts w:cs="Calibri"/>
          <w:sz w:val="28"/>
          <w:szCs w:val="28"/>
        </w:rPr>
      </w:pPr>
    </w:p>
    <w:p w:rsidR="006C40CF" w:rsidRPr="006A4428" w:rsidRDefault="006C40CF" w:rsidP="006C40CF">
      <w:pPr>
        <w:shd w:val="clear" w:color="auto" w:fill="FFFFFF"/>
        <w:spacing w:before="120" w:after="120"/>
        <w:ind w:right="50" w:firstLine="493"/>
        <w:jc w:val="both"/>
        <w:rPr>
          <w:rFonts w:cs="Calibri"/>
          <w:sz w:val="28"/>
          <w:szCs w:val="28"/>
        </w:rPr>
      </w:pPr>
    </w:p>
    <w:p w:rsidR="006C40CF" w:rsidRPr="006A4428" w:rsidRDefault="006C40CF" w:rsidP="006C40CF">
      <w:pPr>
        <w:spacing w:before="120" w:after="120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313690</wp:posOffset>
            </wp:positionV>
            <wp:extent cx="1903730" cy="1353820"/>
            <wp:effectExtent l="0" t="0" r="1270" b="0"/>
            <wp:wrapNone/>
            <wp:docPr id="14" name="Рисунок 14" descr="№8-обору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№8-оборуд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313690</wp:posOffset>
            </wp:positionV>
            <wp:extent cx="2039620" cy="1365250"/>
            <wp:effectExtent l="0" t="0" r="0" b="6350"/>
            <wp:wrapNone/>
            <wp:docPr id="13" name="Рисунок 13" descr="№9инвента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№9инвентарь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428">
        <w:rPr>
          <w:rFonts w:cs="Calibri"/>
          <w:sz w:val="28"/>
          <w:szCs w:val="28"/>
        </w:rPr>
        <w:t>рис.3                                                                                       рис.4</w:t>
      </w:r>
    </w:p>
    <w:p w:rsidR="006C40CF" w:rsidRPr="006A4428" w:rsidRDefault="006C40CF" w:rsidP="006C40CF">
      <w:pPr>
        <w:spacing w:before="120" w:after="120"/>
        <w:rPr>
          <w:rFonts w:cs="Calibri"/>
          <w:sz w:val="28"/>
          <w:szCs w:val="28"/>
        </w:rPr>
      </w:pPr>
    </w:p>
    <w:p w:rsidR="006C40CF" w:rsidRPr="006A4428" w:rsidRDefault="006C40CF" w:rsidP="006C40CF">
      <w:pPr>
        <w:spacing w:before="120" w:after="120"/>
        <w:rPr>
          <w:rFonts w:cs="Calibri"/>
          <w:sz w:val="28"/>
          <w:szCs w:val="28"/>
        </w:rPr>
      </w:pPr>
    </w:p>
    <w:p w:rsidR="006C40CF" w:rsidRPr="006A4428" w:rsidRDefault="006C40CF" w:rsidP="006C40CF">
      <w:pPr>
        <w:spacing w:before="120" w:after="120"/>
        <w:rPr>
          <w:rFonts w:cs="Calibri"/>
          <w:sz w:val="28"/>
          <w:szCs w:val="28"/>
        </w:rPr>
      </w:pPr>
    </w:p>
    <w:p w:rsidR="006C40CF" w:rsidRPr="006A4428" w:rsidRDefault="006C40CF" w:rsidP="006C40CF">
      <w:pPr>
        <w:spacing w:before="120" w:after="120"/>
        <w:rPr>
          <w:rFonts w:cs="Calibri"/>
          <w:sz w:val="28"/>
          <w:szCs w:val="28"/>
        </w:rPr>
      </w:pPr>
    </w:p>
    <w:p w:rsidR="006C40CF" w:rsidRPr="006A4428" w:rsidRDefault="006C40CF" w:rsidP="006C40CF">
      <w:pPr>
        <w:spacing w:before="120" w:after="120"/>
        <w:rPr>
          <w:rFonts w:cs="Calibri"/>
          <w:sz w:val="28"/>
          <w:szCs w:val="28"/>
        </w:rPr>
      </w:pPr>
    </w:p>
    <w:p w:rsidR="006C40CF" w:rsidRPr="006A4428" w:rsidRDefault="006C40CF" w:rsidP="006C40CF">
      <w:pPr>
        <w:spacing w:before="120" w:after="120"/>
        <w:rPr>
          <w:rFonts w:cs="Calibri"/>
          <w:sz w:val="28"/>
          <w:szCs w:val="28"/>
        </w:rPr>
      </w:pPr>
    </w:p>
    <w:p w:rsidR="006C40CF" w:rsidRPr="006A4428" w:rsidRDefault="006C40CF" w:rsidP="006C40CF">
      <w:pPr>
        <w:spacing w:before="120" w:after="120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рис.5                                                                                          рис.6</w:t>
      </w:r>
    </w:p>
    <w:p w:rsidR="006C40CF" w:rsidRPr="006A4428" w:rsidRDefault="006C40CF" w:rsidP="006C40CF">
      <w:pPr>
        <w:spacing w:before="120" w:after="120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197485</wp:posOffset>
            </wp:positionV>
            <wp:extent cx="1816735" cy="1271270"/>
            <wp:effectExtent l="0" t="0" r="0" b="5080"/>
            <wp:wrapNone/>
            <wp:docPr id="12" name="Рисунок 12" descr="№10-футб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№10-футбол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197485</wp:posOffset>
            </wp:positionV>
            <wp:extent cx="1882775" cy="1245235"/>
            <wp:effectExtent l="0" t="0" r="3175" b="0"/>
            <wp:wrapNone/>
            <wp:docPr id="11" name="Рисунок 11" descr="№10-город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№10-городе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0CF" w:rsidRPr="006A4428" w:rsidRDefault="006C40CF" w:rsidP="006C40CF">
      <w:pPr>
        <w:spacing w:before="120" w:after="120"/>
        <w:rPr>
          <w:rFonts w:cs="Calibri"/>
          <w:sz w:val="28"/>
          <w:szCs w:val="28"/>
        </w:rPr>
      </w:pPr>
    </w:p>
    <w:p w:rsidR="006C40CF" w:rsidRPr="006A4428" w:rsidRDefault="006C40CF" w:rsidP="006C40CF">
      <w:pPr>
        <w:spacing w:before="120" w:after="120"/>
        <w:rPr>
          <w:rFonts w:cs="Calibri"/>
          <w:sz w:val="28"/>
          <w:szCs w:val="28"/>
        </w:rPr>
      </w:pPr>
    </w:p>
    <w:p w:rsidR="006C40CF" w:rsidRPr="006A4428" w:rsidRDefault="006C40CF" w:rsidP="006C40CF">
      <w:pPr>
        <w:spacing w:before="120" w:after="120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lastRenderedPageBreak/>
        <w:t>рис.7                                                                                          рис.8</w:t>
      </w:r>
    </w:p>
    <w:p w:rsidR="006C40CF" w:rsidRPr="006A4428" w:rsidRDefault="006C40CF" w:rsidP="006C40CF">
      <w:pPr>
        <w:spacing w:before="120" w:after="120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128905</wp:posOffset>
            </wp:positionV>
            <wp:extent cx="1667510" cy="1251585"/>
            <wp:effectExtent l="0" t="0" r="8890" b="5715"/>
            <wp:wrapNone/>
            <wp:docPr id="10" name="Рисунок 10" descr="№10боулингвыпу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№10боулингвыпуск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168275</wp:posOffset>
            </wp:positionV>
            <wp:extent cx="1611630" cy="1207770"/>
            <wp:effectExtent l="0" t="0" r="7620" b="0"/>
            <wp:wrapNone/>
            <wp:docPr id="9" name="Рисунок 9" descr="№10Агпдзак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№10Агпдзакал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0CF" w:rsidRPr="006A4428" w:rsidRDefault="006C40CF" w:rsidP="006C40CF">
      <w:pPr>
        <w:spacing w:before="120" w:after="120"/>
        <w:rPr>
          <w:rFonts w:cs="Calibri"/>
          <w:sz w:val="28"/>
          <w:szCs w:val="28"/>
        </w:rPr>
      </w:pPr>
    </w:p>
    <w:p w:rsidR="006C40CF" w:rsidRPr="006A4428" w:rsidRDefault="006C40CF" w:rsidP="006C40CF">
      <w:pPr>
        <w:spacing w:before="120" w:after="120"/>
        <w:rPr>
          <w:rFonts w:cs="Calibri"/>
          <w:sz w:val="28"/>
          <w:szCs w:val="28"/>
        </w:rPr>
      </w:pPr>
    </w:p>
    <w:p w:rsidR="006C40CF" w:rsidRPr="006A4428" w:rsidRDefault="006C40CF" w:rsidP="006C40CF">
      <w:pPr>
        <w:spacing w:before="120" w:after="120"/>
        <w:rPr>
          <w:rFonts w:cs="Calibri"/>
          <w:sz w:val="28"/>
          <w:szCs w:val="28"/>
        </w:rPr>
      </w:pPr>
    </w:p>
    <w:p w:rsidR="006C40CF" w:rsidRPr="006A4428" w:rsidRDefault="006C40CF" w:rsidP="006C40CF">
      <w:pPr>
        <w:spacing w:before="120" w:after="120" w:line="240" w:lineRule="auto"/>
        <w:outlineLvl w:val="0"/>
        <w:rPr>
          <w:rFonts w:cs="Calibri"/>
          <w:sz w:val="28"/>
          <w:szCs w:val="28"/>
        </w:rPr>
        <w:sectPr w:rsidR="006C40CF" w:rsidRPr="006A4428" w:rsidSect="006C40CF">
          <w:headerReference w:type="default" r:id="rId16"/>
          <w:pgSz w:w="11906" w:h="16838"/>
          <w:pgMar w:top="993" w:right="1416" w:bottom="1134" w:left="1276" w:header="708" w:footer="708" w:gutter="0"/>
          <w:cols w:space="708"/>
          <w:docGrid w:linePitch="360"/>
        </w:sectPr>
      </w:pPr>
    </w:p>
    <w:p w:rsidR="006C40CF" w:rsidRPr="006A4428" w:rsidRDefault="006C40CF" w:rsidP="006C40CF">
      <w:pPr>
        <w:spacing w:before="120" w:after="120"/>
        <w:rPr>
          <w:rFonts w:cs="Calibri"/>
          <w:sz w:val="28"/>
          <w:szCs w:val="28"/>
        </w:rPr>
        <w:sectPr w:rsidR="006C40CF" w:rsidRPr="006A4428" w:rsidSect="00BC1FAA">
          <w:type w:val="continuous"/>
          <w:pgSz w:w="11906" w:h="16838"/>
          <w:pgMar w:top="993" w:right="1416" w:bottom="1134" w:left="1276" w:header="708" w:footer="708" w:gutter="0"/>
          <w:cols w:space="708"/>
          <w:docGrid w:linePitch="360"/>
        </w:sectPr>
      </w:pPr>
    </w:p>
    <w:p w:rsidR="00850281" w:rsidRDefault="00804B31">
      <w:r>
        <w:lastRenderedPageBreak/>
        <w:t>Рисунки 9-14</w:t>
      </w:r>
    </w:p>
    <w:p w:rsidR="00850281" w:rsidRDefault="00DC1E43">
      <w:r>
        <w:rPr>
          <w:noProof/>
        </w:rPr>
        <w:drawing>
          <wp:anchor distT="0" distB="0" distL="114300" distR="114300" simplePos="0" relativeHeight="251660288" behindDoc="0" locked="0" layoutInCell="1" allowOverlap="1" wp14:anchorId="72BBA4E8" wp14:editId="23B244A1">
            <wp:simplePos x="0" y="0"/>
            <wp:positionH relativeFrom="column">
              <wp:posOffset>1875155</wp:posOffset>
            </wp:positionH>
            <wp:positionV relativeFrom="paragraph">
              <wp:posOffset>201295</wp:posOffset>
            </wp:positionV>
            <wp:extent cx="1711325" cy="1264920"/>
            <wp:effectExtent l="0" t="0" r="3175" b="0"/>
            <wp:wrapNone/>
            <wp:docPr id="3" name="Рисунок 3" descr="№6стрес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№6стресс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8FFA125" wp14:editId="51D5B4F3">
            <wp:simplePos x="0" y="0"/>
            <wp:positionH relativeFrom="column">
              <wp:posOffset>3831590</wp:posOffset>
            </wp:positionH>
            <wp:positionV relativeFrom="paragraph">
              <wp:posOffset>201295</wp:posOffset>
            </wp:positionV>
            <wp:extent cx="1808480" cy="1197610"/>
            <wp:effectExtent l="0" t="0" r="1270" b="2540"/>
            <wp:wrapNone/>
            <wp:docPr id="4" name="Рисунок 4" descr="№12простудколючмасс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№12простудколючмассаж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8F7">
        <w:rPr>
          <w:noProof/>
        </w:rPr>
        <w:drawing>
          <wp:anchor distT="0" distB="0" distL="114300" distR="114300" simplePos="0" relativeHeight="251659264" behindDoc="0" locked="0" layoutInCell="1" allowOverlap="1" wp14:anchorId="0E8BA413" wp14:editId="1E221F8E">
            <wp:simplePos x="0" y="0"/>
            <wp:positionH relativeFrom="column">
              <wp:posOffset>-81280</wp:posOffset>
            </wp:positionH>
            <wp:positionV relativeFrom="paragraph">
              <wp:posOffset>197485</wp:posOffset>
            </wp:positionV>
            <wp:extent cx="1623060" cy="1265555"/>
            <wp:effectExtent l="0" t="0" r="0" b="0"/>
            <wp:wrapNone/>
            <wp:docPr id="2" name="Рисунок 2" descr="№6стрес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№6стресс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281" w:rsidRDefault="00850281"/>
    <w:p w:rsidR="00850281" w:rsidRDefault="00850281"/>
    <w:p w:rsidR="00850281" w:rsidRDefault="00850281"/>
    <w:p w:rsidR="00850281" w:rsidRDefault="00850281"/>
    <w:p w:rsidR="00850281" w:rsidRDefault="00804B31">
      <w:r>
        <w:rPr>
          <w:noProof/>
        </w:rPr>
        <w:drawing>
          <wp:anchor distT="0" distB="0" distL="114300" distR="114300" simplePos="0" relativeHeight="251665408" behindDoc="0" locked="0" layoutInCell="1" allowOverlap="1" wp14:anchorId="7F157EB7" wp14:editId="76AB1D40">
            <wp:simplePos x="0" y="0"/>
            <wp:positionH relativeFrom="column">
              <wp:posOffset>-174817</wp:posOffset>
            </wp:positionH>
            <wp:positionV relativeFrom="paragraph">
              <wp:posOffset>-3781</wp:posOffset>
            </wp:positionV>
            <wp:extent cx="1743740" cy="1267905"/>
            <wp:effectExtent l="0" t="0" r="8890" b="8890"/>
            <wp:wrapNone/>
            <wp:docPr id="8" name="Рисунок 8" descr="№8-ковё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№8-ковёр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40" cy="126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AFBB785" wp14:editId="75BC1AFE">
            <wp:simplePos x="0" y="0"/>
            <wp:positionH relativeFrom="column">
              <wp:posOffset>3826244</wp:posOffset>
            </wp:positionH>
            <wp:positionV relativeFrom="paragraph">
              <wp:posOffset>723</wp:posOffset>
            </wp:positionV>
            <wp:extent cx="1642745" cy="2188845"/>
            <wp:effectExtent l="0" t="0" r="0" b="1905"/>
            <wp:wrapNone/>
            <wp:docPr id="6" name="Рисунок 6" descr="№12-ш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№12-шея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E57">
        <w:rPr>
          <w:noProof/>
        </w:rPr>
        <w:drawing>
          <wp:anchor distT="0" distB="0" distL="114300" distR="114300" simplePos="0" relativeHeight="251662336" behindDoc="0" locked="0" layoutInCell="1" allowOverlap="1" wp14:anchorId="4C646C85" wp14:editId="43A41A09">
            <wp:simplePos x="0" y="0"/>
            <wp:positionH relativeFrom="column">
              <wp:posOffset>1911985</wp:posOffset>
            </wp:positionH>
            <wp:positionV relativeFrom="paragraph">
              <wp:posOffset>81915</wp:posOffset>
            </wp:positionV>
            <wp:extent cx="1667510" cy="1254760"/>
            <wp:effectExtent l="0" t="0" r="8890" b="2540"/>
            <wp:wrapNone/>
            <wp:docPr id="5" name="Рисунок 5" descr="№10Агпд-закали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№10Агпд-закаливание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BB4" w:rsidRDefault="00804B31">
      <w:r>
        <w:rPr>
          <w:noProof/>
        </w:rPr>
        <w:drawing>
          <wp:anchor distT="0" distB="0" distL="114300" distR="114300" simplePos="0" relativeHeight="251664384" behindDoc="0" locked="0" layoutInCell="1" allowOverlap="1" wp14:anchorId="09879E72" wp14:editId="32D6205B">
            <wp:simplePos x="0" y="0"/>
            <wp:positionH relativeFrom="column">
              <wp:posOffset>1562100</wp:posOffset>
            </wp:positionH>
            <wp:positionV relativeFrom="paragraph">
              <wp:posOffset>7493635</wp:posOffset>
            </wp:positionV>
            <wp:extent cx="1717040" cy="1363345"/>
            <wp:effectExtent l="0" t="0" r="0" b="8255"/>
            <wp:wrapNone/>
            <wp:docPr id="7" name="Рисунок 7" descr="№12осан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№12осанка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BB4" w:rsidRDefault="00572BB4"/>
    <w:p w:rsidR="00572BB4" w:rsidRDefault="00572BB4"/>
    <w:p w:rsidR="00572BB4" w:rsidRDefault="00572BB4"/>
    <w:p w:rsidR="00456D11" w:rsidRDefault="00456D11" w:rsidP="00AC3498"/>
    <w:p w:rsidR="00456D11" w:rsidRDefault="00456D11" w:rsidP="00AC3498"/>
    <w:p w:rsidR="00456D11" w:rsidRDefault="0033407B" w:rsidP="00AC3498">
      <w:r>
        <w:t>Рисунок 15.</w:t>
      </w:r>
    </w:p>
    <w:p w:rsidR="00572BB4" w:rsidRDefault="00572BB4"/>
    <w:p w:rsidR="00572BB4" w:rsidRDefault="00572BB4"/>
    <w:p w:rsidR="00572BB4" w:rsidRDefault="00572BB4"/>
    <w:p w:rsidR="00572BB4" w:rsidRDefault="00572BB4"/>
    <w:p w:rsidR="00572BB4" w:rsidRDefault="00572BB4"/>
    <w:p w:rsidR="00572BB4" w:rsidRDefault="00572BB4"/>
    <w:p w:rsidR="00456D11" w:rsidRDefault="00456D11"/>
    <w:p w:rsidR="00456D11" w:rsidRDefault="00456D11"/>
    <w:p w:rsidR="006C40CF" w:rsidRDefault="006C40CF"/>
    <w:p w:rsidR="006C40CF" w:rsidRDefault="006C40CF"/>
    <w:p w:rsidR="006C40CF" w:rsidRDefault="006C40CF"/>
    <w:p w:rsidR="006C40CF" w:rsidRDefault="006C40CF"/>
    <w:p w:rsidR="00456D11" w:rsidRDefault="00456D11"/>
    <w:p w:rsidR="00572BB4" w:rsidRPr="006A4428" w:rsidRDefault="00572BB4" w:rsidP="00572BB4">
      <w:pPr>
        <w:spacing w:before="120" w:after="120" w:line="160" w:lineRule="atLeast"/>
        <w:rPr>
          <w:rFonts w:cs="Calibri"/>
          <w:sz w:val="28"/>
          <w:szCs w:val="28"/>
        </w:rPr>
        <w:sectPr w:rsidR="00572BB4" w:rsidRPr="006A4428" w:rsidSect="00252C48">
          <w:headerReference w:type="default" r:id="rId24"/>
          <w:type w:val="continuous"/>
          <w:pgSz w:w="11906" w:h="16838"/>
          <w:pgMar w:top="993" w:right="1416" w:bottom="1134" w:left="1276" w:header="708" w:footer="708" w:gutter="0"/>
          <w:cols w:num="2" w:space="708"/>
          <w:docGrid w:linePitch="360"/>
        </w:sectPr>
      </w:pPr>
    </w:p>
    <w:p w:rsidR="00572BB4" w:rsidRPr="006A4428" w:rsidRDefault="0033407B" w:rsidP="00572BB4">
      <w:pPr>
        <w:spacing w:before="120" w:after="120"/>
        <w:rPr>
          <w:rFonts w:cs="Calibri"/>
          <w:sz w:val="28"/>
          <w:szCs w:val="28"/>
        </w:rPr>
        <w:sectPr w:rsidR="00572BB4" w:rsidRPr="006A4428" w:rsidSect="006F2098">
          <w:type w:val="continuous"/>
          <w:pgSz w:w="11906" w:h="16838"/>
          <w:pgMar w:top="993" w:right="1416" w:bottom="1134" w:left="1276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51F1E49" wp14:editId="35D98DAB">
            <wp:simplePos x="0" y="0"/>
            <wp:positionH relativeFrom="column">
              <wp:posOffset>199834</wp:posOffset>
            </wp:positionH>
            <wp:positionV relativeFrom="paragraph">
              <wp:posOffset>123692</wp:posOffset>
            </wp:positionV>
            <wp:extent cx="2200940" cy="1433239"/>
            <wp:effectExtent l="0" t="0" r="8890" b="0"/>
            <wp:wrapNone/>
            <wp:docPr id="1" name="Рисунок 1" descr="№10вырез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№10вырезанки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48" cy="143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BB4" w:rsidRPr="006A4428" w:rsidRDefault="00572BB4" w:rsidP="00572BB4">
      <w:pPr>
        <w:spacing w:before="120" w:after="120"/>
        <w:rPr>
          <w:rFonts w:cs="Calibri"/>
          <w:sz w:val="28"/>
          <w:szCs w:val="28"/>
        </w:rPr>
        <w:sectPr w:rsidR="00572BB4" w:rsidRPr="006A4428" w:rsidSect="00BC1FAA">
          <w:type w:val="continuous"/>
          <w:pgSz w:w="11906" w:h="16838"/>
          <w:pgMar w:top="993" w:right="1416" w:bottom="1134" w:left="1276" w:header="708" w:footer="708" w:gutter="0"/>
          <w:cols w:space="708"/>
          <w:docGrid w:linePitch="360"/>
        </w:sectPr>
      </w:pPr>
    </w:p>
    <w:p w:rsidR="00F928A3" w:rsidRDefault="00F928A3" w:rsidP="00F928A3">
      <w:pPr>
        <w:spacing w:before="120" w:after="120" w:line="160" w:lineRule="atLeas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Приложение 2.</w:t>
      </w:r>
    </w:p>
    <w:p w:rsidR="00DA2FE8" w:rsidRDefault="00DA2FE8" w:rsidP="00F928A3">
      <w:pPr>
        <w:spacing w:before="120" w:after="120" w:line="160" w:lineRule="atLeast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Анкета «Диагностика </w:t>
      </w:r>
      <w:r w:rsidR="000D1CE3">
        <w:rPr>
          <w:rFonts w:cs="Calibri"/>
          <w:b/>
          <w:sz w:val="28"/>
          <w:szCs w:val="28"/>
        </w:rPr>
        <w:t xml:space="preserve"> уровня </w:t>
      </w:r>
      <w:r>
        <w:rPr>
          <w:rFonts w:cs="Calibri"/>
          <w:b/>
          <w:sz w:val="28"/>
          <w:szCs w:val="28"/>
        </w:rPr>
        <w:t>тревожности ребенка»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1. Он обычно спокоен, весел?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2. Легко обижается, огорчается?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3. Легко ли может расплакаться?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4. Проверяет ли себя ребёнок после выполнения задания или просит проверить вас?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5. Считает ли ребёнок себя сильным? (в группе)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6. Легко ли ребёнок переходит от радости к грусти и наоборот?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7. Любит ли он (она) быть главным в игре?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8. Бывают ли дни, когда ребёнок без всяких причин на всех сердится?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9. Серьёзный ли он (она)?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10. Добросовестно ли он ( она) выполняет задания?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11. Выдумывает ли новые игры?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12. Забывает ли, что кого-то обидел(а)?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13. Добрый? Умеет ли сочувствовать?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14. Может ли за один раз выложить небольшую картинку их пазлов (мозаики)?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15. Старается ли быть лучшим?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16. Боится ли грозы, собак, (другого)?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17. Можно сказать о нём: «Слишком аккуратный, старательный»?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18. Зависит ли его настроение от того, что происходит с ним в школе, детском саду?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19. Много ли детей дружит с вашим ребёнком?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20. Бывает ли ему (ей) неспокойно на душе?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21. Бывает ли ему (ей) грустно?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22. Видели ли вы, чтобы ваш ребёнок падал?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23. Трудно ли ему (ей) оставаться на одном месте?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24. Борется ли за свои права, если вы не правы?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25. Обижал(а) животных (любых): пугал(а) птиц, стрелял(а) из рогатки?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26. Если что-то не так стоит, лежит, исправит ли это ребёнок?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27. Боится ли оставаться дома один?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28. Бывает ли ему (ей) весело, грустно без причины?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29. Считает ли ребёнок себя лучшим в группе?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30. Часто ли веселится, дурачится?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31 Легко ли сердится?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32. Часто ли ваш ребёнок доволен?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33. Умеет ли он веселить друзей?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34. Можно ли сказать, что он (она) прямолинеен?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35. Боится крови?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36. Охотно выполняет задания в тетради?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37. Заступается ли за тех, кого обидели?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38. Может спокойно зайти в тёмную, пустую комнату?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39. Как любит делать: медленно и точно или быстро и не очень точно?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40. Легко ли знакомится с людьми?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41. Охотно ли выступает на утренниках?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42. Можно ли сказать, что ребёнку иногда не нравится дома?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43. Может ли расстроиться из-за ссоры с ребятами так, что не хочет идти в детский сад?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44. Бывает ли так, что ребёнок не хочет идти в детский сад?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45. Может ли при неудаче посмеяться над собой?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46. Старается помириться, если ссора произошла не по его вине?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47. Любит животных?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48. Уходя из дома не переживает ли, что что-то случилось?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49. Кажется ему, что что-то должно случиться с родными?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50. Настроение зависит от погоды?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52. Может начать драться?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53.Нравится ли ему быть среди ребят?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54 Если что-то не получается – отчаивается?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55. Может ли организовать игру?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56.Упорно стремится к цели?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57. Плакал ли он во время просмотра фильма, чтения книги?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58. Бывает ли трудно заснуть из-за дум?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59. Подсказывает на занятии, празднике другому?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60. Боится ли ходить по тёмной улице вечером?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61. Следит ли, чтобы каждая вещь лежала на своём месте?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62. Бывает, что ребёнок ложится в хорошем настроении, а просыпается в плохом?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63. Свободно ли чувствует себя с незнакомыми людьми?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64. Жалуется ли на головную боль?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65. Часто ли смеётся?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66. Может себя сдерживать?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67. Может ли делать несколько дел подряд?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68. Часто ли ребёнку кажется, что его обижают?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69.  Любит ли природу?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70. Уходя из дома, проверяет, выключены ли бытовые приборы?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71. Боязлив ли?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72. Меняется ли настроение за праздничным столом?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73. Любит ли выступать (читать стихи и.т.д.)?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74. Бывает ли угрюм, и не хочет ни с кем общаться?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75. Часто грустит?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76. Бывают неожиданные перепады от радости к тоске?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77. Может развлечь друзей?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78. Подолгу ли обижается?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79. Сильно ли переживает?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80. Станет ли из-за ошибки переделывать всё?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81. Недоверчив?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82. Снятся ли страшные сны?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83. Возникает ли желание сделать что-нибудь опасное (спрыгнуть с очень высокой горки и.т.д.)?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84. Ему становится веселее, если все веселятся?</w:t>
      </w:r>
    </w:p>
    <w:p w:rsidR="00F928A3" w:rsidRPr="006A4428" w:rsidRDefault="00F928A3" w:rsidP="00F928A3">
      <w:pPr>
        <w:spacing w:before="120" w:after="120" w:line="160" w:lineRule="atLeast"/>
        <w:rPr>
          <w:rFonts w:cs="Calibri"/>
          <w:sz w:val="28"/>
          <w:szCs w:val="28"/>
        </w:rPr>
      </w:pPr>
      <w:r w:rsidRPr="006A4428">
        <w:rPr>
          <w:rFonts w:cs="Calibri"/>
          <w:sz w:val="28"/>
          <w:szCs w:val="28"/>
        </w:rPr>
        <w:t>85. Может забыть о неприятностях?</w:t>
      </w:r>
    </w:p>
    <w:p w:rsidR="00804B31" w:rsidRDefault="00F928A3" w:rsidP="00F928A3">
      <w:r w:rsidRPr="006A4428">
        <w:rPr>
          <w:rFonts w:cs="Calibri"/>
          <w:sz w:val="28"/>
          <w:szCs w:val="28"/>
        </w:rPr>
        <w:t>86. Совершает ли поступки, которые не может объяс</w:t>
      </w:r>
      <w:r>
        <w:rPr>
          <w:rFonts w:cs="Calibri"/>
          <w:sz w:val="28"/>
          <w:szCs w:val="28"/>
        </w:rPr>
        <w:t>нить?</w:t>
      </w:r>
    </w:p>
    <w:sectPr w:rsidR="00804B31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793" w:rsidRDefault="001D6793">
      <w:pPr>
        <w:spacing w:after="0" w:line="240" w:lineRule="auto"/>
      </w:pPr>
      <w:r>
        <w:separator/>
      </w:r>
    </w:p>
  </w:endnote>
  <w:endnote w:type="continuationSeparator" w:id="0">
    <w:p w:rsidR="001D6793" w:rsidRDefault="001D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793" w:rsidRDefault="001D6793">
      <w:pPr>
        <w:spacing w:after="0" w:line="240" w:lineRule="auto"/>
      </w:pPr>
      <w:r>
        <w:separator/>
      </w:r>
    </w:p>
  </w:footnote>
  <w:footnote w:type="continuationSeparator" w:id="0">
    <w:p w:rsidR="001D6793" w:rsidRDefault="001D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CF" w:rsidRDefault="006C40C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D7893">
      <w:rPr>
        <w:noProof/>
      </w:rPr>
      <w:t>1</w:t>
    </w:r>
    <w:r>
      <w:fldChar w:fldCharType="end"/>
    </w:r>
  </w:p>
  <w:p w:rsidR="006C40CF" w:rsidRDefault="006C40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28" w:rsidRDefault="00804B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E1349">
      <w:rPr>
        <w:noProof/>
      </w:rPr>
      <w:t>3</w:t>
    </w:r>
    <w:r>
      <w:fldChar w:fldCharType="end"/>
    </w:r>
  </w:p>
  <w:p w:rsidR="006A4428" w:rsidRDefault="001D679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A3" w:rsidRDefault="00F928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E1349">
      <w:rPr>
        <w:noProof/>
      </w:rPr>
      <w:t>6</w:t>
    </w:r>
    <w:r>
      <w:fldChar w:fldCharType="end"/>
    </w:r>
  </w:p>
  <w:p w:rsidR="00F928A3" w:rsidRDefault="00F928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BF"/>
    <w:rsid w:val="000552EA"/>
    <w:rsid w:val="000D1CE3"/>
    <w:rsid w:val="00125281"/>
    <w:rsid w:val="001D6793"/>
    <w:rsid w:val="00254E57"/>
    <w:rsid w:val="0033407B"/>
    <w:rsid w:val="00456D11"/>
    <w:rsid w:val="00572BB4"/>
    <w:rsid w:val="006C40CF"/>
    <w:rsid w:val="007701B7"/>
    <w:rsid w:val="00804B31"/>
    <w:rsid w:val="00850281"/>
    <w:rsid w:val="009502EC"/>
    <w:rsid w:val="00987868"/>
    <w:rsid w:val="00A7051C"/>
    <w:rsid w:val="00AC3498"/>
    <w:rsid w:val="00AD7893"/>
    <w:rsid w:val="00B43E5C"/>
    <w:rsid w:val="00CE48F7"/>
    <w:rsid w:val="00CE56E2"/>
    <w:rsid w:val="00DA2FE8"/>
    <w:rsid w:val="00DC1E43"/>
    <w:rsid w:val="00EC65BF"/>
    <w:rsid w:val="00EE1349"/>
    <w:rsid w:val="00F9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B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2BB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3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B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2BB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3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3831</Characters>
  <Application>Microsoft Office Word</Application>
  <DocSecurity>0</DocSecurity>
  <Lines>31</Lines>
  <Paragraphs>8</Paragraphs>
  <ScaleCrop>false</ScaleCrop>
  <Company>Company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dcterms:created xsi:type="dcterms:W3CDTF">2014-08-13T09:34:00Z</dcterms:created>
  <dcterms:modified xsi:type="dcterms:W3CDTF">2014-08-13T09:34:00Z</dcterms:modified>
</cp:coreProperties>
</file>