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1E" w:rsidRPr="00014462" w:rsidRDefault="00014462" w:rsidP="00427D1E">
      <w:pPr>
        <w:spacing w:after="0" w:line="240" w:lineRule="auto"/>
        <w:jc w:val="center"/>
        <w:rPr>
          <w:i/>
          <w:color w:val="C00000"/>
          <w:sz w:val="32"/>
          <w:szCs w:val="32"/>
        </w:rPr>
      </w:pPr>
      <w:r>
        <w:rPr>
          <w:i/>
          <w:color w:val="C00000"/>
          <w:sz w:val="32"/>
          <w:szCs w:val="32"/>
        </w:rPr>
        <w:t>«</w:t>
      </w:r>
      <w:r w:rsidR="00427D1E" w:rsidRPr="00014462">
        <w:rPr>
          <w:i/>
          <w:color w:val="C00000"/>
          <w:sz w:val="32"/>
          <w:szCs w:val="32"/>
        </w:rPr>
        <w:t>Творчество и урок</w:t>
      </w:r>
      <w:r>
        <w:rPr>
          <w:i/>
          <w:color w:val="C00000"/>
          <w:sz w:val="32"/>
          <w:szCs w:val="32"/>
        </w:rPr>
        <w:t>»</w:t>
      </w:r>
    </w:p>
    <w:p w:rsidR="00427D1E" w:rsidRPr="00014462" w:rsidRDefault="00014462" w:rsidP="00427D1E">
      <w:pPr>
        <w:spacing w:after="0" w:line="240" w:lineRule="auto"/>
        <w:jc w:val="right"/>
        <w:rPr>
          <w:i/>
        </w:rPr>
      </w:pPr>
      <w:r w:rsidRPr="00014462">
        <w:rPr>
          <w:i/>
        </w:rPr>
        <w:t>Ю.И.</w:t>
      </w:r>
      <w:r w:rsidR="006166AF">
        <w:rPr>
          <w:i/>
        </w:rPr>
        <w:t xml:space="preserve"> </w:t>
      </w:r>
      <w:r w:rsidRPr="00014462">
        <w:rPr>
          <w:i/>
        </w:rPr>
        <w:t>Щербина,</w:t>
      </w:r>
    </w:p>
    <w:p w:rsidR="00014462" w:rsidRPr="00014462" w:rsidRDefault="00014462" w:rsidP="00427D1E">
      <w:pPr>
        <w:spacing w:after="0" w:line="240" w:lineRule="auto"/>
        <w:jc w:val="right"/>
        <w:rPr>
          <w:i/>
        </w:rPr>
      </w:pPr>
      <w:r>
        <w:rPr>
          <w:i/>
        </w:rPr>
        <w:t>у</w:t>
      </w:r>
      <w:r w:rsidRPr="00014462">
        <w:rPr>
          <w:i/>
        </w:rPr>
        <w:t>читель начальных классов</w:t>
      </w:r>
    </w:p>
    <w:p w:rsidR="00014462" w:rsidRPr="00014462" w:rsidRDefault="00014462" w:rsidP="00427D1E">
      <w:pPr>
        <w:spacing w:after="0" w:line="240" w:lineRule="auto"/>
        <w:jc w:val="right"/>
        <w:rPr>
          <w:i/>
        </w:rPr>
      </w:pPr>
      <w:r w:rsidRPr="00014462">
        <w:rPr>
          <w:i/>
        </w:rPr>
        <w:t>МАОУ «Средняя школа №24»</w:t>
      </w:r>
    </w:p>
    <w:p w:rsidR="00014462" w:rsidRDefault="00014462" w:rsidP="00427D1E">
      <w:pPr>
        <w:spacing w:after="0" w:line="240" w:lineRule="auto"/>
        <w:jc w:val="right"/>
      </w:pPr>
      <w:r>
        <w:rPr>
          <w:i/>
        </w:rPr>
        <w:t>г</w:t>
      </w:r>
      <w:r w:rsidRPr="00014462">
        <w:rPr>
          <w:i/>
        </w:rPr>
        <w:t>.</w:t>
      </w:r>
      <w:r>
        <w:rPr>
          <w:i/>
        </w:rPr>
        <w:t xml:space="preserve"> </w:t>
      </w:r>
      <w:r w:rsidRPr="00014462">
        <w:rPr>
          <w:i/>
        </w:rPr>
        <w:t>Петропавловска – Камчатского</w:t>
      </w:r>
    </w:p>
    <w:p w:rsidR="00014462" w:rsidRDefault="00014462" w:rsidP="00427D1E">
      <w:pPr>
        <w:spacing w:after="0" w:line="240" w:lineRule="auto"/>
        <w:jc w:val="right"/>
      </w:pPr>
      <w:r w:rsidRPr="006166AF">
        <w:rPr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DBBD5" wp14:editId="4B0BB7AA">
                <wp:simplePos x="0" y="0"/>
                <wp:positionH relativeFrom="column">
                  <wp:posOffset>-1</wp:posOffset>
                </wp:positionH>
                <wp:positionV relativeFrom="paragraph">
                  <wp:posOffset>41275</wp:posOffset>
                </wp:positionV>
                <wp:extent cx="66389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25pt" to="522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" strokecolor="#943634 [2405]"/>
            </w:pict>
          </mc:Fallback>
        </mc:AlternateContent>
      </w:r>
    </w:p>
    <w:p w:rsidR="00427D1E" w:rsidRPr="00B727C7" w:rsidRDefault="00427D1E" w:rsidP="00427D1E">
      <w:pPr>
        <w:spacing w:after="0" w:line="240" w:lineRule="auto"/>
        <w:jc w:val="right"/>
        <w:rPr>
          <w:b/>
          <w:i/>
        </w:rPr>
      </w:pPr>
      <w:r w:rsidRPr="00B727C7">
        <w:rPr>
          <w:b/>
          <w:i/>
        </w:rPr>
        <w:t xml:space="preserve">«Творчество – это болезнь, которую нельзя вылечить. </w:t>
      </w:r>
    </w:p>
    <w:p w:rsidR="00427D1E" w:rsidRPr="00B727C7" w:rsidRDefault="00427D1E" w:rsidP="00427D1E">
      <w:pPr>
        <w:spacing w:after="0" w:line="240" w:lineRule="auto"/>
        <w:jc w:val="right"/>
        <w:rPr>
          <w:b/>
          <w:i/>
        </w:rPr>
      </w:pPr>
      <w:r w:rsidRPr="00B727C7">
        <w:rPr>
          <w:b/>
          <w:i/>
        </w:rPr>
        <w:t xml:space="preserve">Мы ощущаем радость цвета, звука </w:t>
      </w:r>
    </w:p>
    <w:p w:rsidR="00C73928" w:rsidRPr="00B727C7" w:rsidRDefault="00427D1E" w:rsidP="00427D1E">
      <w:pPr>
        <w:spacing w:after="0" w:line="240" w:lineRule="auto"/>
        <w:jc w:val="right"/>
        <w:rPr>
          <w:b/>
          <w:i/>
        </w:rPr>
      </w:pPr>
      <w:r w:rsidRPr="00B727C7">
        <w:rPr>
          <w:b/>
          <w:i/>
        </w:rPr>
        <w:t>и стремимся развить эту радость у своих учеников»</w:t>
      </w:r>
    </w:p>
    <w:p w:rsidR="00427D1E" w:rsidRDefault="00427D1E" w:rsidP="00427D1E">
      <w:pPr>
        <w:spacing w:after="0" w:line="240" w:lineRule="auto"/>
        <w:jc w:val="right"/>
      </w:pPr>
    </w:p>
    <w:p w:rsidR="00427D1E" w:rsidRPr="00914480" w:rsidRDefault="00427D1E" w:rsidP="00014462">
      <w:pPr>
        <w:spacing w:after="0" w:line="240" w:lineRule="auto"/>
        <w:ind w:firstLine="426"/>
        <w:jc w:val="both"/>
        <w:rPr>
          <w:sz w:val="20"/>
          <w:szCs w:val="20"/>
        </w:rPr>
      </w:pPr>
      <w:r w:rsidRPr="00914480">
        <w:rPr>
          <w:sz w:val="20"/>
          <w:szCs w:val="20"/>
        </w:rPr>
        <w:t>Основная задача педагогического процесса в школе – развитие ребёнка. Степень этого развития есть не что иное, как мера оценки работы школы и её педагогов.</w:t>
      </w:r>
    </w:p>
    <w:p w:rsidR="00427D1E" w:rsidRPr="00914480" w:rsidRDefault="00427D1E" w:rsidP="00014462">
      <w:pPr>
        <w:spacing w:after="0" w:line="240" w:lineRule="auto"/>
        <w:ind w:firstLine="426"/>
        <w:jc w:val="both"/>
        <w:rPr>
          <w:sz w:val="20"/>
          <w:szCs w:val="20"/>
        </w:rPr>
      </w:pPr>
      <w:r w:rsidRPr="00914480">
        <w:rPr>
          <w:sz w:val="20"/>
          <w:szCs w:val="20"/>
        </w:rPr>
        <w:t>Очень важно, чтобы изумительный мир природы, красоты, музыки</w:t>
      </w:r>
      <w:r w:rsidR="00AA1035" w:rsidRPr="00914480">
        <w:rPr>
          <w:sz w:val="20"/>
          <w:szCs w:val="20"/>
        </w:rPr>
        <w:t xml:space="preserve"> и </w:t>
      </w:r>
      <w:r w:rsidRPr="00914480">
        <w:rPr>
          <w:sz w:val="20"/>
          <w:szCs w:val="20"/>
        </w:rPr>
        <w:t xml:space="preserve"> творчества, окружающий детей до школы, не закрылся перед ребёнком классной дверью. Школе необходимо развивать своих питомцев, но и она сама должна развиваться, чтобы не догонять, а идти в ногу с современной жизнью.</w:t>
      </w:r>
    </w:p>
    <w:p w:rsidR="00427D1E" w:rsidRPr="00914480" w:rsidRDefault="00AA1035" w:rsidP="00014462">
      <w:pPr>
        <w:spacing w:after="0" w:line="240" w:lineRule="auto"/>
        <w:ind w:firstLine="426"/>
        <w:jc w:val="both"/>
        <w:rPr>
          <w:sz w:val="20"/>
          <w:szCs w:val="20"/>
        </w:rPr>
      </w:pPr>
      <w:r w:rsidRPr="00914480">
        <w:rPr>
          <w:sz w:val="20"/>
          <w:szCs w:val="20"/>
        </w:rPr>
        <w:t>Ребёнок, по своей природе, исследователь, открыватель мира. Поэтому очень важно раскрыть перед ним чудесный образ мира в живых и ярких красках, тёплых и нежных словах, трепетных звуках, в сказке и игре, в собственном творчестве, в красоте, в стремлении делать добро людям. Необходимо вводить детей в мир искусства, чтоб они на каждом уроке обнаруживали для себя что-то новое, чтобы каждый шаг был направлен к добрым чувствам, к красоте души.</w:t>
      </w:r>
    </w:p>
    <w:p w:rsidR="00427D1E" w:rsidRPr="00914480" w:rsidRDefault="000263A8" w:rsidP="00014462">
      <w:pPr>
        <w:spacing w:after="0" w:line="240" w:lineRule="auto"/>
        <w:ind w:firstLine="426"/>
        <w:jc w:val="both"/>
        <w:rPr>
          <w:sz w:val="20"/>
          <w:szCs w:val="20"/>
        </w:rPr>
      </w:pPr>
      <w:r w:rsidRPr="00914480">
        <w:rPr>
          <w:sz w:val="20"/>
          <w:szCs w:val="20"/>
        </w:rPr>
        <w:t>Творчество детей – это самовыражение и самоутверждение, в котором ярко раскрывается индивидуальная самобытность каждого ребёнка. Эта самобытность не подчиняется правилам, обязательным для всех.</w:t>
      </w:r>
    </w:p>
    <w:p w:rsidR="000263A8" w:rsidRPr="00914480" w:rsidRDefault="000263A8" w:rsidP="00014462">
      <w:pPr>
        <w:spacing w:after="0" w:line="240" w:lineRule="auto"/>
        <w:ind w:firstLine="426"/>
        <w:jc w:val="both"/>
        <w:rPr>
          <w:sz w:val="20"/>
          <w:szCs w:val="20"/>
        </w:rPr>
      </w:pPr>
      <w:r w:rsidRPr="00914480">
        <w:rPr>
          <w:sz w:val="20"/>
          <w:szCs w:val="20"/>
        </w:rPr>
        <w:t xml:space="preserve">Английский учёный </w:t>
      </w:r>
      <w:proofErr w:type="spellStart"/>
      <w:r w:rsidRPr="00914480">
        <w:rPr>
          <w:sz w:val="20"/>
          <w:szCs w:val="20"/>
        </w:rPr>
        <w:t>Г.Уоллес</w:t>
      </w:r>
      <w:proofErr w:type="spellEnd"/>
      <w:r w:rsidRPr="00914480">
        <w:rPr>
          <w:sz w:val="20"/>
          <w:szCs w:val="20"/>
        </w:rPr>
        <w:t xml:space="preserve"> выделил четыре стадии процессов творчества: подготовка, созревание, озарение и проверка. Две первые стадии развития творчества должны протекать одновременно, н</w:t>
      </w:r>
      <w:r w:rsidR="00422E25" w:rsidRPr="00914480">
        <w:rPr>
          <w:sz w:val="20"/>
          <w:szCs w:val="20"/>
        </w:rPr>
        <w:t xml:space="preserve">е </w:t>
      </w:r>
      <w:proofErr w:type="gramStart"/>
      <w:r w:rsidR="00422E25" w:rsidRPr="00914480">
        <w:rPr>
          <w:sz w:val="20"/>
          <w:szCs w:val="20"/>
        </w:rPr>
        <w:t>исключая</w:t>
      </w:r>
      <w:proofErr w:type="gramEnd"/>
      <w:r w:rsidR="00422E25" w:rsidRPr="00914480">
        <w:rPr>
          <w:sz w:val="20"/>
          <w:szCs w:val="20"/>
        </w:rPr>
        <w:t xml:space="preserve"> </w:t>
      </w:r>
      <w:proofErr w:type="gramStart"/>
      <w:r w:rsidR="00422E25" w:rsidRPr="00914480">
        <w:rPr>
          <w:sz w:val="20"/>
          <w:szCs w:val="20"/>
        </w:rPr>
        <w:t>друг</w:t>
      </w:r>
      <w:proofErr w:type="gramEnd"/>
      <w:r w:rsidR="00422E25" w:rsidRPr="00914480">
        <w:rPr>
          <w:sz w:val="20"/>
          <w:szCs w:val="20"/>
        </w:rPr>
        <w:t xml:space="preserve"> друга. На помощь </w:t>
      </w:r>
      <w:r w:rsidRPr="00914480">
        <w:rPr>
          <w:sz w:val="20"/>
          <w:szCs w:val="20"/>
        </w:rPr>
        <w:t xml:space="preserve"> могут прийти литература и музыка. Необходимо дать ребёнку простор для детской фантазии, нельзя «ломать» детский язык, которым ребёнок рассказывает о своём сказочном видении мира. Нельзя подгонять «детский язык» под язык взрослых.</w:t>
      </w:r>
    </w:p>
    <w:p w:rsidR="00422E25" w:rsidRPr="00914480" w:rsidRDefault="00422E25" w:rsidP="00014462">
      <w:pPr>
        <w:spacing w:after="0" w:line="240" w:lineRule="auto"/>
        <w:ind w:firstLine="426"/>
        <w:jc w:val="both"/>
        <w:rPr>
          <w:sz w:val="20"/>
          <w:szCs w:val="20"/>
        </w:rPr>
      </w:pPr>
      <w:r w:rsidRPr="00914480">
        <w:rPr>
          <w:sz w:val="20"/>
          <w:szCs w:val="20"/>
        </w:rPr>
        <w:t>В современном обществе резко повысился социальный престиж интеллекта и научного знания. Педагогическая установка, в первую очередь, на развитие мышления, превращает эмоционально-духовную сущность ребёнка во вторичную ценность. Современные дети знают гораздо больше, чем их сверстники 20 лет назад, но значительно реже восхищаются и сопереживают. Всё чаще они проявляют равнодушие и чёрствость. Их интересы ограничены, а игры однообразны.</w:t>
      </w:r>
    </w:p>
    <w:p w:rsidR="00422E25" w:rsidRPr="00914480" w:rsidRDefault="00422E25" w:rsidP="00014462">
      <w:pPr>
        <w:spacing w:after="0" w:line="240" w:lineRule="auto"/>
        <w:ind w:firstLine="426"/>
        <w:jc w:val="both"/>
        <w:rPr>
          <w:sz w:val="20"/>
          <w:szCs w:val="20"/>
        </w:rPr>
      </w:pPr>
      <w:r w:rsidRPr="00914480">
        <w:rPr>
          <w:sz w:val="20"/>
          <w:szCs w:val="20"/>
        </w:rPr>
        <w:t>Отмечая недостаток внимания, наблюдательности, творческой выдумки, психологи ставят диагноз – «не доиграл», не натренировал свою фантазию в радостном процессе игры. Как правило, такие дети</w:t>
      </w:r>
      <w:r w:rsidR="00853C70" w:rsidRPr="00914480">
        <w:rPr>
          <w:sz w:val="20"/>
          <w:szCs w:val="20"/>
        </w:rPr>
        <w:t xml:space="preserve"> не умеют занять себя в свободное время и на окружающий мир смотрят без удивления и особого интереса, как потребители, а не творцы.</w:t>
      </w:r>
    </w:p>
    <w:p w:rsidR="00853C70" w:rsidRPr="00914480" w:rsidRDefault="00853C70" w:rsidP="00014462">
      <w:pPr>
        <w:spacing w:after="0" w:line="240" w:lineRule="auto"/>
        <w:ind w:firstLine="426"/>
        <w:jc w:val="both"/>
        <w:rPr>
          <w:sz w:val="20"/>
          <w:szCs w:val="20"/>
        </w:rPr>
      </w:pPr>
      <w:r w:rsidRPr="00914480">
        <w:rPr>
          <w:sz w:val="20"/>
          <w:szCs w:val="20"/>
        </w:rPr>
        <w:t>Самый короткий путь эмоционального раскрепощения ребёнка, снятия зажатости – обучение художественному воображению.</w:t>
      </w:r>
    </w:p>
    <w:p w:rsidR="00853C70" w:rsidRPr="00914480" w:rsidRDefault="00853C70" w:rsidP="00014462">
      <w:pPr>
        <w:spacing w:after="0" w:line="240" w:lineRule="auto"/>
        <w:ind w:firstLine="426"/>
        <w:jc w:val="both"/>
        <w:rPr>
          <w:sz w:val="20"/>
          <w:szCs w:val="20"/>
        </w:rPr>
      </w:pPr>
      <w:r w:rsidRPr="00914480">
        <w:rPr>
          <w:sz w:val="20"/>
          <w:szCs w:val="20"/>
        </w:rPr>
        <w:t xml:space="preserve">Приёмы, используемые на творческих уроках, своим происхождением обязаны одному из направлений современной практической психологии – </w:t>
      </w:r>
      <w:proofErr w:type="spellStart"/>
      <w:r w:rsidRPr="00914480">
        <w:rPr>
          <w:sz w:val="20"/>
          <w:szCs w:val="20"/>
        </w:rPr>
        <w:t>арттерапии</w:t>
      </w:r>
      <w:proofErr w:type="spellEnd"/>
      <w:r w:rsidRPr="00914480">
        <w:rPr>
          <w:sz w:val="20"/>
          <w:szCs w:val="20"/>
        </w:rPr>
        <w:t xml:space="preserve">. Для учителя важна в этих уроках не эстетическая сторона конечного совместного продукта детей, а то, как общаются и </w:t>
      </w:r>
      <w:proofErr w:type="spellStart"/>
      <w:r w:rsidRPr="00914480">
        <w:rPr>
          <w:sz w:val="20"/>
          <w:szCs w:val="20"/>
        </w:rPr>
        <w:t>самовыражаются</w:t>
      </w:r>
      <w:proofErr w:type="spellEnd"/>
      <w:r w:rsidRPr="00914480">
        <w:rPr>
          <w:sz w:val="20"/>
          <w:szCs w:val="20"/>
        </w:rPr>
        <w:t xml:space="preserve"> на них учащиеся. Именно этим так и ценны  творческие уроки. На этих уроках нет способных и неспособных</w:t>
      </w:r>
      <w:r w:rsidR="00655153" w:rsidRPr="00914480">
        <w:rPr>
          <w:sz w:val="20"/>
          <w:szCs w:val="20"/>
        </w:rPr>
        <w:t>. Все задания доступны каждому, а не только художественно одарённым детям.</w:t>
      </w:r>
    </w:p>
    <w:p w:rsidR="00655153" w:rsidRPr="00914480" w:rsidRDefault="00655153" w:rsidP="00014462">
      <w:pPr>
        <w:spacing w:after="0" w:line="240" w:lineRule="auto"/>
        <w:ind w:firstLine="426"/>
        <w:jc w:val="both"/>
        <w:rPr>
          <w:sz w:val="20"/>
          <w:szCs w:val="20"/>
        </w:rPr>
      </w:pPr>
      <w:r w:rsidRPr="00914480">
        <w:rPr>
          <w:sz w:val="20"/>
          <w:szCs w:val="20"/>
        </w:rPr>
        <w:t>Все внеурочные творческие дела в школе условно можно разделить на несколько направлений: одни продолжают тему и содержание уроков, другие связаны с определённой датой календаря; третьи – фольклорные и, наконец, просто развлекательные, т.е. создающие хорошее настроение. И вся школьная жизнь наполнена творческими делами: творческий урок, творческий вечер, творческое задание, творческий концерт, творческое родительское собрание</w:t>
      </w:r>
      <w:r w:rsidR="001F23AF" w:rsidRPr="00914480">
        <w:rPr>
          <w:sz w:val="20"/>
          <w:szCs w:val="20"/>
        </w:rPr>
        <w:t xml:space="preserve"> даже творческий портфель учителя.</w:t>
      </w:r>
      <w:r w:rsidR="00914480" w:rsidRPr="00914480">
        <w:rPr>
          <w:sz w:val="20"/>
          <w:szCs w:val="20"/>
        </w:rPr>
        <w:t xml:space="preserve"> Однако у каждого учителя творчество проявляется по-своему. </w:t>
      </w:r>
    </w:p>
    <w:p w:rsidR="00914480" w:rsidRPr="00914480" w:rsidRDefault="00914480" w:rsidP="00014462">
      <w:pPr>
        <w:spacing w:after="0" w:line="240" w:lineRule="auto"/>
        <w:ind w:firstLine="426"/>
        <w:jc w:val="both"/>
        <w:rPr>
          <w:sz w:val="20"/>
          <w:szCs w:val="20"/>
        </w:rPr>
      </w:pPr>
      <w:r w:rsidRPr="00914480">
        <w:rPr>
          <w:sz w:val="20"/>
          <w:szCs w:val="20"/>
        </w:rPr>
        <w:t>Проблема творчества учителя в педагогической практике была и остаётся актуальной во все времена и обостряется с каждым годом, так как другого пути и механизма достижения целей, которые общество ставит перед школой, просто не существует.</w:t>
      </w:r>
    </w:p>
    <w:p w:rsidR="00914480" w:rsidRDefault="00914480" w:rsidP="00014462">
      <w:pPr>
        <w:spacing w:after="0" w:line="240" w:lineRule="auto"/>
        <w:ind w:firstLine="426"/>
        <w:jc w:val="both"/>
      </w:pPr>
    </w:p>
    <w:p w:rsidR="00B727C7" w:rsidRDefault="00B727C7" w:rsidP="00B727C7">
      <w:pPr>
        <w:spacing w:after="0" w:line="240" w:lineRule="auto"/>
        <w:ind w:firstLine="426"/>
      </w:pPr>
    </w:p>
    <w:p w:rsidR="001F23AF" w:rsidRPr="00B727C7" w:rsidRDefault="001F23AF" w:rsidP="00B727C7">
      <w:pPr>
        <w:spacing w:after="0" w:line="240" w:lineRule="auto"/>
        <w:ind w:firstLine="426"/>
        <w:rPr>
          <w:b/>
          <w:i/>
        </w:rPr>
      </w:pPr>
      <w:r w:rsidRPr="00B727C7">
        <w:rPr>
          <w:b/>
          <w:i/>
        </w:rPr>
        <w:t>«Творчество – источник доброты в созидании, в творчестве, в утверждении жизни и красоты. Доброе неразрывно связано с красотой, и любование ею – это лишь первый росток доброго чувства, которое надо развивать, превращая в активное стремление к деятельности».</w:t>
      </w:r>
    </w:p>
    <w:p w:rsidR="001F23AF" w:rsidRPr="00B727C7" w:rsidRDefault="001F23AF" w:rsidP="006C1B1F">
      <w:pPr>
        <w:spacing w:after="0" w:line="240" w:lineRule="auto"/>
        <w:jc w:val="right"/>
        <w:rPr>
          <w:b/>
          <w:i/>
        </w:rPr>
      </w:pPr>
      <w:r w:rsidRPr="00B727C7">
        <w:rPr>
          <w:b/>
          <w:i/>
        </w:rPr>
        <w:t>В.А. Сухомлинский</w:t>
      </w:r>
    </w:p>
    <w:p w:rsidR="00427D1E" w:rsidRPr="00B727C7" w:rsidRDefault="00427D1E" w:rsidP="00427D1E">
      <w:pPr>
        <w:spacing w:after="0" w:line="240" w:lineRule="auto"/>
        <w:rPr>
          <w:b/>
        </w:rPr>
      </w:pPr>
      <w:bookmarkStart w:id="0" w:name="_GoBack"/>
      <w:bookmarkEnd w:id="0"/>
    </w:p>
    <w:sectPr w:rsidR="00427D1E" w:rsidRPr="00B727C7" w:rsidSect="00B72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15"/>
    <w:rsid w:val="00014462"/>
    <w:rsid w:val="00025059"/>
    <w:rsid w:val="000263A8"/>
    <w:rsid w:val="001F23AF"/>
    <w:rsid w:val="00325E15"/>
    <w:rsid w:val="00422E25"/>
    <w:rsid w:val="00427D1E"/>
    <w:rsid w:val="006166AF"/>
    <w:rsid w:val="00655153"/>
    <w:rsid w:val="0068746A"/>
    <w:rsid w:val="006C1B1F"/>
    <w:rsid w:val="00853C70"/>
    <w:rsid w:val="00914480"/>
    <w:rsid w:val="00A907AA"/>
    <w:rsid w:val="00AA1035"/>
    <w:rsid w:val="00B727C7"/>
    <w:rsid w:val="00C7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2015-01-15T08:11:00Z</dcterms:created>
  <dcterms:modified xsi:type="dcterms:W3CDTF">2015-01-15T08:11:00Z</dcterms:modified>
</cp:coreProperties>
</file>