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44" w:rsidRPr="00E84076" w:rsidRDefault="00B00644" w:rsidP="00B0064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казённое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№3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Хуадонти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Чикола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Ирафского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РСО-Алания</w:t>
      </w:r>
      <w:proofErr w:type="spellEnd"/>
    </w:p>
    <w:p w:rsidR="00E84076" w:rsidRPr="00B00644" w:rsidRDefault="00E84076" w:rsidP="00E8407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br/>
      </w:r>
      <w:r w:rsidRPr="00E84076"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  <w:lang w:eastAsia="ru-RU"/>
        </w:rPr>
        <w:t>Реферат</w:t>
      </w:r>
    </w:p>
    <w:p w:rsidR="00E84076" w:rsidRPr="00E84076" w:rsidRDefault="00B00644" w:rsidP="00E8407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«</w:t>
      </w:r>
      <w:r w:rsidR="00E84076" w:rsidRPr="00E84076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Применение метода проектов в начальной школе</w:t>
      </w:r>
      <w:r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».</w:t>
      </w:r>
    </w:p>
    <w:p w:rsidR="00E84076" w:rsidRPr="00E84076" w:rsidRDefault="00B00644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4076" w:rsidRPr="00E84076" w:rsidRDefault="0024429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Фатима Магометовна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4076" w:rsidRPr="00E84076" w:rsidRDefault="00E84076" w:rsidP="00E840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с обучающимися начальной школы по методу учебных проектов.</w:t>
      </w:r>
      <w:proofErr w:type="gramEnd"/>
    </w:p>
    <w:p w:rsidR="00E84076" w:rsidRPr="00E84076" w:rsidRDefault="00E84076" w:rsidP="00B0064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деятельность, основополагающий вопрос, источники информации.</w:t>
      </w:r>
    </w:p>
    <w:p w:rsidR="00E84076" w:rsidRPr="00E84076" w:rsidRDefault="00E84076" w:rsidP="00B0064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«Хотя чужое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может нас кое-чему научить,</w:t>
      </w:r>
    </w:p>
    <w:p w:rsidR="00E84076" w:rsidRPr="00E84076" w:rsidRDefault="00E84076" w:rsidP="00B0064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</w:t>
      </w:r>
      <w:proofErr w:type="gramEnd"/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собственной мудростью.»</w:t>
      </w:r>
    </w:p>
    <w:p w:rsidR="00E84076" w:rsidRPr="00E84076" w:rsidRDefault="00E84076" w:rsidP="00B0064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Монтень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076" w:rsidRPr="00E84076" w:rsidRDefault="00B00644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каждый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задавал себе вопрос: как научить детей тому, что поможет им во взрослой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 Чтобы человеку стать успешным, ему просто необходимо развиваться,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перед собой цели и уметь достигать их. Но для этого нужно спланировать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достижения этой цели; подобрать необходимые средства; освоить нужные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идти к намеченной цели, корректируя свои действия. Данный путь многие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освоили «методом проб и ошибок», набив при этом немало шишек. Поэтому задача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заключается в том, чтобы научить детей действовать другими, наиболее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эффективными способами. Но как это сделать? Ведь учитель действует в строго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ограниченных рамках классно-урочной формы обучения. Я для себя нашла выход. Он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нелёгок, но эффективен. Это применение метода </w:t>
      </w:r>
      <w:proofErr w:type="gramStart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proofErr w:type="gramEnd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учебной, так и во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Что же мы подразумеваем под данным методом? Метод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– это система учебно-познавательных приёмов, которые позволяют решить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или иную проблему в результате самостоятельных и коллективных действий учащихся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обязательной презентации результатов их работы. Это путь познания, способ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процесса познания. Данный метод считаю универсальным средством развития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 Он способствует реализации принципа связи обучения с жизнью, решает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педагогические задачи. О методе проектов написано много книг и статей.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настольной книгой является методическое пособие «Проектная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в учебном процессе» составители: </w:t>
      </w:r>
      <w:proofErr w:type="spellStart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Брыкова</w:t>
      </w:r>
      <w:proofErr w:type="spellEnd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О.В., Громова Т.В.,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Салова И.Г., Санкт – Петербург, 2005 г. Начиная работу в данном направлении,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— заинтересовать обучающихся и их родителей предстоящей работой. Для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моих учеников я подготовила и провела родительское собрание. А своих первоклашек,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было несложно. На уроке изобразительного искусства при изучении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«Семь цветов радуги» я спросила ребят о том, кто же раскрасил радугу? Этот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впоследствии и стал основополагающим. Гипотезы были разнообразными: Бог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небе, художник, природа постаралась и т.п. Дети начали спорить между собой,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чтобы прекратить этот спор, я предложила ребятам отстоять свою точку зрения,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представив какие-либо доказательства. Ребята согласились, а я в свою очередь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поинтересовалась тем, где же они собираются эти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доказательства искать? Дети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начали предлагать свои варианты: книги, журналы, Интернет, компьютерные диски с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энциклопедиями, телевидение. Так мы познакомились с разнообразными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источниками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информации. Далее я предложила ребятам пройти в школьную библиотеку и найти там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нужную нам информацию. Ребята начали брать все книги подряд и листать их от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до конца, но найти ничего не смогли. На лицах детей легко можно было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прочесть разочарование, ведь спор так и остался неразрешённым. Придя в класс,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начали анализировать ситуацию: почему у нас ничего не получилось? И поняли,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того, чтобы найти ответ на какой — либо вопрос, необходимо научиться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большом объёме информации (в данном случае уметь выбрать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нужную книгу по названию и иллюстрациям). Выбрав эти книги, я предложила детям найти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наш главный вопрос. Ребята начали читать, начиная с первой страницы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подряд и поняли, что при их низкой технике чтения потребуется слишком много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 чтобы найти нужную информацию. На этом этапе я «убила сразу двух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зайцев». Ребята поняли, что нужно повышать свою технику чтения, а для этого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много читать. А так же нужно научиться ориентироваться в книге, т.е.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пользоваться оглавлением, находить нужную страницу. В этом нам помог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план, который дан в тетради: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1: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Откройкнигу и найди раздел «Содержание», (Оглавление).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2: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Вэтом </w:t>
      </w:r>
      <w:proofErr w:type="gramStart"/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</w:t>
      </w:r>
      <w:proofErr w:type="gramEnd"/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 название всех тем и постарайся найти ту, которая созвучна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 проекта.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3: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Еслитакая тема найдена, то справа ты увидишь номер странички. Открой книгу на этой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странице.</w:t>
      </w:r>
    </w:p>
    <w:p w:rsidR="00E84076" w:rsidRPr="00E84076" w:rsidRDefault="00B00644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Выполнив все необходимые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ребята обрадовались. Но, как оказалось, рано. Найдя нужную страницу,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столкнулись с тем, что объём материала по данной теме очень велик. А им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найти короткий ответ на вопрос.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нужно уметь выбирать главну</w:t>
      </w:r>
      <w:proofErr w:type="gramStart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ю(</w:t>
      </w:r>
      <w:proofErr w:type="gramEnd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значимую) информацию и делать всё это лучше не одному, а сообща. Так мы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разбились на группы и продолжили работу.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тут поднялся шум, начались споры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ребятами в группах. Это подтолкнуло нас к тому, что нужно разработать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работы в группе. И ребята их вывели сами. Вот эти правила: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РАБОТЫ В ГРУППЕ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1.Работай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дружно, помни — вы одна команда.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2.Принимай активное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работе, не стой в стороне.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 бойся высказывать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мнение.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4.Работай тихо,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старайся всех перекричать. Уважай  мнение других участников группы.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5.Думай сам, 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рассчитывай на других.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Отвечай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доски громко, чётко, кратко.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неправильного ответа группы не вини никого, отвечай за себя. Помни,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имеет право на ошибку.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можете выбрать того, кто будет представлять вашу группу у доски,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 считалочку или жребий.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позволило сделать работу в группах более слаженной и эффективной.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проектом продолжилась. На последующих занятиях ребята узнали о том,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оформить найденную информацию, распределив её по разделам. А разделы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следующими: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толкование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понятия;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исторические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объекте (гипотезы древних людей);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научные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об объекте</w:t>
      </w:r>
      <w:proofErr w:type="gramEnd"/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стихи,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приметы, пословицы, иллюстрации и т.д.;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дополнительные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сведения.</w:t>
      </w:r>
    </w:p>
    <w:p w:rsidR="00E84076" w:rsidRPr="00E84076" w:rsidRDefault="00B00644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 я рассказала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ученикам, в какой форме можно представить свои наработки, т.е. произошло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формами презентации проектов. Кроме этого нужно уметь грамотно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защитить продукт своей деятельности так, чтобы убедить одноклассников в том,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твоя точка зрения единственно правильная. Здесь нам помог план выступления: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Название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проекта.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Проблемный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(конечная цель).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(почему выбрал эту тему).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добивался поставленной цели? (проводил опыты, эксперименты, собирал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 проводил опрос, анкетирование и т. д.)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 какому результату ты пришёл? Какие выводы сделал?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 оформил презентацию своего проекта? (газета, книжка-раскладушка, альбом ит. д.)</w:t>
      </w:r>
    </w:p>
    <w:p w:rsidR="00E84076" w:rsidRPr="00E84076" w:rsidRDefault="00B00644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выступления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группы необходимо было дать оценку проделанной работе. Учитывая то, что в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 классе </w:t>
      </w:r>
      <w:proofErr w:type="spellStart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безотметочная</w:t>
      </w:r>
      <w:proofErr w:type="spellEnd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оценивания, мы вместе </w:t>
      </w:r>
      <w:proofErr w:type="gramStart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</w:t>
      </w:r>
      <w:proofErr w:type="gramEnd"/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разработали свою оценочную шкалу. Она выглядит следующим образом: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понравилось 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было иногда интересно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понравилось</w:t>
      </w:r>
    </w:p>
    <w:p w:rsidR="00E84076" w:rsidRPr="00E84076" w:rsidRDefault="00E84076" w:rsidP="00E840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/&gt;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начальная школа</w:t>
      </w:r>
    </w:p>
    <w:p w:rsidR="00E84076" w:rsidRPr="00E84076" w:rsidRDefault="00B00644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проходило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образом. У каждого ученика имелись три оценочные карточки, при помощи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он показывал, какую оценку выставил. После поднятия карточки нужно было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оценку. В этом ребятам помогал план: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Понравился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тебе доклад? Чем?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Насколько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понятным, убедительным и последовательным был ответ?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Достигнута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цель проекта?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оформлена работа: аккуратно, интересно, красочно…?</w:t>
      </w:r>
    </w:p>
    <w:p w:rsidR="00E84076" w:rsidRPr="00E84076" w:rsidRDefault="00B00644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настолько были увлечены работой над информационным проектом «Радуга – дуга»,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после презентации данного проекта, им хотелось продолжения. И я предложила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исследовательский проект «Живая и неживая природа». При работе над этим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 ученики узнали о том, как выполнять опыты и наблюдения, как оформлять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«Дневник наблюдений». Эта работа захватила их ещё больше.</w:t>
      </w:r>
    </w:p>
    <w:p w:rsidR="00E84076" w:rsidRPr="00E84076" w:rsidRDefault="00B00644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классе появился элективный курс «Школа Почемучек». Позднее мы создал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</w:t>
      </w:r>
      <w:proofErr w:type="gramEnd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гимн, которым мы начинали наши занятия. Часто к нам в гости захаживала Баба– </w:t>
      </w:r>
      <w:proofErr w:type="gramStart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</w:t>
      </w:r>
      <w:proofErr w:type="gramEnd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которая старалась помешать в достижении наших целей. В общем, работа шла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 ходом! После проведённого анкетирования я узнала, что больше всего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нравится работать в группе и выступать перед зрителями.</w:t>
      </w:r>
    </w:p>
    <w:p w:rsidR="00E84076" w:rsidRPr="00E84076" w:rsidRDefault="00B00644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проведённую работу, хочу отметить, что занятия проектной деятельностью помогли</w:t>
      </w:r>
      <w:r w:rsid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достичь следующих результатов: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возрос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познавательный интерес </w:t>
      </w:r>
      <w:proofErr w:type="gramStart"/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повысилась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учебной деятельности;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появился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освоению компьютера;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совместная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ребят ускорила проце</w:t>
      </w:r>
      <w:proofErr w:type="gramStart"/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спл</w:t>
      </w:r>
      <w:proofErr w:type="gramEnd"/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очения коллектива;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повысилась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на уроках, исчезла боязнь неправильного ответа, излишняя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застенчивость;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ребята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более самостоятельными и коммуникабельными.</w:t>
      </w:r>
    </w:p>
    <w:p w:rsidR="00E84076" w:rsidRPr="00E84076" w:rsidRDefault="00B00644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проектами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младшего школьного возраста, я столкнулась и с </w:t>
      </w:r>
      <w:proofErr w:type="spellStart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рделёнными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трудностями.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школьников низкая техника чтения, что затрудняет работу с большими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объёмами информации;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 ребята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трудом могут выбрать главную, значимую информацию;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не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proofErr w:type="gramEnd"/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 аккуратно оформить продукт своей деятельности (приходится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прибегать к помощи учителя и родителей).</w:t>
      </w:r>
    </w:p>
    <w:p w:rsidR="00E84076" w:rsidRPr="00E84076" w:rsidRDefault="00B00644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эти трудности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по сравнению с приобретёнными в процессе проектной деятельности умениями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навыками. Я уверена, что проведённая в начальной школе работа, поможет моим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 не только в дальнейшем обучении, но и во взрослой жизни. Тем более</w:t>
      </w:r>
      <w:proofErr w:type="gramStart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федеральных государственных стандартов второго поколения приоритетом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начального общего образования становится </w:t>
      </w:r>
      <w:proofErr w:type="spellStart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обучение, т.к. именно оно помогает решить задачу формирования </w:t>
      </w:r>
      <w:proofErr w:type="spellStart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навыков. А как показывает многолетний опыт зарубежных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российских школ решить эту задачу можно именно через организацию проектной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выход есть! Он непрост, но эффективен и интересен, как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76"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 так и для учеников.</w:t>
      </w:r>
    </w:p>
    <w:p w:rsidR="00E84076" w:rsidRPr="00E84076" w:rsidRDefault="00E84076" w:rsidP="00E840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Методическое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пособие «Проектная деятельность в учебном процессе» составители: </w:t>
      </w:r>
      <w:proofErr w:type="spellStart"/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Брыкова</w:t>
      </w:r>
      <w:proofErr w:type="spellEnd"/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О.В.,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Громова Т.В., Салова И.Г., Санкт – Петербург, 2005 г.</w:t>
      </w:r>
    </w:p>
    <w:p w:rsidR="00E84076" w:rsidRPr="00E84076" w:rsidRDefault="00E84076" w:rsidP="00E84076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Информационные</w:t>
      </w:r>
      <w:r w:rsidR="00B00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Интернет</w:t>
      </w:r>
      <w:r w:rsidRPr="00E840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proofErr w:type="spellStart"/>
      <w:r w:rsidRPr="00E840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http</w:t>
      </w:r>
      <w:proofErr w:type="spellEnd"/>
      <w:r w:rsidRPr="00E840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//doob-054.narod.ru/project.html</w:t>
      </w:r>
    </w:p>
    <w:p w:rsidR="001008AF" w:rsidRDefault="001008AF"/>
    <w:sectPr w:rsidR="001008AF" w:rsidSect="00B00644">
      <w:pgSz w:w="11906" w:h="16838"/>
      <w:pgMar w:top="1134" w:right="850" w:bottom="1134" w:left="993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076"/>
    <w:rsid w:val="001008AF"/>
    <w:rsid w:val="00244296"/>
    <w:rsid w:val="00B00644"/>
    <w:rsid w:val="00E84076"/>
    <w:rsid w:val="00EF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</dc:creator>
  <cp:lastModifiedBy>1234</cp:lastModifiedBy>
  <cp:revision>3</cp:revision>
  <dcterms:created xsi:type="dcterms:W3CDTF">2015-01-13T17:48:00Z</dcterms:created>
  <dcterms:modified xsi:type="dcterms:W3CDTF">2015-01-14T18:43:00Z</dcterms:modified>
</cp:coreProperties>
</file>