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E" w:rsidRDefault="00435A1E" w:rsidP="00DD3CAD">
      <w:pPr>
        <w:spacing w:line="360" w:lineRule="auto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театр Мишина</w:t>
      </w:r>
    </w:p>
    <w:p w:rsidR="00C705DB" w:rsidRPr="00DD3CAD" w:rsidRDefault="00C705DB" w:rsidP="00DD3CAD">
      <w:pPr>
        <w:spacing w:line="360" w:lineRule="auto"/>
        <w:rPr>
          <w:rFonts w:asciiTheme="majorHAnsi" w:hAnsiTheme="majorHAnsi" w:cs="Tahoma"/>
          <w:sz w:val="28"/>
          <w:szCs w:val="28"/>
          <w:lang w:eastAsia="ru-RU"/>
        </w:rPr>
      </w:pPr>
      <w:r w:rsidRPr="00DD3CAD">
        <w:rPr>
          <w:rFonts w:asciiTheme="majorHAnsi" w:hAnsiTheme="majorHAnsi"/>
          <w:sz w:val="28"/>
          <w:szCs w:val="28"/>
          <w:lang w:eastAsia="ru-RU"/>
        </w:rPr>
        <w:t>        Главная   задача   классного руководителя — создать условия для того, чтобы каждый ученик успешно развивался в доступных для него видах деятельности.</w:t>
      </w:r>
    </w:p>
    <w:p w:rsid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       </w:t>
      </w:r>
      <w:r w:rsidR="00DD3CAD" w:rsidRPr="00DD3CAD">
        <w:rPr>
          <w:rFonts w:asciiTheme="majorHAnsi" w:hAnsiTheme="majorHAnsi"/>
          <w:sz w:val="28"/>
          <w:szCs w:val="28"/>
        </w:rPr>
        <w:t xml:space="preserve">         Детский коллектив – это маленькая страна, в которой необходимо построить жизнь так, чтобы каждый чувствовал свою значимость и полезность.   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  При разработке планов внеурочной деятельности самыми активными участниками планирования своей будущей жизни в классе являются дети</w:t>
      </w:r>
      <w:r w:rsidR="00DD3CAD">
        <w:rPr>
          <w:rFonts w:asciiTheme="majorHAnsi" w:hAnsiTheme="majorHAnsi"/>
          <w:sz w:val="28"/>
          <w:szCs w:val="28"/>
        </w:rPr>
        <w:t xml:space="preserve">. </w:t>
      </w:r>
      <w:r w:rsidRPr="00DD3CAD">
        <w:rPr>
          <w:rFonts w:asciiTheme="majorHAnsi" w:hAnsiTheme="majorHAnsi"/>
          <w:sz w:val="28"/>
          <w:szCs w:val="28"/>
        </w:rPr>
        <w:t>Приучать ребят к совместному планированию жизни в коллективе нужно начинать с первого класса, т.к. при такой организации классных дел дети живут интересной и наполненной жизнью. Считаю, что именно такая насыщенная жизнь детского коллектива, с яркими  внеурочными мероприятиями скрепляет коллектив, создает основы для его прочного существования.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       В своей работе я делаю акцент на театрализованную деятельность, которая имеет особую социально-эмоциональную значимость. В первую очередь это связано с тем, что театрализованную деятельность сопровождает атмосфера праздника, которая своей торжественностью и красотой делает жизнь ребёнка ярче и вносит в неё разнообразие и радость. В роли артиста у детей появляется возможность выступать со сцены и сразу же получать положительную оценку своих достижений. Очень важным является коллективный характер театрализованной деятельности. Участвуя в спектакле, ребёнок обменивается информацией и координацией функций, что способствует созданию общности детей, взаимодействию и сотрудничеству  между ними. Ученые установили, что между волевой и эмоциональной сферой существует тесная связь. Влияние эмоций на волевую регуляцию </w:t>
      </w:r>
      <w:r w:rsidRPr="00DD3CAD">
        <w:rPr>
          <w:rFonts w:asciiTheme="majorHAnsi" w:hAnsiTheme="majorHAnsi"/>
          <w:sz w:val="28"/>
          <w:szCs w:val="28"/>
        </w:rPr>
        <w:lastRenderedPageBreak/>
        <w:t>поведения проявляется в том, что переживание успеха или неудачи вызывает или угнетает волевые усилия.  При этом эмоциональные процессы заряжают и регулируют остальные психические функции: память, внимание, мышление и др. Во время спектакля дети действуют без отвлечений, очень внимательны и самостоятельны. По окончании спектакля  радость достижения цели продуцирует дальнейшее целенаправленное  поведение.</w:t>
      </w:r>
    </w:p>
    <w:p w:rsidR="00270BF2" w:rsidRPr="00DD3CAD" w:rsidRDefault="00270BF2" w:rsidP="00DD3CAD">
      <w:pPr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Основной целью театральной деятельности является обеспечение интеллектуального, нравственного и эстетического развития дошкольника; воспитание творческой индивидуальности ребенка; пробуждение интереса и отзывчивости к искусству театра и актерской деятельности.</w:t>
      </w:r>
    </w:p>
    <w:p w:rsidR="00C705DB" w:rsidRPr="00DD3CAD" w:rsidRDefault="00270BF2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   </w:t>
      </w:r>
      <w:r w:rsidR="00C705DB" w:rsidRPr="00DD3CAD">
        <w:rPr>
          <w:rFonts w:asciiTheme="majorHAnsi" w:hAnsiTheme="majorHAnsi"/>
          <w:sz w:val="28"/>
          <w:szCs w:val="28"/>
        </w:rPr>
        <w:t> Развивая творческие способности детей в театрализованной деятельности, можно выделить следующие задачи: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 Вызывать интерес к театрализованной  деятельности и желание выступать вместе с коллективом сверстников.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Побуждать детей к импровизации с использованием доступных каждому ребёнку средств выразительности.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Сохраняя непосредственность и живость детского восприятия, деликатно и тактично помогать детям в создании выразительных образов.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Учить детей согласовывать свои действия с действиями партнера (слушать, не перебивая, говорить,  обращаясь к партнёру), выполнять действия соответственно логике действия персонажей и с учётом места действия.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Способствовать тому, чтобы знания ребёнка о жизни, его желания и интересы естественно вплетались в содержание театрализованной  деятельности.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lastRenderedPageBreak/>
        <w:t xml:space="preserve">         Сохранять творческий характер театрализованной  деятельности, побуждать детей с помощью жестов, мимики, движений стремиться к созданию целостного образа 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         Свою работ</w:t>
      </w:r>
      <w:r w:rsidR="00753BF7">
        <w:rPr>
          <w:rFonts w:asciiTheme="majorHAnsi" w:hAnsiTheme="majorHAnsi"/>
          <w:sz w:val="28"/>
          <w:szCs w:val="28"/>
        </w:rPr>
        <w:t>у с детьми я осуществляю по трем</w:t>
      </w:r>
      <w:r w:rsidRPr="00DD3CAD">
        <w:rPr>
          <w:rFonts w:asciiTheme="majorHAnsi" w:hAnsiTheme="majorHAnsi"/>
          <w:sz w:val="28"/>
          <w:szCs w:val="28"/>
        </w:rPr>
        <w:t xml:space="preserve"> взаимосвязанным направлениям. Первое направление предполагает работу по развитию внимания, воображения, снятию сценического волнения. Второе направление целиком посвящено работе над ролью и включает анализ художественного произведения, инсценировки, работу над текстом, обсуждение особенностей характеров героев, отбор средств сценической выразительности.</w:t>
      </w:r>
      <w:r w:rsidR="00433732">
        <w:rPr>
          <w:rFonts w:asciiTheme="majorHAnsi" w:hAnsiTheme="majorHAnsi"/>
          <w:sz w:val="28"/>
          <w:szCs w:val="28"/>
        </w:rPr>
        <w:t xml:space="preserve"> </w:t>
      </w:r>
      <w:r w:rsidR="00753BF7">
        <w:rPr>
          <w:rFonts w:asciiTheme="majorHAnsi" w:hAnsiTheme="majorHAnsi"/>
          <w:sz w:val="28"/>
          <w:szCs w:val="28"/>
        </w:rPr>
        <w:t>Третье-просмотр спектаклей в театрах нашего города 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Работу над ролью  строится  следующим образом.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 Знакомство с инсценировкой: о чём она?  Какие события в ней главные?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Знакомство с героями инсценировки: где они живут? Как выглядят? Какова их манера поведения?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Распределение ролей.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 Составление словесного портрета героя;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Анализ поступков героя;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         Работа над текстом: почему так говорит? О чём он в этот момент думает?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          Работа над сценической выразительностью: определение целесообразных действий, движений, жестов персонажа на игровом пространстве, место его положения  на сценической площадке, </w:t>
      </w:r>
      <w:proofErr w:type="spellStart"/>
      <w:r w:rsidRPr="00DD3CAD">
        <w:rPr>
          <w:rFonts w:asciiTheme="majorHAnsi" w:hAnsiTheme="majorHAnsi"/>
          <w:sz w:val="28"/>
          <w:szCs w:val="28"/>
        </w:rPr>
        <w:t>темпо-ритм</w:t>
      </w:r>
      <w:proofErr w:type="spellEnd"/>
      <w:r w:rsidRPr="00DD3CAD">
        <w:rPr>
          <w:rFonts w:asciiTheme="majorHAnsi" w:hAnsiTheme="majorHAnsi"/>
          <w:sz w:val="28"/>
          <w:szCs w:val="28"/>
        </w:rPr>
        <w:t xml:space="preserve"> исполнения, мимика, интонация;</w:t>
      </w:r>
    </w:p>
    <w:p w:rsidR="00C705DB" w:rsidRPr="00DD3CAD" w:rsidRDefault="00C705DB" w:rsidP="00DD3CAD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lastRenderedPageBreak/>
        <w:t>         Подготовка театрального костюма .</w:t>
      </w:r>
    </w:p>
    <w:p w:rsidR="005A1F5B" w:rsidRPr="00DD3CAD" w:rsidRDefault="00C705D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hAnsiTheme="majorHAnsi"/>
          <w:sz w:val="28"/>
          <w:szCs w:val="28"/>
        </w:rPr>
        <w:t>         </w:t>
      </w:r>
      <w:r w:rsidR="005A1F5B"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 </w:t>
      </w:r>
      <w:r w:rsidR="005A1F5B" w:rsidRPr="00DD3CAD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содержание занятий</w:t>
      </w:r>
      <w:r w:rsidR="005A1F5B"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 театрализованной деятельности включаю: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просмотр </w:t>
      </w: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спектаклей и беседы по ним; 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игры-драматизации;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упражнения для социально-эмоционального развития детей;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коррекционно-развивающие игры; упражнения на дикцию (артикуляционная гимнастика);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задания для развития речевой интонационной выразительности;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игры-превращения («учись владеть своим телом»), образные упражнения;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ритмические минутки (</w:t>
      </w:r>
      <w:proofErr w:type="spellStart"/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логоритмика</w:t>
      </w:r>
      <w:proofErr w:type="spellEnd"/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пальчиковый </w:t>
      </w:r>
      <w:proofErr w:type="spellStart"/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игротренинг</w:t>
      </w:r>
      <w:proofErr w:type="spellEnd"/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для развития моторики рук,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упражнения на развитие выразительной мимики, элементы пантомимы;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театральные этюды;</w:t>
      </w: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подготовка (репетиции) и разыгрывание разнообразных сказок и инсценировок;</w:t>
      </w:r>
    </w:p>
    <w:p w:rsidR="005A1F5B" w:rsidRPr="00DD3CAD" w:rsidRDefault="005A1F5B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знакомство не только с текстом сказки, но и средствами ее драматизации: жестом, мимикой, движением, костюмом, декорациями (реквизит), и т.д.</w:t>
      </w:r>
    </w:p>
    <w:p w:rsidR="005A1F5B" w:rsidRDefault="005A1F5B" w:rsidP="00DD3CAD">
      <w:pPr>
        <w:shd w:val="clear" w:color="auto" w:fill="FFFFFF"/>
        <w:spacing w:before="23" w:after="23" w:line="360" w:lineRule="auto"/>
        <w:rPr>
          <w:rFonts w:asciiTheme="majorHAnsi" w:hAnsiTheme="majorHAnsi"/>
          <w:sz w:val="28"/>
          <w:szCs w:val="28"/>
        </w:rPr>
      </w:pPr>
    </w:p>
    <w:p w:rsidR="00BF4B96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занятиях по театрализованной деятельности </w:t>
      </w:r>
      <w:r w:rsidRPr="00DD3CAD">
        <w:rPr>
          <w:rFonts w:asciiTheme="majorHAnsi" w:hAnsiTheme="majorHAnsi"/>
          <w:sz w:val="28"/>
          <w:szCs w:val="28"/>
        </w:rPr>
        <w:t xml:space="preserve"> испо</w:t>
      </w:r>
      <w:r>
        <w:rPr>
          <w:rFonts w:asciiTheme="majorHAnsi" w:hAnsiTheme="majorHAnsi"/>
          <w:sz w:val="28"/>
          <w:szCs w:val="28"/>
        </w:rPr>
        <w:t xml:space="preserve">льзую </w:t>
      </w:r>
      <w:r w:rsidRPr="00DD3CAD">
        <w:rPr>
          <w:rFonts w:asciiTheme="majorHAnsi" w:hAnsiTheme="majorHAnsi"/>
          <w:sz w:val="28"/>
          <w:szCs w:val="28"/>
        </w:rPr>
        <w:t xml:space="preserve"> ИКТ </w:t>
      </w:r>
      <w:r>
        <w:rPr>
          <w:rFonts w:asciiTheme="majorHAnsi" w:hAnsiTheme="majorHAnsi"/>
          <w:sz w:val="28"/>
          <w:szCs w:val="28"/>
        </w:rPr>
        <w:t>: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• просмотр </w:t>
      </w:r>
      <w:r w:rsidRPr="00DD3CAD">
        <w:rPr>
          <w:rFonts w:asciiTheme="majorHAnsi" w:hAnsiTheme="majorHAnsi"/>
          <w:sz w:val="28"/>
          <w:szCs w:val="28"/>
        </w:rPr>
        <w:t xml:space="preserve"> спектаклей и беседы по ним; 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• игры-драматизации; 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• упражнения для социально-эмоционального развития детей; 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• упражнения по дикции (артикуляционная гимнастика); 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lastRenderedPageBreak/>
        <w:t xml:space="preserve">• упражнения на развитие детской пластики; 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• упражнения на развитие выразительной мимики, элементы искусства пантомимы; 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 xml:space="preserve">• театральные этюды; 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• подготовка (репетиции) и разыгрывание разнообразных сказок и инсценировок;</w:t>
      </w:r>
    </w:p>
    <w:p w:rsidR="00BF4B96" w:rsidRPr="00DD3CAD" w:rsidRDefault="00BF4B96" w:rsidP="00BF4B96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.видеозапись репетиции </w:t>
      </w:r>
      <w:proofErr w:type="spellStart"/>
      <w:r>
        <w:rPr>
          <w:rFonts w:asciiTheme="majorHAnsi" w:hAnsiTheme="majorHAnsi"/>
          <w:sz w:val="28"/>
          <w:szCs w:val="28"/>
        </w:rPr>
        <w:t>спектакля,просмтр</w:t>
      </w:r>
      <w:proofErr w:type="spellEnd"/>
      <w:r>
        <w:rPr>
          <w:rFonts w:asciiTheme="majorHAnsi" w:hAnsiTheme="majorHAnsi"/>
          <w:sz w:val="28"/>
          <w:szCs w:val="28"/>
        </w:rPr>
        <w:t xml:space="preserve"> и разбор ошибок</w:t>
      </w:r>
    </w:p>
    <w:p w:rsidR="005A1F5B" w:rsidRPr="00BF4B96" w:rsidRDefault="00BF4B96" w:rsidP="00BF4B96">
      <w:pPr>
        <w:rPr>
          <w:rFonts w:asciiTheme="majorHAnsi" w:hAnsiTheme="majorHAnsi"/>
          <w:sz w:val="28"/>
          <w:szCs w:val="28"/>
        </w:rPr>
      </w:pPr>
      <w:r w:rsidRPr="00BF4B96">
        <w:rPr>
          <w:rFonts w:asciiTheme="majorHAnsi" w:hAnsiTheme="majorHAnsi"/>
          <w:sz w:val="28"/>
          <w:szCs w:val="28"/>
        </w:rPr>
        <w:t>Оч</w:t>
      </w:r>
      <w:r>
        <w:rPr>
          <w:rFonts w:asciiTheme="majorHAnsi" w:hAnsiTheme="majorHAnsi"/>
          <w:sz w:val="28"/>
          <w:szCs w:val="28"/>
        </w:rPr>
        <w:t>ень интересно прошел</w:t>
      </w:r>
      <w:r w:rsidR="003B40B1">
        <w:rPr>
          <w:rFonts w:asciiTheme="majorHAnsi" w:hAnsiTheme="majorHAnsi"/>
          <w:sz w:val="28"/>
          <w:szCs w:val="28"/>
        </w:rPr>
        <w:t xml:space="preserve"> в первом классе</w:t>
      </w:r>
      <w:r>
        <w:rPr>
          <w:rFonts w:asciiTheme="majorHAnsi" w:hAnsiTheme="majorHAnsi"/>
          <w:sz w:val="28"/>
          <w:szCs w:val="28"/>
        </w:rPr>
        <w:t xml:space="preserve"> музыкальный спектакль</w:t>
      </w:r>
      <w:r w:rsidRPr="00BF4B96">
        <w:rPr>
          <w:rFonts w:asciiTheme="majorHAnsi" w:hAnsiTheme="majorHAnsi"/>
          <w:sz w:val="28"/>
          <w:szCs w:val="28"/>
        </w:rPr>
        <w:t>"Муха-цокотуха". Много пришлось поработать над интонацией, динамикой, а также таким выразительным средством, как мимика. Для того чтобы познакомить детей с богатством мимики и привить им эмоциональную зоркость чуткость к психологическому состоянию окружающих /сопереживание, сострадание/, я использовала дидактический материал - набор пиктограмм, схематически иллюстрирующих разнообразие физиономических фигур: радость, грусть, удивление, испуг, слезы, злость и т.д. Такие пиктограммы помогали мне в работе с детьми над спектаклем "Муха-цокотуха".</w:t>
      </w:r>
      <w:proofErr w:type="spellStart"/>
      <w:r>
        <w:rPr>
          <w:rFonts w:asciiTheme="majorHAnsi" w:hAnsiTheme="majorHAnsi"/>
          <w:sz w:val="28"/>
          <w:szCs w:val="28"/>
        </w:rPr>
        <w:t>СоняМ</w:t>
      </w:r>
      <w:proofErr w:type="spellEnd"/>
      <w:r w:rsidRPr="00BF4B96">
        <w:rPr>
          <w:rFonts w:asciiTheme="majorHAnsi" w:hAnsiTheme="majorHAnsi"/>
          <w:sz w:val="28"/>
          <w:szCs w:val="28"/>
        </w:rPr>
        <w:t>. -играла муху, стала значит</w:t>
      </w:r>
      <w:r>
        <w:rPr>
          <w:rFonts w:asciiTheme="majorHAnsi" w:hAnsiTheme="majorHAnsi"/>
          <w:sz w:val="28"/>
          <w:szCs w:val="28"/>
        </w:rPr>
        <w:t>ельно активной, а  Ангелина  повери</w:t>
      </w:r>
      <w:r w:rsidRPr="00BF4B96">
        <w:rPr>
          <w:rFonts w:asciiTheme="majorHAnsi" w:hAnsiTheme="majorHAnsi"/>
          <w:sz w:val="28"/>
          <w:szCs w:val="28"/>
        </w:rPr>
        <w:t xml:space="preserve">ла в свои силы и смело выступила в роли бабочки. Совместно просмотренный спектакль - хороший повод для бесед в группе. Они помогали детям разобраться в поступках героев, отметить нравственные стороны их поведения. Итогом работы был театрализованный праздник посвященный дню 8 </w:t>
      </w:r>
      <w:proofErr w:type="spellStart"/>
      <w:r w:rsidRPr="00BF4B96">
        <w:rPr>
          <w:rFonts w:asciiTheme="majorHAnsi" w:hAnsiTheme="majorHAnsi"/>
          <w:sz w:val="28"/>
          <w:szCs w:val="28"/>
        </w:rPr>
        <w:t>марта</w:t>
      </w:r>
      <w:r>
        <w:rPr>
          <w:rFonts w:asciiTheme="majorHAnsi" w:hAnsiTheme="majorHAnsi"/>
          <w:sz w:val="28"/>
          <w:szCs w:val="28"/>
        </w:rPr>
        <w:t>.Затем</w:t>
      </w:r>
      <w:proofErr w:type="spellEnd"/>
      <w:r>
        <w:rPr>
          <w:rFonts w:asciiTheme="majorHAnsi" w:hAnsiTheme="majorHAnsi"/>
          <w:sz w:val="28"/>
          <w:szCs w:val="28"/>
        </w:rPr>
        <w:t xml:space="preserve"> мы приняли участие в городском конкурсе</w:t>
      </w:r>
      <w:r w:rsidR="003B40B1">
        <w:rPr>
          <w:rFonts w:asciiTheme="majorHAnsi" w:hAnsiTheme="majorHAnsi"/>
          <w:sz w:val="28"/>
          <w:szCs w:val="28"/>
        </w:rPr>
        <w:t>"Театральный Олимп".</w:t>
      </w:r>
    </w:p>
    <w:p w:rsidR="005A1F5B" w:rsidRDefault="003B40B1" w:rsidP="00DD3CAD">
      <w:pPr>
        <w:shd w:val="clear" w:color="auto" w:fill="FFFFFF"/>
        <w:spacing w:before="23" w:after="23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во втором классе мы подготовили с детьми более серьезный музыкальный спектакль по сказке С. Маршака"Двенадцать месяцев"</w:t>
      </w:r>
    </w:p>
    <w:p w:rsidR="00270BF2" w:rsidRPr="00DD3CAD" w:rsidRDefault="00C705DB" w:rsidP="00DD3CAD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hAnsiTheme="majorHAnsi"/>
          <w:sz w:val="28"/>
          <w:szCs w:val="28"/>
        </w:rPr>
        <w:t>  </w:t>
      </w:r>
      <w:r w:rsidR="00270BF2"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Развитие театрализованной деятельности и накопление эмоционально – чувственного опыта у детей – это длительная работа, которая требует участие родителей.</w:t>
      </w:r>
    </w:p>
    <w:p w:rsidR="00BF4B96" w:rsidRPr="005A1F5B" w:rsidRDefault="00270BF2" w:rsidP="00BF4B9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="00BF4B96" w:rsidRPr="00DD3CAD">
        <w:rPr>
          <w:rFonts w:asciiTheme="majorHAnsi" w:hAnsiTheme="majorHAnsi"/>
          <w:b/>
          <w:sz w:val="28"/>
          <w:szCs w:val="28"/>
        </w:rPr>
        <w:t xml:space="preserve">                РЕКОМЕНДАЦИИ  РОДИТЕЛЯ</w:t>
      </w:r>
      <w:r w:rsidR="003B40B1">
        <w:rPr>
          <w:rFonts w:asciiTheme="majorHAnsi" w:hAnsiTheme="majorHAnsi"/>
          <w:b/>
          <w:sz w:val="28"/>
          <w:szCs w:val="28"/>
        </w:rPr>
        <w:t>М</w:t>
      </w:r>
    </w:p>
    <w:p w:rsidR="00BF4B96" w:rsidRPr="00DD3CAD" w:rsidRDefault="00BF4B96" w:rsidP="00BF4B96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lastRenderedPageBreak/>
        <w:t>Чтение произведений художественной литературы, устного народного творчества.</w:t>
      </w:r>
    </w:p>
    <w:p w:rsidR="00BF4B96" w:rsidRPr="00DD3CAD" w:rsidRDefault="00BF4B96" w:rsidP="00BF4B96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Проводить беседы по содержанию прочитанных произведений.</w:t>
      </w:r>
    </w:p>
    <w:p w:rsidR="00BF4B96" w:rsidRPr="00DD3CAD" w:rsidRDefault="00BF4B96" w:rsidP="00BF4B96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Анализировать характеры персонажей, давать оценку их поступкам.</w:t>
      </w:r>
    </w:p>
    <w:p w:rsidR="00BF4B96" w:rsidRPr="00DD3CAD" w:rsidRDefault="00BF4B96" w:rsidP="00BF4B96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Предлагать детям задания, игры, упражнения на развитие памяти, мышления, выразительной речи, мимики, жестов.</w:t>
      </w:r>
    </w:p>
    <w:p w:rsidR="00BF4B96" w:rsidRPr="00DD3CAD" w:rsidRDefault="00BF4B96" w:rsidP="00BF4B96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Постановка спектаклей, драматизация сказок в семейном кругу.</w:t>
      </w:r>
    </w:p>
    <w:p w:rsidR="00BF4B96" w:rsidRPr="00DD3CAD" w:rsidRDefault="00BF4B96" w:rsidP="00BF4B96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Посещение театров.</w:t>
      </w:r>
    </w:p>
    <w:p w:rsidR="00010F6F" w:rsidRPr="003B40B1" w:rsidRDefault="00BF4B96" w:rsidP="003B40B1">
      <w:pPr>
        <w:numPr>
          <w:ilvl w:val="0"/>
          <w:numId w:val="1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DD3CAD">
        <w:rPr>
          <w:rFonts w:asciiTheme="majorHAnsi" w:hAnsiTheme="majorHAnsi"/>
          <w:sz w:val="28"/>
          <w:szCs w:val="28"/>
        </w:rPr>
        <w:t>Принимать участие в тематических вечерах, праздниках, развлечениях</w:t>
      </w:r>
    </w:p>
    <w:p w:rsidR="00270BF2" w:rsidRPr="00DD3CAD" w:rsidRDefault="00270BF2" w:rsidP="00DD3CAD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Результатом работы явились следующие достижения:</w:t>
      </w:r>
    </w:p>
    <w:p w:rsidR="00270BF2" w:rsidRPr="00DD3CAD" w:rsidRDefault="00270BF2" w:rsidP="00DD3CAD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- у детей появился устойчивый интерес к театрализованной деятельности;</w:t>
      </w:r>
    </w:p>
    <w:p w:rsidR="00270BF2" w:rsidRPr="00DD3CAD" w:rsidRDefault="00270BF2" w:rsidP="00DD3CAD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- повысилась творческая активность, самостоятельность в выполнении заданий;</w:t>
      </w:r>
    </w:p>
    <w:p w:rsidR="00270BF2" w:rsidRPr="00DD3CAD" w:rsidRDefault="00270BF2" w:rsidP="00DD3CAD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- проявилась эмоциональность, способность «вживаться» в создаваемый образ, используя мимику, жесты, движения;</w:t>
      </w:r>
    </w:p>
    <w:p w:rsidR="00270BF2" w:rsidRPr="00DD3CAD" w:rsidRDefault="00270BF2" w:rsidP="00DD3CAD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- умение чувствовать партнёра, играть в коллективе сверстников.</w:t>
      </w:r>
    </w:p>
    <w:p w:rsidR="003B40B1" w:rsidRDefault="003B40B1" w:rsidP="00DD3CAD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3B40B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93% детей стали инициативным, умеют свободно общаться, как со сверстниками, так и со взрослыми. 90% детей могут самостоятельно объединяться для совместной игры в театр, умеют сочетать слова с движением, передавать характерные образы </w:t>
      </w:r>
      <w:proofErr w:type="spellStart"/>
      <w:r w:rsidRPr="003B40B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героев.Повысился</w:t>
      </w:r>
      <w:proofErr w:type="spellEnd"/>
      <w:r w:rsidRPr="003B40B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их интеллектуальный уровень, культура общения, дети стали более общительными, более уверенными. А все это формирует личность ребенка.</w:t>
      </w:r>
    </w:p>
    <w:p w:rsidR="00270BF2" w:rsidRPr="00DD3CAD" w:rsidRDefault="00270BF2" w:rsidP="00DD3CAD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Работа по театрализованной деятельности позволила мне решить и многие педагогические задачи, касающиеся формирования интонационной выразительности речи, интеллектуального и </w:t>
      </w: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lastRenderedPageBreak/>
        <w:t>художественно-эстетического воспитания. Дети раскрепощаются, повышают свою познавательную и творческую активность. В результате успешно формируется произвольность поведения и психических процессов, что помогает детям активно участвовать не только в праздниках и развлечениях, используя умения и навыки, приобретённые на занятиях, но и в самостоятельной деятельности.</w:t>
      </w:r>
    </w:p>
    <w:p w:rsidR="00270BF2" w:rsidRPr="005A1F5B" w:rsidRDefault="00270BF2" w:rsidP="005A1F5B">
      <w:pPr>
        <w:spacing w:after="0" w:line="36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Театрализованная деятельность даёт прекрасные возможности для развития способно</w:t>
      </w: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softHyphen/>
        <w:t>стей к творчеству. И от того, насколько были использо</w:t>
      </w: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softHyphen/>
        <w:t>ваны эти возможности, во многом будет зависеть творческий потен</w:t>
      </w: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softHyphen/>
        <w:t>циал взрос</w:t>
      </w:r>
      <w:r w:rsidRPr="00DD3CAD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softHyphen/>
        <w:t>лого чел</w:t>
      </w:r>
      <w:r w:rsidR="005A1F5B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овека</w:t>
      </w:r>
    </w:p>
    <w:p w:rsidR="00DD3CAD" w:rsidRPr="003B40B1" w:rsidRDefault="00DD3CAD" w:rsidP="003B40B1">
      <w:pPr>
        <w:rPr>
          <w:rFonts w:asciiTheme="majorHAnsi" w:hAnsiTheme="majorHAnsi"/>
          <w:sz w:val="28"/>
          <w:szCs w:val="28"/>
        </w:rPr>
      </w:pPr>
      <w:r w:rsidRPr="003B40B1">
        <w:rPr>
          <w:rFonts w:asciiTheme="majorHAnsi" w:hAnsiTheme="majorHAnsi"/>
          <w:sz w:val="28"/>
          <w:szCs w:val="28"/>
        </w:rPr>
        <w:t>Занимаясь театрализованной деятельностью, мы делаем жизнь наших детей воспитанников интересной и содержательной, наполненной яркими впечатлениями, интересными делами, радостью творчества. Необходимо стремиться, чтобы навыки, полученные в театрализованных играх, детей смогли применить в повседневной жизни.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будущем планирую: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1.      Продолжить знакомство детей с различными видами театра.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2.      Поэтапное освоение детьми различных видов творчества.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3.      Разнообразить методы и приемы обучения с учетом индивидуальных особенностей детей.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4.      Совершенствование артистических навыков детей посредством переживания и воплощения образов в сказках.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5.      Создание театрального коллектива.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6.      Продолжать принимать участие в районных и городских конкурсах.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7.      Работать над повышением своего профессионального и творческого уровня.</w:t>
      </w:r>
    </w:p>
    <w:p w:rsidR="00BF4B96" w:rsidRPr="00DD3CAD" w:rsidRDefault="00BF4B96" w:rsidP="00BF4B96">
      <w:pPr>
        <w:shd w:val="clear" w:color="auto" w:fill="FFFFFF"/>
        <w:spacing w:before="23" w:after="23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DD3CA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8.      Привлечение родителей воспитанников к активному участию в процессе подготовки и показа спектакля (родители – исполнители взрослых ролей).</w:t>
      </w:r>
    </w:p>
    <w:p w:rsidR="00DD3CAD" w:rsidRPr="006E60C7" w:rsidRDefault="00DD3CAD" w:rsidP="00DD3CAD">
      <w:pPr>
        <w:spacing w:line="360" w:lineRule="auto"/>
        <w:rPr>
          <w:sz w:val="28"/>
          <w:szCs w:val="28"/>
        </w:rPr>
      </w:pPr>
    </w:p>
    <w:sectPr w:rsidR="00DD3CAD" w:rsidRPr="006E60C7" w:rsidSect="0014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44" w:rsidRDefault="00010144" w:rsidP="005A1F5B">
      <w:pPr>
        <w:spacing w:after="0" w:line="240" w:lineRule="auto"/>
      </w:pPr>
      <w:r>
        <w:separator/>
      </w:r>
    </w:p>
  </w:endnote>
  <w:endnote w:type="continuationSeparator" w:id="0">
    <w:p w:rsidR="00010144" w:rsidRDefault="00010144" w:rsidP="005A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44" w:rsidRDefault="00010144" w:rsidP="005A1F5B">
      <w:pPr>
        <w:spacing w:after="0" w:line="240" w:lineRule="auto"/>
      </w:pPr>
      <w:r>
        <w:separator/>
      </w:r>
    </w:p>
  </w:footnote>
  <w:footnote w:type="continuationSeparator" w:id="0">
    <w:p w:rsidR="00010144" w:rsidRDefault="00010144" w:rsidP="005A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05A7"/>
    <w:multiLevelType w:val="hybridMultilevel"/>
    <w:tmpl w:val="739486D8"/>
    <w:lvl w:ilvl="0" w:tplc="33AC9D3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0CD6"/>
    <w:multiLevelType w:val="hybridMultilevel"/>
    <w:tmpl w:val="EF229988"/>
    <w:lvl w:ilvl="0" w:tplc="7CC88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5DB"/>
    <w:rsid w:val="00010144"/>
    <w:rsid w:val="00010F6F"/>
    <w:rsid w:val="000A6A6F"/>
    <w:rsid w:val="001469BC"/>
    <w:rsid w:val="00270BF2"/>
    <w:rsid w:val="003B40B1"/>
    <w:rsid w:val="00433732"/>
    <w:rsid w:val="00435A1E"/>
    <w:rsid w:val="004A45D1"/>
    <w:rsid w:val="0052790B"/>
    <w:rsid w:val="005A1F5B"/>
    <w:rsid w:val="00753BF7"/>
    <w:rsid w:val="00800F47"/>
    <w:rsid w:val="00901A3B"/>
    <w:rsid w:val="00BF4B96"/>
    <w:rsid w:val="00BF5B6C"/>
    <w:rsid w:val="00C705DB"/>
    <w:rsid w:val="00DD3CAD"/>
    <w:rsid w:val="00EA15C9"/>
    <w:rsid w:val="00F5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5DB"/>
  </w:style>
  <w:style w:type="paragraph" w:customStyle="1" w:styleId="a3">
    <w:name w:val="a"/>
    <w:basedOn w:val="a"/>
    <w:rsid w:val="00C7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F5B"/>
  </w:style>
  <w:style w:type="paragraph" w:styleId="a6">
    <w:name w:val="footer"/>
    <w:basedOn w:val="a"/>
    <w:link w:val="a7"/>
    <w:uiPriority w:val="99"/>
    <w:semiHidden/>
    <w:unhideWhenUsed/>
    <w:rsid w:val="005A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D2E01-C0C1-4F68-A47B-D9D266F7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2013-08-26T17:04:00Z</cp:lastPrinted>
  <dcterms:created xsi:type="dcterms:W3CDTF">2013-08-26T16:36:00Z</dcterms:created>
  <dcterms:modified xsi:type="dcterms:W3CDTF">2014-08-28T17:06:00Z</dcterms:modified>
</cp:coreProperties>
</file>