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B54" w:rsidRDefault="00BA1B54" w:rsidP="00E87A7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Дочки-матери (конкурсная программа)</w:t>
      </w:r>
    </w:p>
    <w:p w:rsidR="00E87A7D" w:rsidRPr="00C0102E" w:rsidRDefault="00E87A7D" w:rsidP="00E87A7D">
      <w:pPr>
        <w:rPr>
          <w:rFonts w:ascii="Times New Roman" w:hAnsi="Times New Roman"/>
          <w:sz w:val="28"/>
          <w:szCs w:val="28"/>
        </w:rPr>
      </w:pPr>
      <w:r w:rsidRPr="00C0102E">
        <w:rPr>
          <w:rFonts w:ascii="Times New Roman" w:hAnsi="Times New Roman"/>
          <w:b/>
          <w:sz w:val="28"/>
          <w:szCs w:val="28"/>
        </w:rPr>
        <w:t>Цель:</w:t>
      </w:r>
      <w:r w:rsidR="00A64BB4">
        <w:rPr>
          <w:rFonts w:ascii="Times New Roman" w:hAnsi="Times New Roman"/>
          <w:b/>
          <w:sz w:val="28"/>
          <w:szCs w:val="28"/>
        </w:rPr>
        <w:t xml:space="preserve"> </w:t>
      </w:r>
      <w:r w:rsidR="00A64BB4">
        <w:rPr>
          <w:rFonts w:ascii="Times New Roman" w:hAnsi="Times New Roman"/>
          <w:sz w:val="28"/>
          <w:szCs w:val="28"/>
        </w:rPr>
        <w:t>воспитание любви к матери,</w:t>
      </w:r>
      <w:r w:rsidRPr="00C0102E">
        <w:rPr>
          <w:rFonts w:ascii="Times New Roman" w:hAnsi="Times New Roman"/>
          <w:sz w:val="28"/>
          <w:szCs w:val="28"/>
        </w:rPr>
        <w:t xml:space="preserve"> создание предпосылок для формирования у присутствующих отношений к семье как одной из главных жизненных ценностей.</w:t>
      </w:r>
    </w:p>
    <w:p w:rsidR="00E87A7D" w:rsidRPr="00C0102E" w:rsidRDefault="00E87A7D" w:rsidP="00E87A7D">
      <w:pPr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b/>
          <w:sz w:val="28"/>
          <w:szCs w:val="28"/>
        </w:rPr>
        <w:t>Задачи:</w:t>
      </w:r>
    </w:p>
    <w:p w:rsidR="00E87A7D" w:rsidRPr="00C0102E" w:rsidRDefault="00E87A7D" w:rsidP="007F2AE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Расширить у учащихся представления о роли семьи в жизни человека.</w:t>
      </w:r>
    </w:p>
    <w:p w:rsidR="00E87A7D" w:rsidRPr="00C0102E" w:rsidRDefault="00E87A7D" w:rsidP="007F2AE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Содействовать сближению родителей и детей посредством включения в совместную творческую деятельность.</w:t>
      </w:r>
    </w:p>
    <w:p w:rsidR="00E87A7D" w:rsidRDefault="00D60B41" w:rsidP="007F2AE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Помочь детям приобрести навыки, которые могли бы пригодиться им в ведении домашнего хозяйства и, прежде всего, самообслуживания.</w:t>
      </w:r>
    </w:p>
    <w:p w:rsidR="00D60B41" w:rsidRPr="00C0102E" w:rsidRDefault="00D60B41" w:rsidP="007F2AE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Помогать детям учиться работать в команде, в том числе и всей семьёй.</w:t>
      </w:r>
    </w:p>
    <w:p w:rsidR="00E87A7D" w:rsidRPr="007F2AE0" w:rsidRDefault="00E87A7D" w:rsidP="007F2AE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Выявить среди участников конкурса одарённых, талантливых, способных людей.</w:t>
      </w:r>
    </w:p>
    <w:p w:rsidR="007F2AE0" w:rsidRPr="00C0102E" w:rsidRDefault="007F2AE0" w:rsidP="007F2AE0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E87A7D" w:rsidRPr="00C0102E" w:rsidRDefault="00E87A7D" w:rsidP="007F2A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b/>
          <w:sz w:val="28"/>
          <w:szCs w:val="28"/>
        </w:rPr>
        <w:t>Этап</w:t>
      </w:r>
      <w:r w:rsidR="00BA1B54">
        <w:rPr>
          <w:rFonts w:ascii="Times New Roman" w:hAnsi="Times New Roman"/>
          <w:b/>
          <w:sz w:val="28"/>
          <w:szCs w:val="28"/>
        </w:rPr>
        <w:t>ы</w:t>
      </w:r>
      <w:r w:rsidRPr="00C0102E">
        <w:rPr>
          <w:rFonts w:ascii="Times New Roman" w:hAnsi="Times New Roman"/>
          <w:b/>
          <w:sz w:val="28"/>
          <w:szCs w:val="28"/>
        </w:rPr>
        <w:t xml:space="preserve"> подготовки.</w:t>
      </w:r>
    </w:p>
    <w:p w:rsidR="00E87A7D" w:rsidRPr="00C0102E" w:rsidRDefault="00E87A7D" w:rsidP="007F2AE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Подбор конкурсных заданий для использования в сценарии.</w:t>
      </w:r>
    </w:p>
    <w:p w:rsidR="00C0102E" w:rsidRPr="00C0102E" w:rsidRDefault="00C0102E" w:rsidP="007F2AE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Подготовка презентации.</w:t>
      </w:r>
    </w:p>
    <w:p w:rsidR="00E87A7D" w:rsidRPr="00C0102E" w:rsidRDefault="00E87A7D" w:rsidP="007F2AE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Выпо</w:t>
      </w:r>
      <w:r w:rsidR="00C0102E" w:rsidRPr="00C0102E">
        <w:rPr>
          <w:rFonts w:ascii="Times New Roman" w:hAnsi="Times New Roman"/>
          <w:sz w:val="28"/>
          <w:szCs w:val="28"/>
        </w:rPr>
        <w:t>лнение «домашнего задания» для участия в конкурсах «Знакомство», «Мир увлечений»</w:t>
      </w:r>
      <w:r w:rsidRPr="00C0102E">
        <w:rPr>
          <w:rFonts w:ascii="Times New Roman" w:hAnsi="Times New Roman"/>
          <w:sz w:val="28"/>
          <w:szCs w:val="28"/>
        </w:rPr>
        <w:t>.</w:t>
      </w:r>
    </w:p>
    <w:p w:rsidR="00E87A7D" w:rsidRPr="00C0102E" w:rsidRDefault="00E87A7D" w:rsidP="007F2AE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 xml:space="preserve">Подготовка сувениров, которые будут вручены </w:t>
      </w:r>
      <w:r w:rsidR="00C0102E" w:rsidRPr="00C0102E">
        <w:rPr>
          <w:rFonts w:ascii="Times New Roman" w:hAnsi="Times New Roman"/>
          <w:sz w:val="28"/>
          <w:szCs w:val="28"/>
        </w:rPr>
        <w:t>мамам.</w:t>
      </w:r>
    </w:p>
    <w:p w:rsidR="00E87A7D" w:rsidRPr="00C0102E" w:rsidRDefault="00E87A7D" w:rsidP="007F2AE0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0102E">
        <w:rPr>
          <w:rFonts w:ascii="Times New Roman" w:hAnsi="Times New Roman"/>
          <w:sz w:val="28"/>
          <w:szCs w:val="28"/>
        </w:rPr>
        <w:t>Организация выставки семейных увле</w:t>
      </w:r>
      <w:r w:rsidR="00C0102E" w:rsidRPr="00C0102E">
        <w:rPr>
          <w:rFonts w:ascii="Times New Roman" w:hAnsi="Times New Roman"/>
          <w:sz w:val="28"/>
          <w:szCs w:val="28"/>
        </w:rPr>
        <w:t>чений «Умелые ручки».</w:t>
      </w:r>
    </w:p>
    <w:p w:rsidR="003A1DB8" w:rsidRDefault="003A1DB8" w:rsidP="003A1DB8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A1DB8" w:rsidRPr="00E87A7D" w:rsidRDefault="003A1DB8" w:rsidP="003A1DB8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87A7D">
        <w:rPr>
          <w:rFonts w:ascii="Times New Roman" w:hAnsi="Times New Roman"/>
          <w:b/>
          <w:sz w:val="28"/>
          <w:szCs w:val="28"/>
        </w:rPr>
        <w:t>Ход мероприятия.</w:t>
      </w:r>
    </w:p>
    <w:p w:rsidR="00E87A7D" w:rsidRPr="00E87A7D" w:rsidRDefault="003A1DB8" w:rsidP="003A1DB8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>Слайд 1.</w:t>
      </w:r>
      <w:r>
        <w:rPr>
          <w:color w:val="0000FF"/>
        </w:rPr>
        <w:t xml:space="preserve"> </w:t>
      </w:r>
    </w:p>
    <w:p w:rsidR="00E87A7D" w:rsidRDefault="00E87A7D" w:rsidP="00E87A7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D60B41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Вступление.</w:t>
      </w:r>
    </w:p>
    <w:p w:rsidR="004A499E" w:rsidRDefault="00C368F5" w:rsidP="00D60B4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Добрый день, дорогие друзья! Вот и пришла весна, вот и наступил март!</w:t>
      </w:r>
    </w:p>
    <w:p w:rsidR="003A1DB8" w:rsidRPr="00E87A7D" w:rsidRDefault="003A1DB8" w:rsidP="003A1DB8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 w:rsidR="00110F12">
        <w:rPr>
          <w:rFonts w:ascii="Times New Roman" w:hAnsi="Times New Roman"/>
          <w:color w:val="0000FF"/>
          <w:sz w:val="28"/>
          <w:szCs w:val="28"/>
        </w:rPr>
        <w:t>2-7</w:t>
      </w:r>
      <w:r>
        <w:rPr>
          <w:rFonts w:ascii="Times New Roman" w:hAnsi="Times New Roman"/>
          <w:color w:val="0000FF"/>
          <w:sz w:val="28"/>
          <w:szCs w:val="28"/>
        </w:rPr>
        <w:t>.</w:t>
      </w:r>
      <w:r>
        <w:rPr>
          <w:color w:val="0000FF"/>
        </w:rPr>
        <w:t xml:space="preserve"> </w:t>
      </w:r>
    </w:p>
    <w:p w:rsidR="00C368F5" w:rsidRPr="00000EA8" w:rsidRDefault="00DA1648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>Этот добрый, светлый праздник                            Всё поёт вокруг и славит</w:t>
      </w:r>
    </w:p>
    <w:p w:rsidR="00DA1648" w:rsidRPr="00000EA8" w:rsidRDefault="007F2AE0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 xml:space="preserve">Отмечает вся страна,         </w:t>
      </w:r>
      <w:r w:rsidR="00DA1648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Мам любимых, дорогих</w:t>
      </w:r>
    </w:p>
    <w:p w:rsidR="00DA1648" w:rsidRPr="00000EA8" w:rsidRDefault="007F2AE0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 xml:space="preserve">И весёлый март – проказник, </w:t>
      </w:r>
      <w:r w:rsidR="00DA1648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</w:t>
      </w:r>
      <w:r w:rsidRPr="007F2AE0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DA1648" w:rsidRPr="00000EA8">
        <w:rPr>
          <w:rFonts w:ascii="Times New Roman" w:hAnsi="Times New Roman"/>
          <w:sz w:val="24"/>
          <w:szCs w:val="24"/>
          <w:lang w:eastAsia="ru-RU"/>
        </w:rPr>
        <w:t xml:space="preserve">И, конечно, поздравляет       </w:t>
      </w:r>
    </w:p>
    <w:p w:rsidR="00DA1648" w:rsidRPr="007F2AE0" w:rsidRDefault="007F2AE0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>И красавица весна.</w:t>
      </w:r>
      <w:r w:rsidR="00DA1648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    </w:t>
      </w:r>
      <w:r w:rsidRPr="007F2AE0"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="00DA1648" w:rsidRPr="00000EA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F2AE0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="00DA1648" w:rsidRPr="00000EA8">
        <w:rPr>
          <w:rFonts w:ascii="Times New Roman" w:hAnsi="Times New Roman"/>
          <w:sz w:val="24"/>
          <w:szCs w:val="24"/>
          <w:lang w:eastAsia="ru-RU"/>
        </w:rPr>
        <w:t xml:space="preserve">  Милых бабушек седых.</w:t>
      </w:r>
    </w:p>
    <w:p w:rsidR="00DA1648" w:rsidRPr="00000EA8" w:rsidRDefault="00DA1648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1648" w:rsidRPr="00000EA8" w:rsidRDefault="00DA1648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>Звонкой, озорной капелью,</w:t>
      </w:r>
      <w:r w:rsidR="004A499E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Этот праздник полон нежных</w:t>
      </w:r>
    </w:p>
    <w:p w:rsidR="00DA1648" w:rsidRPr="00000EA8" w:rsidRDefault="00DA1648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>Тёплым солнечным лучом</w:t>
      </w:r>
      <w:r w:rsidR="004A499E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И красивых тёплых слов,</w:t>
      </w:r>
    </w:p>
    <w:p w:rsidR="00DA1648" w:rsidRPr="00000EA8" w:rsidRDefault="00DA1648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>И скворца весёлой трелью</w:t>
      </w:r>
      <w:r w:rsidR="004A499E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Лучик счастья и надежды,</w:t>
      </w:r>
    </w:p>
    <w:p w:rsidR="00DA1648" w:rsidRPr="00000EA8" w:rsidRDefault="00DA1648" w:rsidP="00DA1648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EA8">
        <w:rPr>
          <w:rFonts w:ascii="Times New Roman" w:hAnsi="Times New Roman"/>
          <w:sz w:val="24"/>
          <w:szCs w:val="24"/>
          <w:lang w:eastAsia="ru-RU"/>
        </w:rPr>
        <w:t>Огласилось всё кругом.</w:t>
      </w:r>
      <w:r w:rsidR="004A499E" w:rsidRPr="00000EA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Он несёт с собой любовь.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lastRenderedPageBreak/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8.</w:t>
      </w:r>
      <w:r>
        <w:rPr>
          <w:color w:val="0000FF"/>
        </w:rPr>
        <w:t xml:space="preserve"> </w:t>
      </w:r>
    </w:p>
    <w:p w:rsidR="004A499E" w:rsidRPr="00BE5710" w:rsidRDefault="004A499E" w:rsidP="00C368F5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Песня </w:t>
      </w:r>
      <w:r w:rsidR="00BE5710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665A9">
        <w:rPr>
          <w:rFonts w:ascii="Times New Roman" w:hAnsi="Times New Roman"/>
          <w:b/>
          <w:bCs/>
          <w:sz w:val="28"/>
          <w:szCs w:val="28"/>
          <w:lang w:eastAsia="ru-RU"/>
        </w:rPr>
        <w:t>Песенка-к</w:t>
      </w:r>
      <w:r w:rsidR="00BE5710">
        <w:rPr>
          <w:rFonts w:ascii="Times New Roman" w:hAnsi="Times New Roman"/>
          <w:b/>
          <w:bCs/>
          <w:sz w:val="28"/>
          <w:szCs w:val="28"/>
          <w:lang w:eastAsia="ru-RU"/>
        </w:rPr>
        <w:t>апель».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9.</w:t>
      </w:r>
      <w:r>
        <w:rPr>
          <w:color w:val="0000FF"/>
        </w:rPr>
        <w:t xml:space="preserve"> </w:t>
      </w:r>
    </w:p>
    <w:p w:rsidR="00C368F5" w:rsidRDefault="00C368F5" w:rsidP="005D626B">
      <w:pPr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8 Марта – это когда солнце начинает пригревать землю, когда на лесных проталинах расцветают подснежники и прилетают грачи… Все любят этот праздник. Ведь это праздник наших мам, бабушек и сестренок. Всех, кого мы знаем. И кого не знаем. Всех, кто живет рядом с нами… И далеко от нас… Праздник половины человечества. И какой половины! Самой обаятельной, самой красивой, самой доброй.</w:t>
      </w:r>
    </w:p>
    <w:p w:rsidR="00C368F5" w:rsidRDefault="00C368F5" w:rsidP="005D626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Всех представительниц прекрасного пола мы поздравляем с этим днем!</w:t>
      </w:r>
    </w:p>
    <w:p w:rsidR="00C368F5" w:rsidRDefault="00C368F5" w:rsidP="005D626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Будьте счастливы, будьте добры и веселы. Просим участниц конкурс</w:t>
      </w:r>
      <w:r w:rsidR="009E04DA">
        <w:rPr>
          <w:rFonts w:ascii="Times New Roman" w:hAnsi="Times New Roman"/>
          <w:sz w:val="28"/>
          <w:szCs w:val="28"/>
          <w:lang w:eastAsia="ru-RU"/>
        </w:rPr>
        <w:t>а “Дочки-матери</w:t>
      </w:r>
      <w:r w:rsidR="00BE5710">
        <w:rPr>
          <w:rFonts w:ascii="Times New Roman" w:hAnsi="Times New Roman"/>
          <w:sz w:val="28"/>
          <w:szCs w:val="28"/>
          <w:lang w:eastAsia="ru-RU"/>
        </w:rPr>
        <w:t>” занять свои места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(звучат аплодисменты)</w:t>
      </w:r>
      <w:r w:rsidR="009E04DA">
        <w:rPr>
          <w:rFonts w:ascii="Times New Roman" w:hAnsi="Times New Roman"/>
          <w:sz w:val="28"/>
          <w:szCs w:val="28"/>
          <w:lang w:eastAsia="ru-RU"/>
        </w:rPr>
        <w:t>. В конкурсе “Дочки-матери</w:t>
      </w:r>
      <w:r>
        <w:rPr>
          <w:rFonts w:ascii="Times New Roman" w:hAnsi="Times New Roman"/>
          <w:sz w:val="28"/>
          <w:szCs w:val="28"/>
          <w:lang w:eastAsia="ru-RU"/>
        </w:rPr>
        <w:t xml:space="preserve">” участвуют: под номером один…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(называют имена всех мам и дочек)</w:t>
      </w:r>
      <w:r>
        <w:rPr>
          <w:rFonts w:ascii="Times New Roman" w:hAnsi="Times New Roman"/>
          <w:sz w:val="28"/>
          <w:szCs w:val="28"/>
          <w:lang w:eastAsia="ru-RU"/>
        </w:rPr>
        <w:t xml:space="preserve">. Наше жюри: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(представляют)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теперь объявляем наши конкурсы!</w:t>
      </w:r>
    </w:p>
    <w:p w:rsidR="009F5250" w:rsidRDefault="009F5250" w:rsidP="009F5250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b/>
          <w:sz w:val="28"/>
          <w:szCs w:val="28"/>
          <w:lang w:eastAsia="ru-RU"/>
        </w:rPr>
        <w:t>. Конкурсная программа.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10.</w:t>
      </w:r>
      <w:r>
        <w:rPr>
          <w:color w:val="0000FF"/>
        </w:rPr>
        <w:t xml:space="preserve"> 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</w:t>
      </w:r>
      <w:r w:rsidR="004A499E">
        <w:rPr>
          <w:rFonts w:ascii="Times New Roman" w:hAnsi="Times New Roman"/>
          <w:b/>
          <w:bCs/>
          <w:sz w:val="28"/>
          <w:szCs w:val="28"/>
          <w:lang w:eastAsia="ru-RU"/>
        </w:rPr>
        <w:t>онкурс 1. Знакомство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Каждая мама и дочка сейчас нам расскажут в интересной форме о своей семье, о своих увлечениях. Учитываются содержание и форма рассказа. Оценивается по пятибалльной системе.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11.</w:t>
      </w:r>
      <w:r>
        <w:rPr>
          <w:color w:val="0000FF"/>
        </w:rPr>
        <w:t xml:space="preserve"> </w:t>
      </w:r>
    </w:p>
    <w:p w:rsidR="00C368F5" w:rsidRDefault="00C368F5" w:rsidP="00C368F5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Конкурс 2. Знаю ли я свою маму?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У меня в руке листки с вопросами. Они в виде веера. Дочки сейчас по о</w:t>
      </w:r>
      <w:r w:rsidR="00F86DC1">
        <w:rPr>
          <w:rFonts w:ascii="Times New Roman" w:hAnsi="Times New Roman"/>
          <w:sz w:val="28"/>
          <w:szCs w:val="28"/>
          <w:lang w:eastAsia="ru-RU"/>
        </w:rPr>
        <w:t>череди аккуратно вытянут по три вопроса</w:t>
      </w:r>
      <w:r>
        <w:rPr>
          <w:rFonts w:ascii="Times New Roman" w:hAnsi="Times New Roman"/>
          <w:sz w:val="28"/>
          <w:szCs w:val="28"/>
          <w:lang w:eastAsia="ru-RU"/>
        </w:rPr>
        <w:t>. Я зачитываю вопросы, а мама и дочка одновременно письменно отвечают на них, сидя за разными столиками.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Учитывается совпадение ответов. За каждое совпадение – 1 балл.</w:t>
      </w:r>
    </w:p>
    <w:p w:rsidR="00C368F5" w:rsidRDefault="00C368F5" w:rsidP="005D626B">
      <w:pPr>
        <w:numPr>
          <w:ilvl w:val="0"/>
          <w:numId w:val="11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Когда день рождения у мамы?</w:t>
      </w:r>
    </w:p>
    <w:p w:rsidR="00AE7394" w:rsidRDefault="00AE7394" w:rsidP="005D626B">
      <w:pPr>
        <w:numPr>
          <w:ilvl w:val="0"/>
          <w:numId w:val="11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Любимый цветок.</w:t>
      </w:r>
    </w:p>
    <w:p w:rsidR="00AE7394" w:rsidRDefault="00AE7394" w:rsidP="005D626B">
      <w:pPr>
        <w:numPr>
          <w:ilvl w:val="0"/>
          <w:numId w:val="11"/>
        </w:numPr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Какой характер у мамы?</w:t>
      </w:r>
    </w:p>
    <w:p w:rsidR="009F5250" w:rsidRDefault="009F5250" w:rsidP="005D626B">
      <w:pPr>
        <w:autoSpaceDE w:val="0"/>
        <w:autoSpaceDN w:val="0"/>
        <w:adjustRightInd w:val="0"/>
        <w:spacing w:before="45"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68F5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C368F5">
        <w:rPr>
          <w:rFonts w:ascii="Times New Roman" w:hAnsi="Times New Roman"/>
          <w:sz w:val="28"/>
          <w:szCs w:val="28"/>
          <w:lang w:eastAsia="ru-RU"/>
        </w:rPr>
        <w:t>. День свадьбы мамы и папы.</w:t>
      </w:r>
    </w:p>
    <w:p w:rsidR="00C368F5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C368F5">
        <w:rPr>
          <w:rFonts w:ascii="Times New Roman" w:hAnsi="Times New Roman"/>
          <w:sz w:val="28"/>
          <w:szCs w:val="28"/>
          <w:lang w:eastAsia="ru-RU"/>
        </w:rPr>
        <w:t>. Любимый цвет.</w:t>
      </w:r>
    </w:p>
    <w:p w:rsidR="00AE7394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Чем любит заниматься мама в свободное время?</w:t>
      </w:r>
    </w:p>
    <w:p w:rsidR="00414B33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68F5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="00C368F5">
        <w:rPr>
          <w:rFonts w:ascii="Times New Roman" w:hAnsi="Times New Roman"/>
          <w:sz w:val="28"/>
          <w:szCs w:val="28"/>
          <w:lang w:eastAsia="ru-RU"/>
        </w:rPr>
        <w:t>. Любимая песня.</w:t>
      </w:r>
    </w:p>
    <w:p w:rsidR="00AE7394" w:rsidRDefault="00414B33" w:rsidP="00AE7394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AE7394">
        <w:rPr>
          <w:rFonts w:ascii="Times New Roman" w:hAnsi="Times New Roman"/>
          <w:sz w:val="28"/>
          <w:szCs w:val="28"/>
          <w:lang w:eastAsia="ru-RU"/>
        </w:rPr>
        <w:t>. Какой праздник больше всего любит мама?</w:t>
      </w:r>
    </w:p>
    <w:p w:rsidR="00C368F5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Каких домашних животных хотела бы завести?</w:t>
      </w:r>
    </w:p>
    <w:p w:rsidR="00414B33" w:rsidRDefault="00414B33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68F5" w:rsidRDefault="00000EA8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C368F5">
        <w:rPr>
          <w:rFonts w:ascii="Times New Roman" w:hAnsi="Times New Roman"/>
          <w:sz w:val="28"/>
          <w:szCs w:val="28"/>
          <w:lang w:eastAsia="ru-RU"/>
        </w:rPr>
        <w:t>. Любимое блюдо.</w:t>
      </w:r>
    </w:p>
    <w:p w:rsidR="00AE7394" w:rsidRDefault="00000EA8" w:rsidP="00AE7394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AE7394">
        <w:rPr>
          <w:rFonts w:ascii="Times New Roman" w:hAnsi="Times New Roman"/>
          <w:sz w:val="28"/>
          <w:szCs w:val="28"/>
          <w:lang w:eastAsia="ru-RU"/>
        </w:rPr>
        <w:t>. Каким видом спорта увлекается мама?</w:t>
      </w:r>
    </w:p>
    <w:p w:rsidR="00C368F5" w:rsidRDefault="00000EA8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</w:t>
      </w:r>
      <w:r w:rsidR="00C368F5">
        <w:rPr>
          <w:rFonts w:ascii="Times New Roman" w:hAnsi="Times New Roman"/>
          <w:sz w:val="28"/>
          <w:szCs w:val="28"/>
          <w:lang w:eastAsia="ru-RU"/>
        </w:rPr>
        <w:t>. Любимое время года.</w:t>
      </w:r>
    </w:p>
    <w:p w:rsidR="00F86DC1" w:rsidRPr="00F86DC1" w:rsidRDefault="00F86DC1" w:rsidP="00C368F5">
      <w:pPr>
        <w:autoSpaceDE w:val="0"/>
        <w:autoSpaceDN w:val="0"/>
        <w:adjustRightInd w:val="0"/>
        <w:spacing w:before="45" w:after="0" w:line="252" w:lineRule="auto"/>
        <w:ind w:firstLine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Поздравления мужчин.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Праздничная телеграмма.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12.</w:t>
      </w:r>
      <w:r>
        <w:rPr>
          <w:color w:val="0000FF"/>
        </w:rPr>
        <w:t xml:space="preserve"> </w:t>
      </w:r>
    </w:p>
    <w:p w:rsidR="00C368F5" w:rsidRPr="00110F12" w:rsidRDefault="00F86DC1" w:rsidP="00C368F5">
      <w:pPr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Сегодня нам пришла</w:t>
      </w:r>
      <w:r>
        <w:rPr>
          <w:rFonts w:ascii="Times New Roman" w:hAnsi="Times New Roman"/>
          <w:sz w:val="28"/>
          <w:szCs w:val="28"/>
          <w:lang w:eastAsia="ru-RU"/>
        </w:rPr>
        <w:t xml:space="preserve"> поздравительная телеграмма</w:t>
      </w:r>
      <w:r w:rsidR="00C368F5">
        <w:rPr>
          <w:rFonts w:ascii="Times New Roman" w:hAnsi="Times New Roman"/>
          <w:sz w:val="28"/>
          <w:szCs w:val="28"/>
          <w:lang w:eastAsia="ru-RU"/>
        </w:rPr>
        <w:t>.</w:t>
      </w:r>
    </w:p>
    <w:p w:rsidR="007730FE" w:rsidRDefault="007730FE" w:rsidP="007730FE">
      <w:pPr>
        <w:autoSpaceDE w:val="0"/>
        <w:autoSpaceDN w:val="0"/>
        <w:adjustRightInd w:val="0"/>
        <w:spacing w:before="120" w:after="0" w:line="252" w:lineRule="auto"/>
        <w:ind w:left="360" w:firstLine="360"/>
        <w:rPr>
          <w:rFonts w:ascii="Times New Roman" w:hAnsi="Times New Roman"/>
          <w:sz w:val="28"/>
          <w:szCs w:val="28"/>
          <w:lang w:eastAsia="ru-RU"/>
        </w:rPr>
      </w:pPr>
      <w:r w:rsidRPr="007730FE">
        <w:rPr>
          <w:rFonts w:ascii="Times New Roman" w:hAnsi="Times New Roman"/>
          <w:b/>
          <w:bCs/>
          <w:sz w:val="28"/>
          <w:szCs w:val="28"/>
          <w:lang w:eastAsia="ru-RU"/>
        </w:rPr>
        <w:t>Телеграмма.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Как бриллианты чистейшей воды,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Души у женщин всегда молоды.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Дочери Евы красою своею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Даже холодное сердце согреют.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 xml:space="preserve">Женщины ласку, любовь, утешенье 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Дарят мужчинам со дня сотворенья.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Руки их добрые всем помогают –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Моют и гладят, готовят, стирают…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 xml:space="preserve">Плохо мужчинам без женщин,    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 xml:space="preserve"> на свете,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Это поймут даже малые дети.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 xml:space="preserve">В праздник мужчины цветы подарите, 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>Радостью, счастьем их жизнь озарите!</w:t>
      </w:r>
      <w:r w:rsidRPr="007730FE">
        <w:rPr>
          <w:rFonts w:ascii="Times New Roman" w:hAnsi="Times New Roman"/>
          <w:sz w:val="28"/>
          <w:szCs w:val="28"/>
          <w:lang w:eastAsia="ru-RU"/>
        </w:rPr>
        <w:br/>
        <w:t xml:space="preserve">                   </w:t>
      </w:r>
      <w:r w:rsidR="005D626B" w:rsidRPr="005D626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730FE">
        <w:rPr>
          <w:rFonts w:ascii="Times New Roman" w:hAnsi="Times New Roman"/>
          <w:sz w:val="28"/>
          <w:szCs w:val="28"/>
          <w:lang w:eastAsia="ru-RU"/>
        </w:rPr>
        <w:t xml:space="preserve"> Папы учащихся 3 класса.</w:t>
      </w:r>
    </w:p>
    <w:p w:rsidR="00F86DC1" w:rsidRDefault="00F86DC1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Поздравления мальчиков.</w:t>
      </w:r>
    </w:p>
    <w:p w:rsidR="00F86DC1" w:rsidRDefault="005D626B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 xml:space="preserve">                            </w:t>
      </w:r>
      <w:r w:rsidR="00F86DC1">
        <w:rPr>
          <w:rFonts w:ascii="Times New Roman" w:hAnsi="Times New Roman"/>
          <w:b/>
          <w:sz w:val="28"/>
          <w:szCs w:val="28"/>
          <w:lang w:eastAsia="ru-RU"/>
        </w:rPr>
        <w:t>Мамина песенка.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Шире, улица, раздайся,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Мы с товарищем идем.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веселые частушки,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О-ох, от души для вас споем.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Женский праздник – вот причина,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Почему мы здесь поем.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Разрешите нам, мужчинам,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О-ох, вас поздравить с Женским Днем.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По-ребячьему желанью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Вас поздравить мы пришли,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мальчишечьи страданья,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О-ох, вам сегодня принесли.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Разудалый я мальчишка,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Горя вам не покажу.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Хоть какое будет горе,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О-ох, все на радость положу.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«Хорошо!» – сказал товарищ,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Сказанул так сказанул!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Лучше б ты по всем предметам,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О-ох, свои двойки подтянул.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папой стряпать начинаем,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кухне дым стоит и шум.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Жаль, что мы с ним не кончали,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Ох, кулинарный техникум.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Целый день я так старался,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девчонок не смотрел.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Еле-еле удержался,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О-ох, дернуть за косу хотел.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Говорят, что мы задиры,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 не верьте никогда.</w:t>
      </w:r>
    </w:p>
    <w:p w:rsidR="005D626B" w:rsidRDefault="005D626B" w:rsidP="005D626B">
      <w:pPr>
        <w:autoSpaceDE w:val="0"/>
        <w:autoSpaceDN w:val="0"/>
        <w:adjustRightInd w:val="0"/>
        <w:spacing w:after="0" w:line="240" w:lineRule="auto"/>
        <w:ind w:firstLine="210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нашем классе командиры,</w:t>
      </w:r>
    </w:p>
    <w:p w:rsidR="005D626B" w:rsidRDefault="005D626B" w:rsidP="005D626B">
      <w:pPr>
        <w:rPr>
          <w:rFonts w:ascii="Times New Roman" w:hAnsi="Times New Roman"/>
          <w:sz w:val="28"/>
          <w:szCs w:val="28"/>
          <w:lang w:eastAsia="ru-RU"/>
        </w:rPr>
      </w:pPr>
      <w:r w:rsidRPr="00DA1648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О-ох, были девочки всегда.</w:t>
      </w:r>
    </w:p>
    <w:p w:rsidR="00C368F5" w:rsidRDefault="00C368F5" w:rsidP="00C368F5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Игра со зрителями.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Игра называется: “Мама…, а какая она?”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Надо назвать как можно больше прилагательных к слову 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мама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хорошая, добрая, красивая, загадочная, обаятельная, опрятная, трудолюбивая, веселая, счастливая и др</w:t>
      </w:r>
      <w:r>
        <w:rPr>
          <w:rFonts w:ascii="Times New Roman" w:hAnsi="Times New Roman"/>
          <w:sz w:val="28"/>
          <w:szCs w:val="28"/>
          <w:lang w:eastAsia="ru-RU"/>
        </w:rPr>
        <w:t>.).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13.</w:t>
      </w:r>
      <w:r>
        <w:rPr>
          <w:color w:val="0000FF"/>
        </w:rPr>
        <w:t xml:space="preserve"> </w:t>
      </w:r>
    </w:p>
    <w:p w:rsidR="00C368F5" w:rsidRDefault="00E16926" w:rsidP="00C368F5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Конкурс 3</w:t>
      </w:r>
      <w:r w:rsidR="00C368F5">
        <w:rPr>
          <w:rFonts w:ascii="Times New Roman" w:hAnsi="Times New Roman"/>
          <w:b/>
          <w:bCs/>
          <w:sz w:val="28"/>
          <w:szCs w:val="28"/>
          <w:lang w:eastAsia="ru-RU"/>
        </w:rPr>
        <w:t>. Уроки этикета.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Праздники бывают разные. Но что в них похожее – так это подарки! Итак, о том, как принимать подарки…</w:t>
      </w:r>
    </w:p>
    <w:p w:rsidR="00C368F5" w:rsidRDefault="00C368F5" w:rsidP="00C368F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 меня в руке вопросы в виде веера, сейчас каждая участница вытянет по два вопроса. За каждый правильный ответ – 1 балл.</w:t>
      </w:r>
    </w:p>
    <w:p w:rsidR="00C368F5" w:rsidRDefault="00A73AAE" w:rsidP="00C368F5">
      <w:pPr>
        <w:autoSpaceDE w:val="0"/>
        <w:autoSpaceDN w:val="0"/>
        <w:adjustRightInd w:val="0"/>
        <w:spacing w:before="120" w:after="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 п р</w:t>
      </w:r>
      <w:r w:rsidRPr="00110F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o</w:t>
      </w:r>
      <w:r w:rsidR="00C368F5">
        <w:rPr>
          <w:rFonts w:ascii="Times New Roman" w:hAnsi="Times New Roman"/>
          <w:sz w:val="28"/>
          <w:szCs w:val="28"/>
          <w:lang w:eastAsia="ru-RU"/>
        </w:rPr>
        <w:t xml:space="preserve"> с ы:</w:t>
      </w:r>
    </w:p>
    <w:p w:rsidR="00C368F5" w:rsidRPr="00A73AAE" w:rsidRDefault="00C368F5" w:rsidP="00A73AAE">
      <w:pPr>
        <w:numPr>
          <w:ilvl w:val="0"/>
          <w:numId w:val="9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подарок не очень обрадовал, то вы… 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не покажете ни недовольства, ни разочарования</w:t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A73AAE" w:rsidRDefault="00A73AAE" w:rsidP="00A73AAE">
      <w:pPr>
        <w:numPr>
          <w:ilvl w:val="0"/>
          <w:numId w:val="9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вам подарили цветы, то вы… 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радостно поставите их в вазу так, чтобы всем хорошо было видно</w:t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:rsidR="00A73AAE" w:rsidRPr="00A73AAE" w:rsidRDefault="00C368F5" w:rsidP="00A73AAE">
      <w:pPr>
        <w:numPr>
          <w:ilvl w:val="0"/>
          <w:numId w:val="9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A73AAE">
        <w:rPr>
          <w:rFonts w:ascii="Times New Roman" w:hAnsi="Times New Roman"/>
          <w:sz w:val="28"/>
          <w:szCs w:val="28"/>
          <w:lang w:eastAsia="ru-RU"/>
        </w:rPr>
        <w:t>Получив подарок, вы… (</w:t>
      </w:r>
      <w:r w:rsidRPr="00A73AAE">
        <w:rPr>
          <w:rFonts w:ascii="Times New Roman" w:hAnsi="Times New Roman"/>
          <w:i/>
          <w:iCs/>
          <w:sz w:val="28"/>
          <w:szCs w:val="28"/>
          <w:lang w:eastAsia="ru-RU"/>
        </w:rPr>
        <w:t>развернете его и скажете примерно так: “Как здорово! Я очень рада получить эту книгу, я долго мечтала о ней. Спасибо!”</w:t>
      </w:r>
      <w:r w:rsidRPr="00A73AAE">
        <w:rPr>
          <w:rFonts w:ascii="Times New Roman" w:hAnsi="Times New Roman"/>
          <w:sz w:val="28"/>
          <w:szCs w:val="28"/>
          <w:lang w:eastAsia="ru-RU"/>
        </w:rPr>
        <w:t>).</w:t>
      </w:r>
    </w:p>
    <w:p w:rsidR="00A73AAE" w:rsidRPr="00A73AAE" w:rsidRDefault="00A73AAE" w:rsidP="00A73AAE">
      <w:pPr>
        <w:numPr>
          <w:ilvl w:val="0"/>
          <w:numId w:val="9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3AAE">
        <w:rPr>
          <w:rFonts w:ascii="Times New Roman" w:hAnsi="Times New Roman"/>
          <w:bCs/>
          <w:sz w:val="28"/>
          <w:szCs w:val="28"/>
          <w:lang w:eastAsia="ru-RU"/>
        </w:rPr>
        <w:t>В день праздника вы опоздали преподнести цветы, когда вы это сделаете?</w:t>
      </w:r>
      <w:r w:rsidRPr="00A73AA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73AAE">
        <w:rPr>
          <w:rFonts w:ascii="Times New Roman" w:hAnsi="Times New Roman"/>
          <w:sz w:val="28"/>
          <w:szCs w:val="28"/>
          <w:lang w:eastAsia="ru-RU"/>
        </w:rPr>
        <w:t>(</w:t>
      </w:r>
      <w:r w:rsidRPr="00A73AAE">
        <w:rPr>
          <w:rFonts w:ascii="Times New Roman" w:hAnsi="Times New Roman"/>
          <w:i/>
          <w:sz w:val="28"/>
          <w:szCs w:val="28"/>
          <w:lang w:eastAsia="ru-RU"/>
        </w:rPr>
        <w:t>Не позднее полудня следующего дня</w:t>
      </w:r>
      <w:r w:rsidRPr="00A73AAE">
        <w:rPr>
          <w:rFonts w:ascii="Times New Roman" w:hAnsi="Times New Roman"/>
          <w:sz w:val="28"/>
          <w:szCs w:val="28"/>
          <w:lang w:eastAsia="ru-RU"/>
        </w:rPr>
        <w:t>)</w:t>
      </w:r>
      <w:r w:rsidRPr="00A73AA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C5382" w:rsidRPr="004C5382" w:rsidRDefault="00A73AAE" w:rsidP="004C5382">
      <w:pPr>
        <w:numPr>
          <w:ilvl w:val="0"/>
          <w:numId w:val="9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C5382">
        <w:rPr>
          <w:rFonts w:ascii="Times New Roman" w:hAnsi="Times New Roman"/>
          <w:sz w:val="28"/>
          <w:szCs w:val="28"/>
          <w:lang w:eastAsia="ru-RU"/>
        </w:rPr>
        <w:t>Если кто-нибудь из гостей пришел без подарка, то… (</w:t>
      </w:r>
      <w:r w:rsidRPr="004C5382">
        <w:rPr>
          <w:rFonts w:ascii="Times New Roman" w:hAnsi="Times New Roman"/>
          <w:i/>
          <w:iCs/>
          <w:sz w:val="28"/>
          <w:szCs w:val="28"/>
          <w:lang w:eastAsia="ru-RU"/>
        </w:rPr>
        <w:t>поприветствуйте его так же сердечно, как и остальных. Выразите ему признательность за то, что он оказал внимание своим визитом</w:t>
      </w:r>
      <w:r w:rsidRPr="004C5382">
        <w:rPr>
          <w:rFonts w:ascii="Times New Roman" w:hAnsi="Times New Roman"/>
          <w:sz w:val="28"/>
          <w:szCs w:val="28"/>
          <w:lang w:eastAsia="ru-RU"/>
        </w:rPr>
        <w:t>).</w:t>
      </w:r>
    </w:p>
    <w:p w:rsidR="004C5382" w:rsidRPr="00A73AAE" w:rsidRDefault="004C5382" w:rsidP="004C5382">
      <w:pPr>
        <w:numPr>
          <w:ilvl w:val="0"/>
          <w:numId w:val="9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382">
        <w:rPr>
          <w:rFonts w:ascii="Times New Roman" w:hAnsi="Times New Roman"/>
          <w:bCs/>
          <w:sz w:val="28"/>
          <w:szCs w:val="28"/>
          <w:lang w:eastAsia="ru-RU"/>
        </w:rPr>
        <w:t xml:space="preserve">Что надо сделать, если вы посылаете букет с кем – то или из магазина? </w:t>
      </w:r>
      <w:r w:rsidRPr="00A73AAE">
        <w:rPr>
          <w:rFonts w:ascii="Times New Roman" w:hAnsi="Times New Roman"/>
          <w:sz w:val="28"/>
          <w:szCs w:val="28"/>
          <w:lang w:eastAsia="ru-RU"/>
        </w:rPr>
        <w:t>(</w:t>
      </w:r>
      <w:r w:rsidRPr="004C5382">
        <w:rPr>
          <w:rFonts w:ascii="Times New Roman" w:hAnsi="Times New Roman"/>
          <w:i/>
          <w:sz w:val="28"/>
          <w:szCs w:val="28"/>
          <w:lang w:eastAsia="ru-RU"/>
        </w:rPr>
        <w:t>Положить подписанную открытку, указать от кого.)</w:t>
      </w:r>
      <w:r w:rsidRPr="00A73AA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368F5" w:rsidRDefault="00A73AAE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382">
        <w:rPr>
          <w:rFonts w:ascii="Times New Roman" w:hAnsi="Times New Roman"/>
          <w:sz w:val="28"/>
          <w:szCs w:val="28"/>
          <w:lang w:eastAsia="ru-RU"/>
        </w:rPr>
        <w:t>7</w:t>
      </w:r>
      <w:r w:rsidR="00C368F5">
        <w:rPr>
          <w:rFonts w:ascii="Times New Roman" w:hAnsi="Times New Roman"/>
          <w:sz w:val="28"/>
          <w:szCs w:val="28"/>
          <w:lang w:eastAsia="ru-RU"/>
        </w:rPr>
        <w:t>. Если  вам  подарили  сладости,  то  вы…  (</w:t>
      </w:r>
      <w:r w:rsidR="00C368F5">
        <w:rPr>
          <w:rFonts w:ascii="Times New Roman" w:hAnsi="Times New Roman"/>
          <w:i/>
          <w:iCs/>
          <w:sz w:val="28"/>
          <w:szCs w:val="28"/>
          <w:lang w:eastAsia="ru-RU"/>
        </w:rPr>
        <w:t>угостите ими гостей за чаем</w:t>
      </w:r>
      <w:r w:rsidR="00C368F5">
        <w:rPr>
          <w:rFonts w:ascii="Times New Roman" w:hAnsi="Times New Roman"/>
          <w:sz w:val="28"/>
          <w:szCs w:val="28"/>
          <w:lang w:eastAsia="ru-RU"/>
        </w:rPr>
        <w:t>).</w:t>
      </w:r>
    </w:p>
    <w:p w:rsidR="00000EA8" w:rsidRPr="00A73AAE" w:rsidRDefault="004C5382" w:rsidP="004C5382">
      <w:pPr>
        <w:autoSpaceDE w:val="0"/>
        <w:autoSpaceDN w:val="0"/>
        <w:adjustRightInd w:val="0"/>
        <w:spacing w:after="0" w:line="256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5382">
        <w:rPr>
          <w:rFonts w:ascii="Times New Roman" w:hAnsi="Times New Roman"/>
          <w:bCs/>
          <w:sz w:val="28"/>
          <w:szCs w:val="28"/>
          <w:lang w:eastAsia="ru-RU"/>
        </w:rPr>
        <w:t>8.</w:t>
      </w:r>
      <w:r w:rsidR="00000EA8" w:rsidRPr="004C5382">
        <w:rPr>
          <w:rFonts w:ascii="Times New Roman" w:hAnsi="Times New Roman"/>
          <w:bCs/>
          <w:sz w:val="28"/>
          <w:szCs w:val="28"/>
          <w:lang w:eastAsia="ru-RU"/>
        </w:rPr>
        <w:t>Что надо сделать, если вы посылаете букет с кем – то или из магазина?</w:t>
      </w:r>
      <w:r w:rsidR="00000EA8" w:rsidRPr="00A73AA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00EA8" w:rsidRPr="00A73AAE">
        <w:rPr>
          <w:rFonts w:ascii="Times New Roman" w:hAnsi="Times New Roman"/>
          <w:sz w:val="28"/>
          <w:szCs w:val="28"/>
          <w:lang w:eastAsia="ru-RU"/>
        </w:rPr>
        <w:t>(</w:t>
      </w:r>
      <w:r w:rsidR="00000EA8" w:rsidRPr="004C5382">
        <w:rPr>
          <w:rFonts w:ascii="Times New Roman" w:hAnsi="Times New Roman"/>
          <w:i/>
          <w:sz w:val="28"/>
          <w:szCs w:val="28"/>
          <w:lang w:eastAsia="ru-RU"/>
        </w:rPr>
        <w:t>Положить подписанную открытку, указать от кого</w:t>
      </w:r>
      <w:r w:rsidR="00000EA8" w:rsidRPr="00A73AAE">
        <w:rPr>
          <w:rFonts w:ascii="Times New Roman" w:hAnsi="Times New Roman"/>
          <w:sz w:val="28"/>
          <w:szCs w:val="28"/>
          <w:lang w:eastAsia="ru-RU"/>
        </w:rPr>
        <w:t>.)</w:t>
      </w:r>
      <w:r w:rsidR="00000EA8" w:rsidRPr="00A73AA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14.</w:t>
      </w:r>
      <w:r>
        <w:rPr>
          <w:color w:val="0000FF"/>
        </w:rPr>
        <w:t xml:space="preserve"> </w:t>
      </w:r>
    </w:p>
    <w:p w:rsidR="00E16926" w:rsidRDefault="007730FE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Игра со зрителями</w:t>
      </w:r>
      <w:r w:rsidR="00E16926">
        <w:rPr>
          <w:rFonts w:ascii="Times New Roman" w:hAnsi="Times New Roman"/>
          <w:b/>
          <w:sz w:val="28"/>
          <w:szCs w:val="28"/>
          <w:lang w:eastAsia="ru-RU"/>
        </w:rPr>
        <w:t>. Цветочный этикет.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Как должен выглядеть подарочный букет? </w:t>
      </w:r>
      <w:r w:rsidRPr="00D24C97">
        <w:rPr>
          <w:rFonts w:ascii="Times New Roman" w:hAnsi="Times New Roman"/>
          <w:sz w:val="28"/>
          <w:szCs w:val="28"/>
          <w:lang w:eastAsia="ru-RU"/>
        </w:rPr>
        <w:t>(Должен быть завёрнут в специальную  бумагу или целлофан)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Вы пришли в гости с букетом, ваши действия? </w:t>
      </w:r>
      <w:r w:rsidRPr="00D24C97">
        <w:rPr>
          <w:rFonts w:ascii="Times New Roman" w:hAnsi="Times New Roman"/>
          <w:sz w:val="28"/>
          <w:szCs w:val="28"/>
          <w:lang w:eastAsia="ru-RU"/>
        </w:rPr>
        <w:t>(Снять бумагу с цветов или открыть букет наполовину перед дверью, а если цветы в нарядной подарочной обёртке, то её не снимают, взять букет в левую руку, освободив правую для рукопожатия)</w:t>
      </w: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Сколько цветков должно быть в букете? </w:t>
      </w:r>
      <w:r w:rsidRPr="00D24C97">
        <w:rPr>
          <w:rFonts w:ascii="Times New Roman" w:hAnsi="Times New Roman"/>
          <w:sz w:val="28"/>
          <w:szCs w:val="28"/>
          <w:lang w:eastAsia="ru-RU"/>
        </w:rPr>
        <w:t>(Если цветов до 10, то количество их должно быть нечётным – 1, 3, 5,7, 9. Нечётное количество цветов наделяет букет положительной жизненной энергией. Если больше 10, то произвольное количество цветков)</w:t>
      </w: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Как правильно держать букет? </w:t>
      </w:r>
      <w:r w:rsidRPr="00D24C97">
        <w:rPr>
          <w:rFonts w:ascii="Times New Roman" w:hAnsi="Times New Roman"/>
          <w:sz w:val="28"/>
          <w:szCs w:val="28"/>
          <w:lang w:eastAsia="ru-RU"/>
        </w:rPr>
        <w:t>(Стеблями вниз, цветками кверху)</w:t>
      </w: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Что ты должен сделать, получив в подарок букет? </w:t>
      </w:r>
      <w:r w:rsidRPr="00D24C97">
        <w:rPr>
          <w:rFonts w:ascii="Times New Roman" w:hAnsi="Times New Roman"/>
          <w:sz w:val="28"/>
          <w:szCs w:val="28"/>
          <w:lang w:eastAsia="ru-RU"/>
        </w:rPr>
        <w:t>(Сказать спасибо, похвалить букет, подчеркнув все лучшие стороны и качества подаренных вам цветов, сразу поставить в вазу на видное место )</w:t>
      </w: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Какие цветы лучше дарить мужчине, а какие женщине? </w:t>
      </w:r>
      <w:r w:rsidRPr="00D24C97">
        <w:rPr>
          <w:rFonts w:ascii="Times New Roman" w:hAnsi="Times New Roman"/>
          <w:sz w:val="28"/>
          <w:szCs w:val="28"/>
          <w:lang w:eastAsia="ru-RU"/>
        </w:rPr>
        <w:t>(Мужчине лучше дарить крупные цветы с длинными стеблями, а женщине -любые. Лучше заранее узнать вкусы и предпочтения того, кому хочешь сделать подарок).</w:t>
      </w: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Можно ли вместо букета дарить комнатный цветок? </w:t>
      </w:r>
      <w:r w:rsidRPr="00D24C97">
        <w:rPr>
          <w:rFonts w:ascii="Times New Roman" w:hAnsi="Times New Roman"/>
          <w:sz w:val="28"/>
          <w:szCs w:val="28"/>
          <w:lang w:eastAsia="ru-RU"/>
        </w:rPr>
        <w:t>(Да, если вы знаете вкусы и предпочтения того, кому он предназначен.)</w:t>
      </w: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E2763" w:rsidRPr="00D24C97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 xml:space="preserve">Как правильно подарить цветы маме? </w:t>
      </w:r>
      <w:r w:rsidRPr="00D24C97">
        <w:rPr>
          <w:rFonts w:ascii="Times New Roman" w:hAnsi="Times New Roman"/>
          <w:sz w:val="28"/>
          <w:szCs w:val="28"/>
          <w:lang w:eastAsia="ru-RU"/>
        </w:rPr>
        <w:t>(Надо взять цветок, подойти к маме и, глядя ей в глаза, тихим голосом сказать о том, как вы её любите).</w:t>
      </w:r>
    </w:p>
    <w:p w:rsidR="00AE2763" w:rsidRDefault="00AE2763" w:rsidP="00D24C97">
      <w:pPr>
        <w:numPr>
          <w:ilvl w:val="0"/>
          <w:numId w:val="6"/>
        </w:num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4C97">
        <w:rPr>
          <w:rFonts w:ascii="Times New Roman" w:hAnsi="Times New Roman"/>
          <w:bCs/>
          <w:sz w:val="28"/>
          <w:szCs w:val="28"/>
          <w:lang w:eastAsia="ru-RU"/>
        </w:rPr>
        <w:t>Почему, даря цветы маме, надо глядеть в глаза и говорить тихим голосом? (</w:t>
      </w:r>
      <w:r w:rsidRPr="00D24C97">
        <w:rPr>
          <w:rFonts w:ascii="Times New Roman" w:hAnsi="Times New Roman"/>
          <w:sz w:val="28"/>
          <w:szCs w:val="28"/>
          <w:lang w:eastAsia="ru-RU"/>
        </w:rPr>
        <w:t xml:space="preserve">Глаза – зеркало души, слова от души говорят тихо и только для одного человека). </w:t>
      </w:r>
    </w:p>
    <w:p w:rsidR="00110F12" w:rsidRPr="00E87A7D" w:rsidRDefault="00110F12" w:rsidP="009E04DA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15.</w:t>
      </w:r>
      <w:r>
        <w:rPr>
          <w:color w:val="0000FF"/>
        </w:rPr>
        <w:t xml:space="preserve"> </w:t>
      </w:r>
    </w:p>
    <w:p w:rsidR="007730FE" w:rsidRDefault="00D24C97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Танец. Принцесса и рыцарь.</w:t>
      </w:r>
    </w:p>
    <w:p w:rsidR="00F86DC1" w:rsidRDefault="00D24C97" w:rsidP="00F86DC1">
      <w:pPr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Конкурс 4</w:t>
      </w:r>
      <w:r w:rsidR="00F86DC1">
        <w:rPr>
          <w:rFonts w:ascii="Times New Roman" w:hAnsi="Times New Roman"/>
          <w:b/>
          <w:bCs/>
          <w:sz w:val="28"/>
          <w:szCs w:val="28"/>
          <w:lang w:eastAsia="ru-RU"/>
        </w:rPr>
        <w:t>. Приглашаем в сказку.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16.</w:t>
      </w:r>
      <w:r>
        <w:rPr>
          <w:color w:val="0000FF"/>
        </w:rPr>
        <w:t xml:space="preserve"> </w:t>
      </w:r>
    </w:p>
    <w:p w:rsidR="00F86DC1" w:rsidRDefault="00F86DC1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4C97">
        <w:rPr>
          <w:rFonts w:ascii="Times New Roman" w:hAnsi="Times New Roman"/>
          <w:sz w:val="28"/>
          <w:szCs w:val="28"/>
          <w:lang w:eastAsia="ru-RU"/>
        </w:rPr>
        <w:t>Отгадайте сказки – перевёртыши.</w:t>
      </w:r>
    </w:p>
    <w:p w:rsidR="00D24C97" w:rsidRDefault="00D24C97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1.Домашние гуси. (Дикие лебеди.)</w:t>
      </w:r>
    </w:p>
    <w:p w:rsidR="00D24C97" w:rsidRDefault="00D24C97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2.Бодрствующее чудовище. (Спящая красавица.)</w:t>
      </w:r>
    </w:p>
    <w:p w:rsidR="00D24C97" w:rsidRDefault="00D24C97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3.Босая собака. (Кот в сапогах.)</w:t>
      </w:r>
    </w:p>
    <w:p w:rsidR="00D24C97" w:rsidRDefault="00D24C97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4.Мышкина сараюшка. (Кошкин дом.)</w:t>
      </w:r>
    </w:p>
    <w:p w:rsidR="00D24C97" w:rsidRDefault="00D24C97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5.Жабёнок – домосед. (Лягушка – путешественница.)</w:t>
      </w:r>
    </w:p>
    <w:p w:rsidR="00D24C97" w:rsidRDefault="00D24C97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AE2763">
        <w:rPr>
          <w:rFonts w:ascii="Times New Roman" w:hAnsi="Times New Roman"/>
          <w:sz w:val="28"/>
          <w:szCs w:val="28"/>
          <w:lang w:eastAsia="ru-RU"/>
        </w:rPr>
        <w:t>Земная девочка. (Звёздный мальчик.)</w:t>
      </w:r>
    </w:p>
    <w:p w:rsidR="00AE2763" w:rsidRDefault="00AE2763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7.Василий Преглупый. (Василиса Премудрая.)</w:t>
      </w:r>
    </w:p>
    <w:p w:rsidR="00AE2763" w:rsidRDefault="00AE2763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8.Счастье Фёдора. (Федорино горе.)</w:t>
      </w:r>
    </w:p>
    <w:p w:rsidR="00AE2763" w:rsidRPr="00AE2763" w:rsidRDefault="00AE2763" w:rsidP="00F86DC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Игра со зрителями.</w:t>
      </w:r>
    </w:p>
    <w:p w:rsidR="00F86DC1" w:rsidRDefault="0034411A" w:rsidP="009F5250">
      <w:pPr>
        <w:autoSpaceDE w:val="0"/>
        <w:autoSpaceDN w:val="0"/>
        <w:adjustRightInd w:val="0"/>
        <w:spacing w:after="0" w:line="256" w:lineRule="auto"/>
        <w:ind w:left="360" w:firstLine="66"/>
        <w:rPr>
          <w:rFonts w:ascii="Times New Roman" w:hAnsi="Times New Roman"/>
          <w:bCs/>
          <w:sz w:val="28"/>
          <w:szCs w:val="28"/>
          <w:lang w:eastAsia="ru-RU"/>
        </w:rPr>
      </w:pPr>
      <w:r w:rsidRPr="0034411A">
        <w:rPr>
          <w:rFonts w:ascii="Times New Roman" w:hAnsi="Times New Roman"/>
          <w:bCs/>
          <w:sz w:val="28"/>
          <w:szCs w:val="28"/>
          <w:lang w:eastAsia="ru-RU"/>
        </w:rPr>
        <w:t>Всезнайка и его ненавистники.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4411A">
        <w:rPr>
          <w:rFonts w:ascii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hAnsi="Times New Roman"/>
          <w:bCs/>
          <w:sz w:val="28"/>
          <w:szCs w:val="28"/>
          <w:lang w:eastAsia="ru-RU"/>
        </w:rPr>
        <w:t>Незнайка и его друзья.)</w:t>
      </w:r>
      <w:r w:rsidRPr="0034411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Дождливый король. </w:t>
      </w:r>
      <w:r>
        <w:rPr>
          <w:rFonts w:ascii="Times New Roman" w:hAnsi="Times New Roman"/>
          <w:bCs/>
          <w:sz w:val="28"/>
          <w:szCs w:val="28"/>
          <w:lang w:eastAsia="ru-RU"/>
        </w:rPr>
        <w:t>(Снежная королева.)</w:t>
      </w:r>
      <w:r w:rsidRPr="0034411A">
        <w:rPr>
          <w:rFonts w:ascii="Times New Roman" w:hAnsi="Times New Roman"/>
          <w:bCs/>
          <w:sz w:val="28"/>
          <w:szCs w:val="28"/>
          <w:lang w:eastAsia="ru-RU"/>
        </w:rPr>
        <w:br/>
        <w:t>Старый халат царя.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(Новое платье короля.)</w:t>
      </w:r>
      <w:r w:rsidRPr="0034411A">
        <w:rPr>
          <w:rFonts w:ascii="Times New Roman" w:hAnsi="Times New Roman"/>
          <w:bCs/>
          <w:sz w:val="28"/>
          <w:szCs w:val="28"/>
          <w:lang w:eastAsia="ru-RU"/>
        </w:rPr>
        <w:br/>
        <w:t>Посёлок неумех.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 Город мастеров.)</w:t>
      </w:r>
      <w:r w:rsidRPr="0034411A">
        <w:rPr>
          <w:rFonts w:ascii="Times New Roman" w:hAnsi="Times New Roman"/>
          <w:bCs/>
          <w:sz w:val="28"/>
          <w:szCs w:val="28"/>
          <w:lang w:eastAsia="ru-RU"/>
        </w:rPr>
        <w:br/>
        <w:t>Железный замок.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(Золотой ключик.)</w:t>
      </w:r>
      <w:r w:rsidRPr="0034411A">
        <w:rPr>
          <w:rFonts w:ascii="Times New Roman" w:hAnsi="Times New Roman"/>
          <w:bCs/>
          <w:sz w:val="28"/>
          <w:szCs w:val="28"/>
          <w:lang w:eastAsia="ru-RU"/>
        </w:rPr>
        <w:br/>
        <w:t>Зелёная Кепочка.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(Красная Шапочка.)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17.</w:t>
      </w:r>
      <w:r>
        <w:rPr>
          <w:color w:val="0000FF"/>
        </w:rPr>
        <w:t xml:space="preserve"> </w:t>
      </w:r>
    </w:p>
    <w:p w:rsidR="0034411A" w:rsidRDefault="00A8035E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Конкурс 5</w:t>
      </w:r>
      <w:r w:rsidR="0034411A">
        <w:rPr>
          <w:rFonts w:ascii="Times New Roman" w:hAnsi="Times New Roman"/>
          <w:b/>
          <w:bCs/>
          <w:sz w:val="28"/>
          <w:szCs w:val="28"/>
          <w:lang w:eastAsia="ru-RU"/>
        </w:rPr>
        <w:t>. Музыкальный.</w:t>
      </w:r>
      <w:r w:rsidR="00D414B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E1000D">
        <w:rPr>
          <w:rFonts w:ascii="Times New Roman" w:hAnsi="Times New Roman"/>
          <w:b/>
          <w:bCs/>
          <w:sz w:val="28"/>
          <w:szCs w:val="28"/>
          <w:lang w:eastAsia="ru-RU"/>
        </w:rPr>
        <w:t>( С участием зрителей.)</w:t>
      </w:r>
    </w:p>
    <w:p w:rsidR="0034411A" w:rsidRDefault="0034411A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Спойте детскую песенку «Пусть бегут неуклюже» так как её спели бы:</w:t>
      </w:r>
    </w:p>
    <w:p w:rsidR="0034411A" w:rsidRDefault="00E1000D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кошачий хор;</w:t>
      </w:r>
    </w:p>
    <w:p w:rsidR="00E1000D" w:rsidRDefault="00E1000D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группа маленьких поросят;</w:t>
      </w:r>
    </w:p>
    <w:p w:rsidR="00E1000D" w:rsidRDefault="00E1000D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ансамбль бродячих собак;</w:t>
      </w:r>
    </w:p>
    <w:p w:rsidR="00E1000D" w:rsidRDefault="00E1000D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капелла коров.</w:t>
      </w:r>
    </w:p>
    <w:p w:rsidR="00110F12" w:rsidRPr="00E87A7D" w:rsidRDefault="00110F12" w:rsidP="00110F12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18.</w:t>
      </w:r>
      <w:r>
        <w:rPr>
          <w:color w:val="0000FF"/>
        </w:rPr>
        <w:t xml:space="preserve"> </w:t>
      </w:r>
    </w:p>
    <w:p w:rsidR="00E1000D" w:rsidRPr="00E1000D" w:rsidRDefault="00E1000D" w:rsidP="0034411A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Песня «Канатоходка».</w:t>
      </w:r>
    </w:p>
    <w:p w:rsidR="009E04DA" w:rsidRPr="00E87A7D" w:rsidRDefault="009E04DA" w:rsidP="009E04DA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19.</w:t>
      </w:r>
      <w:r>
        <w:rPr>
          <w:color w:val="0000FF"/>
        </w:rPr>
        <w:t xml:space="preserve"> </w:t>
      </w:r>
    </w:p>
    <w:p w:rsidR="00C368F5" w:rsidRDefault="00A8035E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Конкурс 6</w:t>
      </w:r>
      <w:r w:rsidR="00C368F5">
        <w:rPr>
          <w:rFonts w:ascii="Times New Roman" w:hAnsi="Times New Roman"/>
          <w:b/>
          <w:bCs/>
          <w:sz w:val="28"/>
          <w:szCs w:val="28"/>
          <w:lang w:eastAsia="ru-RU"/>
        </w:rPr>
        <w:t>. Мир увлечений.</w:t>
      </w:r>
    </w:p>
    <w:p w:rsidR="00C368F5" w:rsidRDefault="00C368F5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Теперь вы сможете проявить свои творческие способности: умение танцевать, петь, читать стихи. Если вы умеете танцевать – танцуйте, петь – пойте, читать стихи – читайте. Пока вы готовитесь, мы со зрителями споем песенку про детство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(поют свою любимую песню)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E04DA" w:rsidRPr="00E87A7D" w:rsidRDefault="009E04DA" w:rsidP="009E04DA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20.</w:t>
      </w:r>
      <w:r>
        <w:rPr>
          <w:color w:val="0000FF"/>
        </w:rPr>
        <w:t xml:space="preserve"> </w:t>
      </w:r>
    </w:p>
    <w:p w:rsidR="00C368F5" w:rsidRDefault="00C368F5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</w:t>
      </w:r>
      <w:r w:rsidR="00A8035E">
        <w:rPr>
          <w:rFonts w:ascii="Times New Roman" w:hAnsi="Times New Roman"/>
          <w:b/>
          <w:bCs/>
          <w:sz w:val="28"/>
          <w:szCs w:val="28"/>
          <w:lang w:eastAsia="ru-RU"/>
        </w:rPr>
        <w:t>нкурс 7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 Хозяюшки.</w:t>
      </w:r>
    </w:p>
    <w:p w:rsidR="00E1000D" w:rsidRDefault="00E1000D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Предс</w:t>
      </w:r>
      <w:r w:rsidR="0064441D">
        <w:rPr>
          <w:rFonts w:ascii="Times New Roman" w:hAnsi="Times New Roman"/>
          <w:bCs/>
          <w:sz w:val="28"/>
          <w:szCs w:val="28"/>
          <w:lang w:eastAsia="ru-RU"/>
        </w:rPr>
        <w:t>тавьте, что ваш ребёнок не желает завтракать</w:t>
      </w:r>
      <w:r>
        <w:rPr>
          <w:rFonts w:ascii="Times New Roman" w:hAnsi="Times New Roman"/>
          <w:bCs/>
          <w:sz w:val="28"/>
          <w:szCs w:val="28"/>
          <w:lang w:eastAsia="ru-RU"/>
        </w:rPr>
        <w:t>. Как вы поступите?</w:t>
      </w:r>
    </w:p>
    <w:p w:rsidR="00E1000D" w:rsidRDefault="00E1000D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 можно</w:t>
      </w:r>
      <w:r w:rsidR="0064441D">
        <w:rPr>
          <w:rFonts w:ascii="Times New Roman" w:hAnsi="Times New Roman"/>
          <w:bCs/>
          <w:sz w:val="28"/>
          <w:szCs w:val="28"/>
          <w:lang w:eastAsia="ru-RU"/>
        </w:rPr>
        <w:t xml:space="preserve"> приготовить весёлый бутерброд, от которого точно не откажется ни мальчик, ни девочка. Приготовлением такого необычного бутерброда сейчас займутся команды, а мы с вами будем варить кашу.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64441D" w:rsidRDefault="0064441D" w:rsidP="0064441D">
      <w:pPr>
        <w:tabs>
          <w:tab w:val="left" w:pos="1980"/>
        </w:tabs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Игра со зрителями.</w:t>
      </w:r>
    </w:p>
    <w:p w:rsidR="0064441D" w:rsidRPr="009E04DA" w:rsidRDefault="0064441D" w:rsidP="0064441D">
      <w:pPr>
        <w:tabs>
          <w:tab w:val="left" w:pos="1980"/>
        </w:tabs>
        <w:autoSpaceDE w:val="0"/>
        <w:autoSpaceDN w:val="0"/>
        <w:adjustRightInd w:val="0"/>
        <w:spacing w:after="60" w:line="240" w:lineRule="auto"/>
        <w:ind w:firstLine="36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Мы варим кашу.</w:t>
      </w:r>
      <w:r w:rsidR="007F2AE0" w:rsidRPr="007F2AE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E04DA">
        <w:rPr>
          <w:rFonts w:ascii="Times New Roman" w:hAnsi="Times New Roman"/>
          <w:iCs/>
          <w:sz w:val="28"/>
          <w:szCs w:val="28"/>
          <w:lang w:eastAsia="ru-RU"/>
        </w:rPr>
        <w:t>Ведущий называет компоненты, из которых нужно приготовить кашу. Если дети согласны, отвечают “да” и хлопают в ладоши. Если дети не согласны, говорят хором “нет” и топают.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Сорока-белобока задумала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Кашу варить.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Кашу варить – деток кормить.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На рынок собралась,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Да призадумалась.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Что ей нужно купить,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Чтобы кашу сварить,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Своих деток накормить?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Парное молоко?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(“Да”. Хлопаем.)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Куриное яйцо?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Соленый огурец?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Мясной холодец?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Сахар да соль?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(“Да”. Хлопаем.)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Белая фасоль?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Масло топленое?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(“Да”. Хлопаем.)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Рыбку соленую?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Лавровый лист?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Китайский рис?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(“Да”. Хлопаем.)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Чернослив да изюм?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(“Да”. Хлопаем.)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Шоколадный лукум?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Перец болгарский?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2265"/>
        </w:tabs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Соус татарский?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60" w:line="256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Клубничное варенье?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(“Да”. Хлопаем.)</w:t>
      </w:r>
    </w:p>
    <w:p w:rsidR="0064441D" w:rsidRDefault="0064441D" w:rsidP="0064441D">
      <w:pPr>
        <w:tabs>
          <w:tab w:val="left" w:pos="1560"/>
        </w:tabs>
        <w:autoSpaceDE w:val="0"/>
        <w:autoSpaceDN w:val="0"/>
        <w:adjustRightInd w:val="0"/>
        <w:spacing w:after="60" w:line="256" w:lineRule="auto"/>
        <w:ind w:firstLine="36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Бисквитное печенье?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(“Нет”. Топаем.)</w:t>
      </w:r>
    </w:p>
    <w:p w:rsidR="00B52BF3" w:rsidRDefault="0064441D" w:rsidP="007F2A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Молодцы, ребята! Хороша получится каша! Приятного аппетита!</w:t>
      </w:r>
    </w:p>
    <w:p w:rsidR="00D46553" w:rsidRDefault="00C368F5" w:rsidP="007F2AE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Жюри подводит итоги</w:t>
      </w:r>
      <w:r w:rsidR="0064441D">
        <w:rPr>
          <w:rFonts w:ascii="Times New Roman" w:hAnsi="Times New Roman"/>
          <w:sz w:val="28"/>
          <w:szCs w:val="28"/>
          <w:lang w:eastAsia="ru-RU"/>
        </w:rPr>
        <w:t xml:space="preserve"> кулинарного конкурса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E5710" w:rsidRDefault="009F5250" w:rsidP="007F2AE0">
      <w:pPr>
        <w:autoSpaceDE w:val="0"/>
        <w:autoSpaceDN w:val="0"/>
        <w:adjustRightInd w:val="0"/>
        <w:spacing w:before="60" w:after="0" w:line="25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BE5710">
        <w:rPr>
          <w:rFonts w:ascii="Times New Roman" w:hAnsi="Times New Roman"/>
          <w:b/>
          <w:sz w:val="28"/>
          <w:szCs w:val="28"/>
          <w:lang w:eastAsia="ru-RU"/>
        </w:rPr>
        <w:t>Поздравление мам.</w:t>
      </w:r>
    </w:p>
    <w:p w:rsidR="00BE5710" w:rsidRDefault="00BE5710" w:rsidP="00C368F5">
      <w:pPr>
        <w:autoSpaceDE w:val="0"/>
        <w:autoSpaceDN w:val="0"/>
        <w:adjustRightInd w:val="0"/>
        <w:spacing w:before="60" w:after="6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Весна приходит не только с первыми лучами яркого солнца, с первыми цветами, но и с прилётом птиц. И вот уже аист свил своё гнездо на крыше дома.</w:t>
      </w:r>
    </w:p>
    <w:p w:rsidR="009E04DA" w:rsidRPr="00E87A7D" w:rsidRDefault="009E04DA" w:rsidP="009E04DA">
      <w:pPr>
        <w:spacing w:after="0"/>
        <w:rPr>
          <w:rFonts w:ascii="Times New Roman" w:hAnsi="Times New Roman"/>
          <w:b/>
          <w:sz w:val="28"/>
          <w:szCs w:val="28"/>
        </w:rPr>
      </w:pPr>
      <w:r w:rsidRPr="003A1DB8">
        <w:rPr>
          <w:rFonts w:ascii="Times New Roman" w:hAnsi="Times New Roman"/>
          <w:color w:val="0000FF"/>
          <w:sz w:val="28"/>
          <w:szCs w:val="28"/>
        </w:rPr>
        <w:t xml:space="preserve">Слайд </w:t>
      </w:r>
      <w:r>
        <w:rPr>
          <w:rFonts w:ascii="Times New Roman" w:hAnsi="Times New Roman"/>
          <w:color w:val="0000FF"/>
          <w:sz w:val="28"/>
          <w:szCs w:val="28"/>
        </w:rPr>
        <w:t>21.</w:t>
      </w:r>
      <w:r>
        <w:rPr>
          <w:color w:val="0000FF"/>
        </w:rPr>
        <w:t xml:space="preserve"> </w:t>
      </w:r>
    </w:p>
    <w:p w:rsidR="00BE5710" w:rsidRDefault="00BE5710" w:rsidP="00C368F5">
      <w:pPr>
        <w:autoSpaceDE w:val="0"/>
        <w:autoSpaceDN w:val="0"/>
        <w:adjustRightInd w:val="0"/>
        <w:spacing w:before="60" w:after="60" w:line="256" w:lineRule="auto"/>
        <w:ind w:firstLine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Песня «Аист на крыше».</w:t>
      </w:r>
    </w:p>
    <w:p w:rsidR="00BE5710" w:rsidRPr="00BE5710" w:rsidRDefault="00BE5710" w:rsidP="00C368F5">
      <w:pPr>
        <w:autoSpaceDE w:val="0"/>
        <w:autoSpaceDN w:val="0"/>
        <w:adjustRightInd w:val="0"/>
        <w:spacing w:before="60" w:after="6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Мы хотим, чтобы в вашем доме </w:t>
      </w:r>
      <w:r w:rsidR="007E2B50">
        <w:rPr>
          <w:rFonts w:ascii="Times New Roman" w:hAnsi="Times New Roman"/>
          <w:sz w:val="28"/>
          <w:szCs w:val="28"/>
          <w:lang w:eastAsia="ru-RU"/>
        </w:rPr>
        <w:t>тоже поселилась необычная птица с мамиными глазами. Примите наши поздравления. (Учащиеся вручают подарки мамам).</w:t>
      </w:r>
    </w:p>
    <w:p w:rsidR="00D46553" w:rsidRPr="00D46553" w:rsidRDefault="00B52BF3" w:rsidP="00B52BF3">
      <w:pPr>
        <w:autoSpaceDE w:val="0"/>
        <w:autoSpaceDN w:val="0"/>
        <w:adjustRightInd w:val="0"/>
        <w:spacing w:before="60" w:after="60" w:line="25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D46553">
        <w:rPr>
          <w:rFonts w:ascii="Times New Roman" w:hAnsi="Times New Roman"/>
          <w:b/>
          <w:sz w:val="28"/>
          <w:szCs w:val="28"/>
          <w:lang w:eastAsia="ru-RU"/>
        </w:rPr>
        <w:t>Подведение итогов.</w:t>
      </w:r>
    </w:p>
    <w:p w:rsidR="00C368F5" w:rsidRDefault="00D46553" w:rsidP="00C368F5">
      <w:pPr>
        <w:autoSpaceDE w:val="0"/>
        <w:autoSpaceDN w:val="0"/>
        <w:adjustRightInd w:val="0"/>
        <w:spacing w:before="60" w:after="6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Жюри н</w:t>
      </w:r>
      <w:r w:rsidR="00C368F5">
        <w:rPr>
          <w:rFonts w:ascii="Times New Roman" w:hAnsi="Times New Roman"/>
          <w:sz w:val="28"/>
          <w:szCs w:val="28"/>
          <w:lang w:eastAsia="ru-RU"/>
        </w:rPr>
        <w:t>азывает победителей</w:t>
      </w:r>
      <w:r w:rsidR="00B52BF3">
        <w:rPr>
          <w:rFonts w:ascii="Times New Roman" w:hAnsi="Times New Roman"/>
          <w:sz w:val="28"/>
          <w:szCs w:val="28"/>
          <w:lang w:eastAsia="ru-RU"/>
        </w:rPr>
        <w:t>. Идет награждение по номинациям «Самая интеллектуальная семья», «Самая музыкальная семья», «Самая творческая семья», «Самая гостеприимная семья».</w:t>
      </w:r>
    </w:p>
    <w:p w:rsidR="00C368F5" w:rsidRDefault="00C368F5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Ведущая.</w:t>
      </w:r>
      <w:r>
        <w:rPr>
          <w:rFonts w:ascii="Times New Roman" w:hAnsi="Times New Roman"/>
          <w:sz w:val="28"/>
          <w:szCs w:val="28"/>
          <w:lang w:eastAsia="ru-RU"/>
        </w:rPr>
        <w:t xml:space="preserve"> Мы еще раз всех вас поздравляем и благодарим за участие в пра</w:t>
      </w:r>
      <w:r w:rsidR="009E04DA">
        <w:rPr>
          <w:rFonts w:ascii="Times New Roman" w:hAnsi="Times New Roman"/>
          <w:sz w:val="28"/>
          <w:szCs w:val="28"/>
          <w:lang w:eastAsia="ru-RU"/>
        </w:rPr>
        <w:t>здничной программе “Дочки-матери”.</w:t>
      </w:r>
    </w:p>
    <w:p w:rsidR="00C368F5" w:rsidRDefault="00C368F5" w:rsidP="00C368F5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 свидания! До новых встреч!</w:t>
      </w:r>
    </w:p>
    <w:sectPr w:rsidR="00C368F5" w:rsidSect="00D55F0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463" w:rsidRDefault="002C3463" w:rsidP="00246FCF">
      <w:pPr>
        <w:spacing w:after="0" w:line="240" w:lineRule="auto"/>
      </w:pPr>
      <w:r>
        <w:separator/>
      </w:r>
    </w:p>
  </w:endnote>
  <w:endnote w:type="continuationSeparator" w:id="1">
    <w:p w:rsidR="002C3463" w:rsidRDefault="002C3463" w:rsidP="0024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FCF" w:rsidRDefault="00246FCF">
    <w:pPr>
      <w:pStyle w:val="a6"/>
      <w:jc w:val="right"/>
    </w:pPr>
    <w:fldSimple w:instr=" PAGE   \* MERGEFORMAT ">
      <w:r w:rsidR="003519A3">
        <w:rPr>
          <w:noProof/>
        </w:rPr>
        <w:t>5</w:t>
      </w:r>
    </w:fldSimple>
  </w:p>
  <w:p w:rsidR="00246FCF" w:rsidRDefault="00246F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463" w:rsidRDefault="002C3463" w:rsidP="00246FCF">
      <w:pPr>
        <w:spacing w:after="0" w:line="240" w:lineRule="auto"/>
      </w:pPr>
      <w:r>
        <w:separator/>
      </w:r>
    </w:p>
  </w:footnote>
  <w:footnote w:type="continuationSeparator" w:id="1">
    <w:p w:rsidR="002C3463" w:rsidRDefault="002C3463" w:rsidP="00246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257"/>
      <w:gridCol w:w="9328"/>
    </w:tblGrid>
    <w:tr w:rsidR="003519A3" w:rsidTr="003519A3">
      <w:tc>
        <w:tcPr>
          <w:tcW w:w="134" w:type="pct"/>
          <w:tcBorders>
            <w:right w:val="single" w:sz="18" w:space="0" w:color="4F81BD" w:themeColor="accent1"/>
          </w:tcBorders>
        </w:tcPr>
        <w:p w:rsidR="003519A3" w:rsidRDefault="003519A3">
          <w:pPr>
            <w:pStyle w:val="a4"/>
          </w:pPr>
        </w:p>
      </w:tc>
      <w:tc>
        <w:tcPr>
          <w:tcW w:w="4866" w:type="pct"/>
          <w:tcBorders>
            <w:left w:val="single" w:sz="18" w:space="0" w:color="4F81BD" w:themeColor="accent1"/>
          </w:tcBorders>
        </w:tcPr>
        <w:p w:rsidR="003519A3" w:rsidRPr="003519A3" w:rsidRDefault="003519A3" w:rsidP="003519A3">
          <w:pPr>
            <w:pStyle w:val="a4"/>
            <w:jc w:val="center"/>
            <w:rPr>
              <w:rFonts w:ascii="Times New Roman" w:eastAsiaTheme="majorEastAsia" w:hAnsi="Times New Roman"/>
              <w:color w:val="4F81BD" w:themeColor="accent1"/>
              <w:sz w:val="24"/>
              <w:szCs w:val="24"/>
            </w:rPr>
          </w:pPr>
          <w:r w:rsidRPr="003519A3">
            <w:rPr>
              <w:rFonts w:ascii="Times New Roman" w:eastAsiaTheme="majorEastAsia" w:hAnsi="Times New Roman"/>
              <w:sz w:val="24"/>
              <w:szCs w:val="24"/>
            </w:rPr>
            <w:t>Широких Ирина Геннадиевна, учитель начальных классов МАОУ</w:t>
          </w:r>
          <w:r>
            <w:rPr>
              <w:rFonts w:ascii="Times New Roman" w:eastAsiaTheme="majorEastAsia" w:hAnsi="Times New Roman"/>
              <w:sz w:val="24"/>
              <w:szCs w:val="24"/>
            </w:rPr>
            <w:t xml:space="preserve">                         </w:t>
          </w:r>
          <w:r w:rsidRPr="003519A3">
            <w:rPr>
              <w:rFonts w:ascii="Times New Roman" w:eastAsiaTheme="majorEastAsia" w:hAnsi="Times New Roman"/>
              <w:sz w:val="24"/>
              <w:szCs w:val="24"/>
            </w:rPr>
            <w:t xml:space="preserve"> «Медико-биологический лицей» г. Саратова</w:t>
          </w:r>
        </w:p>
      </w:tc>
    </w:tr>
  </w:tbl>
  <w:p w:rsidR="003519A3" w:rsidRDefault="003519A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639"/>
    <w:multiLevelType w:val="hybridMultilevel"/>
    <w:tmpl w:val="5A526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E32E1"/>
    <w:multiLevelType w:val="hybridMultilevel"/>
    <w:tmpl w:val="E84C6BAA"/>
    <w:lvl w:ilvl="0" w:tplc="D5B2A5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26CEC"/>
    <w:multiLevelType w:val="hybridMultilevel"/>
    <w:tmpl w:val="E3605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31FE6"/>
    <w:multiLevelType w:val="hybridMultilevel"/>
    <w:tmpl w:val="6732757E"/>
    <w:lvl w:ilvl="0" w:tplc="B4944090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D3415"/>
    <w:multiLevelType w:val="hybridMultilevel"/>
    <w:tmpl w:val="69B47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407F2"/>
    <w:multiLevelType w:val="hybridMultilevel"/>
    <w:tmpl w:val="1884D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716648"/>
    <w:multiLevelType w:val="hybridMultilevel"/>
    <w:tmpl w:val="1ABC0AF2"/>
    <w:lvl w:ilvl="0" w:tplc="4CA61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673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2BC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4A4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3A48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A03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2A2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201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C489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C08B2"/>
    <w:multiLevelType w:val="hybridMultilevel"/>
    <w:tmpl w:val="FB56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46076"/>
    <w:multiLevelType w:val="hybridMultilevel"/>
    <w:tmpl w:val="48D81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6778CF"/>
    <w:multiLevelType w:val="hybridMultilevel"/>
    <w:tmpl w:val="2DD23D0C"/>
    <w:lvl w:ilvl="0" w:tplc="4C0CF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92FF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B87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965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46C7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0E48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DE6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648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A2AA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60B"/>
    <w:rsid w:val="00000EA8"/>
    <w:rsid w:val="000B14AB"/>
    <w:rsid w:val="000B65E4"/>
    <w:rsid w:val="00110F12"/>
    <w:rsid w:val="00125D43"/>
    <w:rsid w:val="002246FB"/>
    <w:rsid w:val="00246FCF"/>
    <w:rsid w:val="002C3463"/>
    <w:rsid w:val="0034411A"/>
    <w:rsid w:val="003519A3"/>
    <w:rsid w:val="00393D61"/>
    <w:rsid w:val="003A1DB8"/>
    <w:rsid w:val="003F6B8E"/>
    <w:rsid w:val="00414B33"/>
    <w:rsid w:val="004A499E"/>
    <w:rsid w:val="004C5382"/>
    <w:rsid w:val="00565A99"/>
    <w:rsid w:val="00597292"/>
    <w:rsid w:val="005D626B"/>
    <w:rsid w:val="00611C51"/>
    <w:rsid w:val="0064441D"/>
    <w:rsid w:val="00676124"/>
    <w:rsid w:val="00740E3A"/>
    <w:rsid w:val="007730FE"/>
    <w:rsid w:val="00782F3D"/>
    <w:rsid w:val="007E2B50"/>
    <w:rsid w:val="007F2AE0"/>
    <w:rsid w:val="008665A9"/>
    <w:rsid w:val="008D6BB5"/>
    <w:rsid w:val="009E04DA"/>
    <w:rsid w:val="009F5250"/>
    <w:rsid w:val="00A64BB4"/>
    <w:rsid w:val="00A73AAE"/>
    <w:rsid w:val="00A8035E"/>
    <w:rsid w:val="00AE2763"/>
    <w:rsid w:val="00AE7394"/>
    <w:rsid w:val="00B52BF3"/>
    <w:rsid w:val="00BA1B54"/>
    <w:rsid w:val="00BC09B2"/>
    <w:rsid w:val="00BC4F7E"/>
    <w:rsid w:val="00BE5710"/>
    <w:rsid w:val="00C0102E"/>
    <w:rsid w:val="00C2360B"/>
    <w:rsid w:val="00C368F5"/>
    <w:rsid w:val="00D24C97"/>
    <w:rsid w:val="00D414B0"/>
    <w:rsid w:val="00D46553"/>
    <w:rsid w:val="00D55F09"/>
    <w:rsid w:val="00D60B41"/>
    <w:rsid w:val="00DA1648"/>
    <w:rsid w:val="00DD0068"/>
    <w:rsid w:val="00DD2FB4"/>
    <w:rsid w:val="00DE7C9C"/>
    <w:rsid w:val="00E1000D"/>
    <w:rsid w:val="00E16926"/>
    <w:rsid w:val="00E35EAE"/>
    <w:rsid w:val="00E87A7D"/>
    <w:rsid w:val="00EB17B0"/>
    <w:rsid w:val="00F8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E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6F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6FC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246F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6FCF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9A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5994">
          <w:marLeft w:val="96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2300">
          <w:marLeft w:val="965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1107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94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87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548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816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582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896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595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35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Методическая разработка внеклассного мероприятия.</dc:title>
  <dc:subject>Дочки-матери.</dc:subject>
  <dc:creator>Широких И.Г.</dc:creator>
  <cp:keywords/>
  <dc:description/>
  <cp:lastModifiedBy>user</cp:lastModifiedBy>
  <cp:revision>2</cp:revision>
  <dcterms:created xsi:type="dcterms:W3CDTF">2012-05-09T12:22:00Z</dcterms:created>
  <dcterms:modified xsi:type="dcterms:W3CDTF">2012-05-09T12:22:00Z</dcterms:modified>
</cp:coreProperties>
</file>