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F4" w:rsidRDefault="00E17FF4" w:rsidP="00E17FF4">
      <w:pPr>
        <w:jc w:val="center"/>
      </w:pPr>
      <w:r>
        <w:t>Министерство образования и науки Российской Федерации</w:t>
      </w:r>
    </w:p>
    <w:p w:rsidR="00E17FF4" w:rsidRDefault="00E17FF4" w:rsidP="00E17FF4">
      <w:pPr>
        <w:jc w:val="center"/>
      </w:pPr>
      <w:r>
        <w:t>Муниципальное общеобразовательное учреждение</w:t>
      </w:r>
    </w:p>
    <w:p w:rsidR="00E17FF4" w:rsidRDefault="00E17FF4" w:rsidP="00E17FF4">
      <w:pPr>
        <w:jc w:val="center"/>
      </w:pPr>
      <w:r>
        <w:t xml:space="preserve">«Средняя общеобразовательная школа с. </w:t>
      </w:r>
      <w:proofErr w:type="spellStart"/>
      <w:r>
        <w:t>Амурзет</w:t>
      </w:r>
      <w:proofErr w:type="spellEnd"/>
      <w:r>
        <w:t>»</w:t>
      </w:r>
    </w:p>
    <w:p w:rsidR="00302E2C" w:rsidRDefault="00302E2C"/>
    <w:p w:rsidR="00E17FF4" w:rsidRDefault="00E17FF4"/>
    <w:p w:rsidR="00E17FF4" w:rsidRDefault="00E17FF4"/>
    <w:p w:rsidR="00E17FF4" w:rsidRDefault="00E17FF4"/>
    <w:p w:rsidR="00E17FF4" w:rsidRDefault="00E17FF4"/>
    <w:p w:rsidR="00E17FF4" w:rsidRDefault="00E17FF4"/>
    <w:p w:rsidR="00E17FF4" w:rsidRDefault="00E17FF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5.2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Модульный урок русского языка"/>
          </v:shape>
        </w:pict>
      </w:r>
    </w:p>
    <w:p w:rsidR="00E17FF4" w:rsidRDefault="00E17FF4"/>
    <w:p w:rsidR="00E17FF4" w:rsidRDefault="00E17FF4"/>
    <w:p w:rsidR="00E17FF4" w:rsidRDefault="00E17FF4">
      <w:r>
        <w:pict>
          <v:shape id="_x0000_i1026" type="#_x0000_t136" style="width:467.25pt;height:96.7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 &#10;«Правописание приставки и предлога»&#10;"/>
          </v:shape>
        </w:pict>
      </w:r>
    </w:p>
    <w:p w:rsidR="00E17FF4" w:rsidRDefault="00E17FF4"/>
    <w:p w:rsidR="00E17FF4" w:rsidRDefault="00E17FF4"/>
    <w:p w:rsidR="00E17FF4" w:rsidRDefault="00E17FF4"/>
    <w:p w:rsidR="00E17FF4" w:rsidRDefault="00E17FF4"/>
    <w:p w:rsidR="00E17FF4" w:rsidRDefault="00E17FF4"/>
    <w:p w:rsidR="00E17FF4" w:rsidRDefault="00E17FF4" w:rsidP="00E17FF4">
      <w:pPr>
        <w:jc w:val="right"/>
      </w:pPr>
    </w:p>
    <w:p w:rsidR="00E17FF4" w:rsidRDefault="00E17FF4" w:rsidP="00E17FF4">
      <w:pPr>
        <w:jc w:val="right"/>
      </w:pPr>
      <w:r>
        <w:t>Составитель: учитель начальных классов,</w:t>
      </w:r>
    </w:p>
    <w:p w:rsidR="00E17FF4" w:rsidRDefault="00E17FF4" w:rsidP="00E17FF4">
      <w:pPr>
        <w:jc w:val="right"/>
      </w:pPr>
      <w:r>
        <w:t>Филиппова Н.В.</w:t>
      </w:r>
    </w:p>
    <w:p w:rsidR="00E17FF4" w:rsidRDefault="00E17FF4"/>
    <w:p w:rsidR="00E17FF4" w:rsidRDefault="00E17FF4" w:rsidP="00E17FF4">
      <w:pPr>
        <w:jc w:val="center"/>
      </w:pPr>
      <w:proofErr w:type="spellStart"/>
      <w:r>
        <w:t>с</w:t>
      </w:r>
      <w:proofErr w:type="gramStart"/>
      <w:r>
        <w:t>.А</w:t>
      </w:r>
      <w:proofErr w:type="gramEnd"/>
      <w:r>
        <w:t>мурзет</w:t>
      </w:r>
      <w:proofErr w:type="spellEnd"/>
    </w:p>
    <w:p w:rsidR="00E17FF4" w:rsidRDefault="00E17FF4" w:rsidP="00E17FF4">
      <w:pPr>
        <w:jc w:val="center"/>
      </w:pPr>
      <w:r>
        <w:t>2011 год</w:t>
      </w:r>
    </w:p>
    <w:p w:rsidR="00E17FF4" w:rsidRDefault="00E17FF4"/>
    <w:p w:rsidR="00E17FF4" w:rsidRDefault="00E17FF4"/>
    <w:tbl>
      <w:tblPr>
        <w:tblStyle w:val="a3"/>
        <w:tblW w:w="0" w:type="auto"/>
        <w:tblLayout w:type="fixed"/>
        <w:tblLook w:val="04A0"/>
      </w:tblPr>
      <w:tblGrid>
        <w:gridCol w:w="1951"/>
        <w:gridCol w:w="5142"/>
        <w:gridCol w:w="2478"/>
      </w:tblGrid>
      <w:tr w:rsidR="00E17FF4" w:rsidTr="00341863">
        <w:tc>
          <w:tcPr>
            <w:tcW w:w="1951" w:type="dxa"/>
          </w:tcPr>
          <w:p w:rsidR="00E17FF4" w:rsidRPr="003F1D93" w:rsidRDefault="00E17FF4" w:rsidP="00341863">
            <w:pPr>
              <w:rPr>
                <w:b/>
              </w:rPr>
            </w:pPr>
            <w:r w:rsidRPr="003F1D93">
              <w:rPr>
                <w:b/>
              </w:rPr>
              <w:t>Этап, цель</w:t>
            </w:r>
          </w:p>
        </w:tc>
        <w:tc>
          <w:tcPr>
            <w:tcW w:w="5142" w:type="dxa"/>
          </w:tcPr>
          <w:p w:rsidR="00E17FF4" w:rsidRPr="003F1D93" w:rsidRDefault="00E17FF4" w:rsidP="00341863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78" w:type="dxa"/>
          </w:tcPr>
          <w:p w:rsidR="00E17FF4" w:rsidRDefault="00E17FF4" w:rsidP="00341863">
            <w:r>
              <w:t>Результат</w:t>
            </w:r>
          </w:p>
        </w:tc>
      </w:tr>
      <w:tr w:rsidR="00E17FF4" w:rsidTr="00341863">
        <w:tc>
          <w:tcPr>
            <w:tcW w:w="1951" w:type="dxa"/>
          </w:tcPr>
          <w:p w:rsidR="00E17FF4" w:rsidRDefault="00E17FF4" w:rsidP="00341863">
            <w:pPr>
              <w:pStyle w:val="a4"/>
            </w:pPr>
          </w:p>
          <w:p w:rsidR="00E17FF4" w:rsidRDefault="00E17FF4" w:rsidP="00341863">
            <w:pPr>
              <w:pStyle w:val="a4"/>
            </w:pPr>
          </w:p>
          <w:p w:rsidR="00E17FF4" w:rsidRDefault="00E17FF4" w:rsidP="00341863">
            <w:pPr>
              <w:pStyle w:val="a4"/>
            </w:pPr>
          </w:p>
          <w:p w:rsidR="00E17FF4" w:rsidRDefault="00E17FF4" w:rsidP="00341863">
            <w:pPr>
              <w:jc w:val="both"/>
            </w:pPr>
            <w:r>
              <w:t>1.Определение темы: « Я буду…»</w:t>
            </w:r>
          </w:p>
          <w:p w:rsidR="00E17FF4" w:rsidRDefault="00E17FF4" w:rsidP="00341863">
            <w:pPr>
              <w:jc w:val="both"/>
            </w:pPr>
          </w:p>
        </w:tc>
        <w:tc>
          <w:tcPr>
            <w:tcW w:w="5142" w:type="dxa"/>
          </w:tcPr>
          <w:p w:rsidR="00E17FF4" w:rsidRDefault="00E17FF4" w:rsidP="00341863">
            <w:r>
              <w:t>-</w:t>
            </w:r>
            <w:r w:rsidRPr="000A7E96">
              <w:rPr>
                <w:sz w:val="20"/>
              </w:rPr>
              <w:t>Прочитай внимательно написанные словосочетания.</w:t>
            </w:r>
          </w:p>
          <w:p w:rsidR="00E17FF4" w:rsidRDefault="00E17FF4" w:rsidP="00341863">
            <w:r>
              <w:t>(до</w:t>
            </w:r>
            <w:proofErr w:type="gramStart"/>
            <w:r>
              <w:t>)е</w:t>
            </w:r>
            <w:proofErr w:type="gramEnd"/>
            <w:r>
              <w:t>хал                               (до)деревни</w:t>
            </w:r>
          </w:p>
          <w:p w:rsidR="00E17FF4" w:rsidRDefault="00E17FF4" w:rsidP="00341863">
            <w:r>
              <w:t>(по</w:t>
            </w:r>
            <w:proofErr w:type="gramStart"/>
            <w:r>
              <w:t>)б</w:t>
            </w:r>
            <w:proofErr w:type="gramEnd"/>
            <w:r>
              <w:t>ежал                             (по)дороге</w:t>
            </w:r>
          </w:p>
          <w:p w:rsidR="00E17FF4" w:rsidRDefault="00E17FF4" w:rsidP="00341863">
            <w:r>
              <w:t>(про</w:t>
            </w:r>
            <w:proofErr w:type="gramStart"/>
            <w:r>
              <w:t>)ч</w:t>
            </w:r>
            <w:proofErr w:type="gramEnd"/>
            <w:r>
              <w:t>итал                            (про)завод</w:t>
            </w:r>
          </w:p>
          <w:p w:rsidR="00E17FF4" w:rsidRDefault="00E17FF4" w:rsidP="00341863">
            <w:r>
              <w:t>(под</w:t>
            </w:r>
            <w:proofErr w:type="gramStart"/>
            <w:r>
              <w:t>)п</w:t>
            </w:r>
            <w:proofErr w:type="gramEnd"/>
            <w:r>
              <w:t>олз                              (под)машину</w:t>
            </w:r>
          </w:p>
          <w:p w:rsidR="00E17FF4" w:rsidRDefault="00E17FF4" w:rsidP="00341863">
            <w:r>
              <w:t>(на</w:t>
            </w:r>
            <w:proofErr w:type="gramStart"/>
            <w:r>
              <w:t>)к</w:t>
            </w:r>
            <w:proofErr w:type="gramEnd"/>
            <w:r>
              <w:t>ричал                            (на)собаку</w:t>
            </w:r>
          </w:p>
          <w:p w:rsidR="00E17FF4" w:rsidRPr="000A7E96" w:rsidRDefault="00E17FF4" w:rsidP="00341863">
            <w:pPr>
              <w:rPr>
                <w:sz w:val="20"/>
              </w:rPr>
            </w:pPr>
            <w:r>
              <w:t>-</w:t>
            </w:r>
            <w:r w:rsidRPr="000A7E96">
              <w:rPr>
                <w:sz w:val="20"/>
              </w:rPr>
              <w:t>На какие две группы можно разделить находящиеся в них слова?</w:t>
            </w:r>
          </w:p>
          <w:p w:rsidR="00E17FF4" w:rsidRDefault="00E17FF4" w:rsidP="00341863">
            <w:r w:rsidRPr="000A7E96">
              <w:rPr>
                <w:sz w:val="20"/>
              </w:rPr>
              <w:t>-Обрати внимание на особенность записи этих слов и сформулируй тему урока.</w:t>
            </w:r>
          </w:p>
        </w:tc>
        <w:tc>
          <w:tcPr>
            <w:tcW w:w="2478" w:type="dxa"/>
          </w:tcPr>
          <w:p w:rsidR="00E17FF4" w:rsidRDefault="00E17FF4" w:rsidP="00341863"/>
          <w:p w:rsidR="00E17FF4" w:rsidRDefault="00E17FF4" w:rsidP="00341863"/>
          <w:p w:rsidR="00E17FF4" w:rsidRDefault="00E17FF4" w:rsidP="00341863"/>
          <w:p w:rsidR="00E17FF4" w:rsidRDefault="00E17FF4" w:rsidP="00341863"/>
          <w:p w:rsidR="00E17FF4" w:rsidRDefault="00E17FF4" w:rsidP="00341863"/>
          <w:p w:rsidR="00E17FF4" w:rsidRDefault="00E17FF4" w:rsidP="00341863">
            <w:r>
              <w:t>Тема:</w:t>
            </w:r>
          </w:p>
        </w:tc>
      </w:tr>
      <w:tr w:rsidR="00E17FF4" w:rsidTr="00341863">
        <w:tc>
          <w:tcPr>
            <w:tcW w:w="1951" w:type="dxa"/>
          </w:tcPr>
          <w:p w:rsidR="00E17FF4" w:rsidRDefault="00E17FF4" w:rsidP="00341863"/>
          <w:p w:rsidR="00E17FF4" w:rsidRDefault="00E17FF4" w:rsidP="00341863"/>
          <w:p w:rsidR="00E17FF4" w:rsidRDefault="00E17FF4" w:rsidP="00341863">
            <w:r>
              <w:t>2. Знакомство с темой: «Я хочу узнать…»</w:t>
            </w:r>
          </w:p>
        </w:tc>
        <w:tc>
          <w:tcPr>
            <w:tcW w:w="5142" w:type="dxa"/>
          </w:tcPr>
          <w:p w:rsidR="00E17FF4" w:rsidRPr="000A7E96" w:rsidRDefault="00E17FF4" w:rsidP="00341863">
            <w:pPr>
              <w:rPr>
                <w:sz w:val="20"/>
              </w:rPr>
            </w:pPr>
            <w:r w:rsidRPr="000A7E96">
              <w:rPr>
                <w:sz w:val="20"/>
              </w:rPr>
              <w:t>-Еще раз внимательно посмотри на слова с приставкой. Расскажи все, что знаешь о приставке.</w:t>
            </w:r>
          </w:p>
          <w:p w:rsidR="00E17FF4" w:rsidRPr="000A7E96" w:rsidRDefault="00E17FF4" w:rsidP="00341863">
            <w:pPr>
              <w:rPr>
                <w:sz w:val="20"/>
              </w:rPr>
            </w:pPr>
            <w:r w:rsidRPr="000A7E96">
              <w:rPr>
                <w:sz w:val="20"/>
              </w:rPr>
              <w:t>-Прочитай слова с предлогами. Ответь на вопросы:</w:t>
            </w:r>
          </w:p>
          <w:p w:rsidR="00E17FF4" w:rsidRPr="000A7E96" w:rsidRDefault="00E17FF4" w:rsidP="00341863">
            <w:pPr>
              <w:rPr>
                <w:sz w:val="20"/>
              </w:rPr>
            </w:pPr>
            <w:r w:rsidRPr="000A7E96">
              <w:rPr>
                <w:sz w:val="20"/>
              </w:rPr>
              <w:t>1.Что такое предлог?</w:t>
            </w:r>
          </w:p>
          <w:p w:rsidR="00E17FF4" w:rsidRPr="000A7E96" w:rsidRDefault="00E17FF4" w:rsidP="00341863">
            <w:pPr>
              <w:rPr>
                <w:sz w:val="20"/>
              </w:rPr>
            </w:pPr>
            <w:r w:rsidRPr="000A7E96">
              <w:rPr>
                <w:sz w:val="20"/>
              </w:rPr>
              <w:t>2. Для чего он служит?</w:t>
            </w:r>
          </w:p>
          <w:p w:rsidR="00E17FF4" w:rsidRPr="000A7E96" w:rsidRDefault="00E17FF4" w:rsidP="00341863">
            <w:pPr>
              <w:rPr>
                <w:sz w:val="20"/>
              </w:rPr>
            </w:pPr>
            <w:r w:rsidRPr="000A7E96">
              <w:rPr>
                <w:sz w:val="20"/>
              </w:rPr>
              <w:t>3. Как пишется предлог со словами?</w:t>
            </w:r>
          </w:p>
          <w:p w:rsidR="00E17FF4" w:rsidRPr="000A7E96" w:rsidRDefault="00E17FF4" w:rsidP="00341863">
            <w:pPr>
              <w:rPr>
                <w:sz w:val="20"/>
              </w:rPr>
            </w:pPr>
            <w:r w:rsidRPr="000A7E96">
              <w:rPr>
                <w:sz w:val="20"/>
              </w:rPr>
              <w:t xml:space="preserve">-Попытайся между предлогом и следующим  за </w:t>
            </w:r>
            <w:proofErr w:type="gramStart"/>
            <w:r w:rsidRPr="000A7E96">
              <w:rPr>
                <w:sz w:val="20"/>
              </w:rPr>
              <w:t>ним</w:t>
            </w:r>
            <w:proofErr w:type="gramEnd"/>
            <w:r w:rsidRPr="000A7E96">
              <w:rPr>
                <w:sz w:val="20"/>
              </w:rPr>
              <w:t xml:space="preserve"> словом вставить вопрос или другое слово.</w:t>
            </w:r>
          </w:p>
          <w:p w:rsidR="00E17FF4" w:rsidRPr="000A7E96" w:rsidRDefault="00E17FF4" w:rsidP="00341863">
            <w:pPr>
              <w:rPr>
                <w:sz w:val="20"/>
              </w:rPr>
            </w:pPr>
            <w:r w:rsidRPr="000A7E96">
              <w:rPr>
                <w:sz w:val="20"/>
              </w:rPr>
              <w:t>-Что нужно сделать, чтобы не ошибиться в написании предлога?</w:t>
            </w:r>
          </w:p>
          <w:p w:rsidR="00E17FF4" w:rsidRDefault="00E17FF4" w:rsidP="00341863">
            <w:r w:rsidRPr="000A7E96">
              <w:rPr>
                <w:sz w:val="20"/>
              </w:rPr>
              <w:t>Узнай дополнительно в учебнике на стр.145,147</w:t>
            </w:r>
          </w:p>
        </w:tc>
        <w:tc>
          <w:tcPr>
            <w:tcW w:w="2478" w:type="dxa"/>
          </w:tcPr>
          <w:p w:rsidR="00E17FF4" w:rsidRDefault="00E17FF4" w:rsidP="00341863"/>
          <w:p w:rsidR="00E17FF4" w:rsidRDefault="00E17FF4" w:rsidP="00341863"/>
          <w:p w:rsidR="00E17FF4" w:rsidRDefault="00E17FF4" w:rsidP="00341863">
            <w:r>
              <w:t>Приставка пишется-…</w:t>
            </w:r>
          </w:p>
          <w:p w:rsidR="00E17FF4" w:rsidRDefault="00E17FF4" w:rsidP="00341863"/>
          <w:p w:rsidR="00E17FF4" w:rsidRDefault="00E17FF4" w:rsidP="00341863"/>
          <w:p w:rsidR="00E17FF4" w:rsidRDefault="00E17FF4" w:rsidP="00341863"/>
          <w:p w:rsidR="00E17FF4" w:rsidRDefault="00E17FF4" w:rsidP="00341863">
            <w:r>
              <w:t>Предлог пишется-…</w:t>
            </w:r>
          </w:p>
        </w:tc>
      </w:tr>
      <w:tr w:rsidR="00E17FF4" w:rsidTr="00341863">
        <w:tc>
          <w:tcPr>
            <w:tcW w:w="1951" w:type="dxa"/>
          </w:tcPr>
          <w:p w:rsidR="00E17FF4" w:rsidRDefault="00E17FF4" w:rsidP="00341863"/>
          <w:p w:rsidR="00E17FF4" w:rsidRDefault="00E17FF4" w:rsidP="00341863">
            <w:r>
              <w:t>3. Подведение итогов</w:t>
            </w:r>
          </w:p>
        </w:tc>
        <w:tc>
          <w:tcPr>
            <w:tcW w:w="5142" w:type="dxa"/>
          </w:tcPr>
          <w:p w:rsidR="00E17FF4" w:rsidRDefault="00E17FF4" w:rsidP="00341863"/>
          <w:p w:rsidR="00E17FF4" w:rsidRDefault="00E17FF4" w:rsidP="00341863">
            <w:r>
              <w:t>Проверь, что узнал сам и что узнал твой сосед по парте.</w:t>
            </w:r>
          </w:p>
        </w:tc>
        <w:tc>
          <w:tcPr>
            <w:tcW w:w="2478" w:type="dxa"/>
          </w:tcPr>
          <w:p w:rsidR="00E17FF4" w:rsidRDefault="00E17FF4" w:rsidP="00341863"/>
          <w:p w:rsidR="00E17FF4" w:rsidRDefault="00E17FF4" w:rsidP="00341863">
            <w:r>
              <w:t>+ или -</w:t>
            </w:r>
          </w:p>
        </w:tc>
      </w:tr>
      <w:tr w:rsidR="00E17FF4" w:rsidTr="00341863">
        <w:tc>
          <w:tcPr>
            <w:tcW w:w="1951" w:type="dxa"/>
          </w:tcPr>
          <w:p w:rsidR="00E17FF4" w:rsidRDefault="00E17FF4" w:rsidP="00341863"/>
          <w:p w:rsidR="00E17FF4" w:rsidRDefault="00E17FF4" w:rsidP="00341863">
            <w:r>
              <w:t>4.Распознавание приставки и предлога в словах</w:t>
            </w:r>
          </w:p>
        </w:tc>
        <w:tc>
          <w:tcPr>
            <w:tcW w:w="5142" w:type="dxa"/>
          </w:tcPr>
          <w:p w:rsidR="00E17FF4" w:rsidRPr="000A7E96" w:rsidRDefault="00E17FF4" w:rsidP="00341863">
            <w:pPr>
              <w:rPr>
                <w:sz w:val="20"/>
              </w:rPr>
            </w:pPr>
            <w:r w:rsidRPr="000A7E96">
              <w:rPr>
                <w:sz w:val="20"/>
              </w:rPr>
              <w:t>1.-Прочитай слова.</w:t>
            </w:r>
          </w:p>
          <w:p w:rsidR="00E17FF4" w:rsidRDefault="00E17FF4" w:rsidP="00341863">
            <w:r>
              <w:t>(З.)горой, (</w:t>
            </w:r>
            <w:proofErr w:type="spellStart"/>
            <w:r>
              <w:t>з</w:t>
            </w:r>
            <w:proofErr w:type="spellEnd"/>
            <w:r>
              <w:t>.</w:t>
            </w:r>
            <w:proofErr w:type="gramStart"/>
            <w:r>
              <w:t>)б</w:t>
            </w:r>
            <w:proofErr w:type="gramEnd"/>
            <w:r>
              <w:t>ежать, (с)вернула, (с)крыши, (н.)конверте, (н.)резать,(н.)листе, (н.)чертили.</w:t>
            </w:r>
          </w:p>
          <w:p w:rsidR="00E17FF4" w:rsidRPr="000A7E96" w:rsidRDefault="00E17FF4" w:rsidP="00341863">
            <w:pPr>
              <w:rPr>
                <w:sz w:val="20"/>
              </w:rPr>
            </w:pPr>
            <w:r w:rsidRPr="000A7E96">
              <w:rPr>
                <w:sz w:val="20"/>
              </w:rPr>
              <w:t>-Запиши слова в два столбика. Вставь пропущенные буквы.</w:t>
            </w:r>
          </w:p>
          <w:p w:rsidR="00E17FF4" w:rsidRDefault="00E17FF4" w:rsidP="00341863">
            <w:r w:rsidRPr="000A7E96">
              <w:rPr>
                <w:sz w:val="20"/>
              </w:rPr>
              <w:t>2. Выполни упр.342</w:t>
            </w:r>
          </w:p>
        </w:tc>
        <w:tc>
          <w:tcPr>
            <w:tcW w:w="2478" w:type="dxa"/>
          </w:tcPr>
          <w:p w:rsidR="00E17FF4" w:rsidRDefault="00E17FF4" w:rsidP="00341863"/>
          <w:p w:rsidR="00E17FF4" w:rsidRDefault="00E17FF4" w:rsidP="00341863"/>
          <w:p w:rsidR="00E17FF4" w:rsidRDefault="00E17FF4" w:rsidP="00341863">
            <w:r>
              <w:t>Проверь, чтобы приставки были написаны слитно, а предлоги раздельно.</w:t>
            </w:r>
          </w:p>
          <w:p w:rsidR="00E17FF4" w:rsidRDefault="00E17FF4" w:rsidP="00341863"/>
        </w:tc>
      </w:tr>
      <w:tr w:rsidR="00E17FF4" w:rsidTr="00341863">
        <w:tc>
          <w:tcPr>
            <w:tcW w:w="1951" w:type="dxa"/>
          </w:tcPr>
          <w:p w:rsidR="00E17FF4" w:rsidRDefault="00E17FF4" w:rsidP="00341863"/>
          <w:p w:rsidR="00E17FF4" w:rsidRDefault="00E17FF4" w:rsidP="00341863">
            <w:r>
              <w:t>5. Распознавание приставки и предлога в словах</w:t>
            </w:r>
          </w:p>
        </w:tc>
        <w:tc>
          <w:tcPr>
            <w:tcW w:w="5142" w:type="dxa"/>
          </w:tcPr>
          <w:p w:rsidR="00E17FF4" w:rsidRDefault="00E17FF4" w:rsidP="00341863">
            <w:r>
              <w:t>-</w:t>
            </w:r>
            <w:r w:rsidRPr="000A7E96">
              <w:rPr>
                <w:sz w:val="20"/>
              </w:rPr>
              <w:t>Прочитай стихотворные строки.</w:t>
            </w:r>
          </w:p>
          <w:p w:rsidR="00E17FF4" w:rsidRDefault="00E17FF4" w:rsidP="00341863">
            <w:r>
              <w:t>Решили лисы кролика (за</w:t>
            </w:r>
            <w:proofErr w:type="gramStart"/>
            <w:r>
              <w:t>)п</w:t>
            </w:r>
            <w:proofErr w:type="gramEnd"/>
            <w:r>
              <w:t>ечь,</w:t>
            </w:r>
          </w:p>
          <w:p w:rsidR="00E17FF4" w:rsidRDefault="00E17FF4" w:rsidP="00341863">
            <w:r>
              <w:t>А кролик из духовки прыг  (за</w:t>
            </w:r>
            <w:proofErr w:type="gramStart"/>
            <w:r>
              <w:t>)п</w:t>
            </w:r>
            <w:proofErr w:type="gramEnd"/>
            <w:r>
              <w:t>ечь.</w:t>
            </w:r>
          </w:p>
          <w:p w:rsidR="00E17FF4" w:rsidRDefault="00E17FF4" w:rsidP="00341863">
            <w:r>
              <w:t>Зависело б (от</w:t>
            </w:r>
            <w:proofErr w:type="gramStart"/>
            <w:r>
              <w:t>)м</w:t>
            </w:r>
            <w:proofErr w:type="gramEnd"/>
            <w:r>
              <w:t>ыла,</w:t>
            </w:r>
          </w:p>
          <w:p w:rsidR="00E17FF4" w:rsidRDefault="00E17FF4" w:rsidP="00341863">
            <w:r>
              <w:t>Веснушки я б (от</w:t>
            </w:r>
            <w:proofErr w:type="gramStart"/>
            <w:r>
              <w:t>)м</w:t>
            </w:r>
            <w:proofErr w:type="gramEnd"/>
            <w:r>
              <w:t>ыла.</w:t>
            </w:r>
          </w:p>
          <w:p w:rsidR="00E17FF4" w:rsidRDefault="00E17FF4" w:rsidP="00341863">
            <w:r>
              <w:t>Сугробы снега вьюги (на</w:t>
            </w:r>
            <w:proofErr w:type="gramStart"/>
            <w:r>
              <w:t>)м</w:t>
            </w:r>
            <w:proofErr w:type="gramEnd"/>
            <w:r>
              <w:t>ели,</w:t>
            </w:r>
          </w:p>
          <w:p w:rsidR="00E17FF4" w:rsidRDefault="00E17FF4" w:rsidP="00341863">
            <w:r>
              <w:t>И грузовик, как баржа, (на</w:t>
            </w:r>
            <w:proofErr w:type="gramStart"/>
            <w:r>
              <w:t>)м</w:t>
            </w:r>
            <w:proofErr w:type="gramEnd"/>
            <w:r>
              <w:t>ели.</w:t>
            </w:r>
          </w:p>
          <w:p w:rsidR="00E17FF4" w:rsidRDefault="00E17FF4" w:rsidP="00341863">
            <w:r w:rsidRPr="000A7E96">
              <w:rPr>
                <w:sz w:val="20"/>
              </w:rPr>
              <w:t>-Выпиши слова с приставками и предлогами, звучащими одинаково. Докажи, что выполнил правильно.</w:t>
            </w:r>
          </w:p>
        </w:tc>
        <w:tc>
          <w:tcPr>
            <w:tcW w:w="2478" w:type="dxa"/>
          </w:tcPr>
          <w:p w:rsidR="00E17FF4" w:rsidRDefault="00E17FF4" w:rsidP="00341863"/>
          <w:p w:rsidR="00E17FF4" w:rsidRDefault="00E17FF4" w:rsidP="00341863"/>
          <w:p w:rsidR="00E17FF4" w:rsidRDefault="00E17FF4" w:rsidP="00341863"/>
          <w:p w:rsidR="00E17FF4" w:rsidRDefault="00E17FF4" w:rsidP="00341863">
            <w:r>
              <w:t>Оцени работу своей парты.</w:t>
            </w:r>
          </w:p>
        </w:tc>
      </w:tr>
      <w:tr w:rsidR="00E17FF4" w:rsidTr="00341863">
        <w:tc>
          <w:tcPr>
            <w:tcW w:w="1951" w:type="dxa"/>
          </w:tcPr>
          <w:p w:rsidR="00E17FF4" w:rsidRDefault="00E17FF4" w:rsidP="00341863"/>
          <w:p w:rsidR="00E17FF4" w:rsidRDefault="00E17FF4" w:rsidP="00341863">
            <w:r>
              <w:t>6.Подведение итогов</w:t>
            </w:r>
          </w:p>
        </w:tc>
        <w:tc>
          <w:tcPr>
            <w:tcW w:w="5142" w:type="dxa"/>
          </w:tcPr>
          <w:p w:rsidR="00E17FF4" w:rsidRDefault="00E17FF4" w:rsidP="00341863">
            <w:r>
              <w:t>-Проверь, что узнал сам и что узнал твой сосед по парте.</w:t>
            </w:r>
          </w:p>
          <w:p w:rsidR="00E17FF4" w:rsidRPr="000A7E96" w:rsidRDefault="00E17FF4" w:rsidP="00341863">
            <w:pPr>
              <w:rPr>
                <w:b/>
              </w:rPr>
            </w:pPr>
            <w:r>
              <w:rPr>
                <w:b/>
              </w:rPr>
              <w:t>Домашнее задание</w:t>
            </w:r>
            <w:r w:rsidRPr="000A7E96">
              <w:rPr>
                <w:b/>
              </w:rPr>
              <w:t xml:space="preserve"> упр.345, правило стр.145,147</w:t>
            </w:r>
          </w:p>
        </w:tc>
        <w:tc>
          <w:tcPr>
            <w:tcW w:w="2478" w:type="dxa"/>
          </w:tcPr>
          <w:p w:rsidR="00E17FF4" w:rsidRDefault="00E17FF4" w:rsidP="00341863"/>
          <w:p w:rsidR="00E17FF4" w:rsidRDefault="00E17FF4" w:rsidP="00341863">
            <w:r>
              <w:t>Оценка</w:t>
            </w:r>
          </w:p>
        </w:tc>
      </w:tr>
    </w:tbl>
    <w:p w:rsidR="00E17FF4" w:rsidRDefault="00E17FF4"/>
    <w:sectPr w:rsidR="00E17FF4" w:rsidSect="0030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03A"/>
    <w:multiLevelType w:val="hybridMultilevel"/>
    <w:tmpl w:val="2EC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D93"/>
    <w:rsid w:val="000A7E96"/>
    <w:rsid w:val="00302E2C"/>
    <w:rsid w:val="003F1D93"/>
    <w:rsid w:val="006B5A86"/>
    <w:rsid w:val="00B879CD"/>
    <w:rsid w:val="00CB1049"/>
    <w:rsid w:val="00E1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2011-01-25T12:05:00Z</cp:lastPrinted>
  <dcterms:created xsi:type="dcterms:W3CDTF">2011-01-25T11:33:00Z</dcterms:created>
  <dcterms:modified xsi:type="dcterms:W3CDTF">2011-04-17T09:58:00Z</dcterms:modified>
</cp:coreProperties>
</file>