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36" w:rsidRPr="00B932CF" w:rsidRDefault="00334836" w:rsidP="003348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32CF">
        <w:rPr>
          <w:rFonts w:ascii="Times New Roman" w:hAnsi="Times New Roman" w:cs="Times New Roman"/>
          <w:b/>
          <w:sz w:val="44"/>
          <w:szCs w:val="44"/>
        </w:rPr>
        <w:t xml:space="preserve">Тема урока: </w:t>
      </w:r>
      <w:r w:rsidRPr="00B932CF">
        <w:rPr>
          <w:rFonts w:ascii="Times New Roman" w:hAnsi="Times New Roman" w:cs="Times New Roman"/>
          <w:b/>
          <w:sz w:val="52"/>
          <w:szCs w:val="52"/>
        </w:rPr>
        <w:t>«Что такое части речи</w:t>
      </w:r>
      <w:r w:rsidRPr="00B932CF">
        <w:rPr>
          <w:rFonts w:ascii="Times New Roman" w:hAnsi="Times New Roman" w:cs="Times New Roman"/>
          <w:b/>
          <w:sz w:val="44"/>
          <w:szCs w:val="44"/>
        </w:rPr>
        <w:t>»</w:t>
      </w:r>
    </w:p>
    <w:p w:rsidR="00334836" w:rsidRPr="00B932CF" w:rsidRDefault="00334836" w:rsidP="0033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Цель урока: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32CF">
        <w:rPr>
          <w:rFonts w:ascii="Times New Roman" w:hAnsi="Times New Roman" w:cs="Times New Roman"/>
          <w:sz w:val="28"/>
          <w:szCs w:val="28"/>
        </w:rPr>
        <w:t>Формировать правописание слов с заглавной букв</w:t>
      </w:r>
      <w:proofErr w:type="gramStart"/>
      <w:r w:rsidRPr="00B932C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932CF">
        <w:rPr>
          <w:rFonts w:ascii="Times New Roman" w:hAnsi="Times New Roman" w:cs="Times New Roman"/>
          <w:sz w:val="28"/>
          <w:szCs w:val="28"/>
        </w:rPr>
        <w:t xml:space="preserve"> имен собственных</w:t>
      </w: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Задачи: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32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Образовательные:</w:t>
      </w:r>
    </w:p>
    <w:p w:rsidR="00334836" w:rsidRPr="00B932CF" w:rsidRDefault="00334836" w:rsidP="0033483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 xml:space="preserve">заложить основы представления о грамматической общности слов, относящихся к определенным частям речи; </w:t>
      </w:r>
    </w:p>
    <w:p w:rsidR="00334836" w:rsidRPr="00B932CF" w:rsidRDefault="00334836" w:rsidP="0033483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 xml:space="preserve">создать образное представление о языке как о четко организованной структуре; </w:t>
      </w:r>
    </w:p>
    <w:p w:rsidR="00334836" w:rsidRPr="00B932CF" w:rsidRDefault="00334836" w:rsidP="0033483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2CF">
        <w:rPr>
          <w:rFonts w:ascii="Times New Roman" w:hAnsi="Times New Roman" w:cs="Times New Roman"/>
          <w:sz w:val="28"/>
          <w:szCs w:val="28"/>
        </w:rPr>
        <w:t>показать   роль слов каждой части речи в произведениях словесного творчества;</w:t>
      </w:r>
    </w:p>
    <w:p w:rsidR="00334836" w:rsidRPr="00B932CF" w:rsidRDefault="00334836" w:rsidP="0033483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 учащихся.</w:t>
      </w:r>
    </w:p>
    <w:p w:rsidR="00334836" w:rsidRPr="00B932CF" w:rsidRDefault="00334836" w:rsidP="00334836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Развивающие:</w:t>
      </w:r>
      <w:r w:rsidRPr="00B932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34836" w:rsidRPr="00B932CF" w:rsidRDefault="00334836" w:rsidP="0033483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B9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познавательных</w:t>
      </w:r>
      <w:proofErr w:type="gramEnd"/>
      <w:r w:rsidRPr="00B9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умения самостоятельно выделять и формулировать познавательную цель; умение осуществлять поиск и выделение необходимой информации при работе с разными источником; умения структурировать знания; умения сознательно и произвольно строить речевое высказывание в устной форме; умения наблюдать за языковым материалом, проводить на основе наблюдений операций анализа и синтеза, подведение под понятие; умение строить логическую цепь рассуждений; навыки моделирования.</w:t>
      </w: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36" w:rsidRPr="00B932CF" w:rsidRDefault="00334836" w:rsidP="0033483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B9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регулятивных</w:t>
      </w:r>
      <w:proofErr w:type="gramEnd"/>
      <w:r w:rsidRPr="00B9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умение выполнять </w:t>
      </w:r>
      <w:proofErr w:type="spellStart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планирование, контроль и коррекцию, оценку деятельности.</w:t>
      </w: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32CF" w:rsidRDefault="00B932CF" w:rsidP="003348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932CF" w:rsidRDefault="00B932CF" w:rsidP="003348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32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Воспитательные:</w:t>
      </w:r>
      <w:r w:rsidRPr="00B932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</w:p>
    <w:p w:rsidR="00334836" w:rsidRPr="00B932CF" w:rsidRDefault="00334836" w:rsidP="00334836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</w:t>
      </w:r>
      <w:r w:rsidRPr="00B9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УУД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устанавливать связь между целью учебной деятельности и её мотивом,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этическое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5E" w:rsidRPr="00B932CF" w:rsidRDefault="00334836" w:rsidP="00334836">
      <w:pPr>
        <w:pStyle w:val="a7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B9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УУД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умение слушать и вступать в диалог, участвовать в коллективном обсуждении 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проблемы,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инициативное сотрудничество в поиске и сборе информации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 адекватно оценивать границы своего знания и «незнания», свою работу и работу своего товарища,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коррекция, оценка действий партнера;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4836" w:rsidRPr="00B932CF" w:rsidRDefault="00334836" w:rsidP="00DE7D5E">
      <w:pPr>
        <w:pStyle w:val="a7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93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Планируемые результаты:</w:t>
      </w:r>
      <w:r w:rsidRPr="00B932C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334836" w:rsidRPr="00B932CF" w:rsidRDefault="00334836" w:rsidP="003348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Предметные: ученик </w:t>
      </w:r>
      <w:r w:rsidR="00DE7D5E"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рассказывать о морфологических признаках частей речи: имени существительного, имени прилагательного, глагола; научится писать: предложения со словами, обозначающими разные части речи; орфограммы в новых словарных словах.</w:t>
      </w:r>
    </w:p>
    <w:p w:rsidR="00334836" w:rsidRPr="00B932CF" w:rsidRDefault="00334836" w:rsidP="003348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ученик, учится организовать своё рабочее место, пользоваться учебником как источником информации, умеющий наблюдать, анализировать, обобщать языковой материал, регулировать свою деятельность.</w:t>
      </w:r>
    </w:p>
    <w:p w:rsidR="00334836" w:rsidRPr="00B932CF" w:rsidRDefault="00334836" w:rsidP="0033483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 ученик получит возможность научиться вести коммуникативную деятельность, устанавливать связь между целью своей деятельности и её мотивом,  с пониманием относится к проблемам и трудностям другого человека.</w:t>
      </w:r>
    </w:p>
    <w:p w:rsidR="00334836" w:rsidRPr="00B932CF" w:rsidRDefault="00334836" w:rsidP="00334836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3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Оборудование.</w:t>
      </w:r>
      <w:r w:rsidRPr="00B9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4836" w:rsidRPr="00B932CF" w:rsidRDefault="00334836" w:rsidP="00320D3F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учителя: </w:t>
      </w:r>
    </w:p>
    <w:p w:rsidR="00334836" w:rsidRPr="00B932CF" w:rsidRDefault="00334836" w:rsidP="003348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r w:rsidR="00DE7D5E"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язык. 2 класс» </w:t>
      </w:r>
    </w:p>
    <w:p w:rsidR="00334836" w:rsidRPr="00B932CF" w:rsidRDefault="00334836" w:rsidP="003348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9F7D7A"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части речи</w:t>
      </w: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авт. </w:t>
      </w:r>
      <w:r w:rsidR="009F7D7A"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Миронова О.В.,</w:t>
      </w:r>
    </w:p>
    <w:p w:rsidR="009F7D7A" w:rsidRPr="00B932CF" w:rsidRDefault="009F7D7A" w:rsidP="003348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932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диск к учебнику «Русский язык. 2 класс. </w:t>
      </w:r>
    </w:p>
    <w:p w:rsidR="00334836" w:rsidRPr="00B932CF" w:rsidRDefault="009F7D7A" w:rsidP="003348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B9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</w:t>
      </w:r>
    </w:p>
    <w:p w:rsidR="00334836" w:rsidRPr="00B932CF" w:rsidRDefault="00334836" w:rsidP="00334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36" w:rsidRPr="00616A2B" w:rsidRDefault="00334836" w:rsidP="00334836">
      <w:pPr>
        <w:pStyle w:val="a7"/>
        <w:numPr>
          <w:ilvl w:val="0"/>
          <w:numId w:val="9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 учащихся: </w:t>
      </w:r>
      <w:r w:rsidR="009F7D7A" w:rsidRPr="0061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«Русский язык. 2 класс» </w:t>
      </w:r>
    </w:p>
    <w:p w:rsidR="00334836" w:rsidRPr="00B932CF" w:rsidRDefault="00334836" w:rsidP="00373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1CF" w:rsidRPr="00B932CF" w:rsidRDefault="002C71CF" w:rsidP="002C71CF">
      <w:pPr>
        <w:widowControl w:val="0"/>
        <w:autoSpaceDE w:val="0"/>
        <w:autoSpaceDN w:val="0"/>
        <w:adjustRightInd w:val="0"/>
        <w:spacing w:before="180" w:after="18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2CF">
        <w:rPr>
          <w:rFonts w:ascii="Times New Roman" w:hAnsi="Times New Roman" w:cs="Times New Roman"/>
          <w:b/>
          <w:bCs/>
          <w:sz w:val="28"/>
          <w:szCs w:val="28"/>
        </w:rPr>
        <w:t>Сценарий урока</w:t>
      </w:r>
    </w:p>
    <w:tbl>
      <w:tblPr>
        <w:tblW w:w="9537" w:type="dxa"/>
        <w:jc w:val="center"/>
        <w:tblInd w:w="-1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51"/>
        <w:gridCol w:w="2511"/>
        <w:gridCol w:w="2152"/>
        <w:gridCol w:w="2423"/>
      </w:tblGrid>
      <w:tr w:rsidR="002C71CF" w:rsidRPr="00B932CF" w:rsidTr="0054708E">
        <w:trPr>
          <w:jc w:val="center"/>
        </w:trPr>
        <w:tc>
          <w:tcPr>
            <w:tcW w:w="2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F">
              <w:rPr>
                <w:rFonts w:ascii="Times New Roman" w:hAnsi="Times New Roman" w:cs="Times New Roman"/>
                <w:sz w:val="20"/>
                <w:szCs w:val="20"/>
              </w:rPr>
              <w:t>Этап (элемент) урока, цель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F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B932CF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F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B932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учебные действия </w:t>
            </w:r>
          </w:p>
        </w:tc>
      </w:tr>
      <w:tr w:rsidR="002C71CF" w:rsidRPr="00B932CF" w:rsidTr="0054708E">
        <w:trPr>
          <w:jc w:val="center"/>
        </w:trPr>
        <w:tc>
          <w:tcPr>
            <w:tcW w:w="2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2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2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2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C71CF" w:rsidRPr="00B932CF" w:rsidRDefault="002C71CF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2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D461E" w:rsidRPr="00B932CF" w:rsidTr="004C013C">
        <w:trPr>
          <w:jc w:val="center"/>
        </w:trPr>
        <w:tc>
          <w:tcPr>
            <w:tcW w:w="245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Организационный момент. Эмоциональный настрой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7502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32CF">
              <w:rPr>
                <w:rFonts w:ascii="Times New Roman" w:eastAsia="Calibri" w:hAnsi="Times New Roman" w:cs="Times New Roman"/>
                <w:sz w:val="24"/>
                <w:szCs w:val="24"/>
              </w:rPr>
              <w:t>Скажем, здравствуйте руками.</w:t>
            </w:r>
          </w:p>
          <w:p w:rsidR="000D461E" w:rsidRPr="00B932CF" w:rsidRDefault="000D461E" w:rsidP="007502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eastAsia="Calibri" w:hAnsi="Times New Roman" w:cs="Times New Roman"/>
                <w:sz w:val="24"/>
                <w:szCs w:val="24"/>
              </w:rPr>
              <w:t>Скажем, здравствуйте глазами.</w:t>
            </w:r>
          </w:p>
          <w:p w:rsidR="000D461E" w:rsidRPr="00B932CF" w:rsidRDefault="000D461E" w:rsidP="007502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Скажем, здравствуйте мы ртом: </w:t>
            </w:r>
            <w:r w:rsidRPr="00B932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«Здравствуйте!»</w:t>
            </w:r>
          </w:p>
          <w:p w:rsidR="000D461E" w:rsidRPr="00B932CF" w:rsidRDefault="000D461E" w:rsidP="007502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eastAsia="Calibri" w:hAnsi="Times New Roman" w:cs="Times New Roman"/>
                <w:sz w:val="24"/>
                <w:szCs w:val="24"/>
              </w:rPr>
              <w:t>Будет радостно кругом.</w:t>
            </w:r>
          </w:p>
          <w:p w:rsidR="000D461E" w:rsidRPr="00B932CF" w:rsidRDefault="000D461E" w:rsidP="007502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eastAsia="Calibri" w:hAnsi="Times New Roman" w:cs="Times New Roman"/>
                <w:sz w:val="24"/>
                <w:szCs w:val="24"/>
              </w:rPr>
              <w:t>Пусть и нашим гостям будет радостно с нами.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Приветствуют. Организуют рабочее место. Осознанно осуществляют вхождение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пространство учебной деятельности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Л: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и высказывание простых, общих для всех людей правил поведения.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выделение, формулирование познавательных задач, выбор наиболее эффективных  способов их </w:t>
            </w:r>
            <w:proofErr w:type="spellStart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решения;умение</w:t>
            </w:r>
            <w:proofErr w:type="spell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действия по образцу и заданному правилу, обозначая информацию моделью; расширение понятийной базы и использование новых понятий за счёт средств речевого отображения нового способа предметных действий с моделями.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деятельности с помощью учителя, принятие и </w:t>
            </w:r>
            <w:proofErr w:type="spellStart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D461E" w:rsidRPr="00B932CF" w:rsidRDefault="000D461E" w:rsidP="000D46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задач; способность отличать новое знание от известного; овладение навыками преобразования объекта из чувственной формы в модель, выделяя существенные характеристики объекта.</w:t>
            </w: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461E" w:rsidRPr="00B932CF" w:rsidRDefault="000D461E" w:rsidP="000D46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конкретного содержания в устной речи с помощью учителя, пошаговое их выполнение; следование психологическим принципам общения,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адекватным межличностным восприятием</w:t>
            </w:r>
          </w:p>
          <w:p w:rsidR="000D461E" w:rsidRPr="00B932CF" w:rsidRDefault="000D461E" w:rsidP="000D46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понимание важности проявления заботы о своем здоровье, выполнение профилактических действий по снятию усталости и утомления</w:t>
            </w:r>
          </w:p>
          <w:p w:rsidR="000D461E" w:rsidRPr="00B932CF" w:rsidRDefault="000D461E" w:rsidP="000D46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0D46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61E" w:rsidRPr="00B932CF" w:rsidTr="004C013C">
        <w:trPr>
          <w:trHeight w:val="6315"/>
          <w:jc w:val="center"/>
        </w:trPr>
        <w:tc>
          <w:tcPr>
            <w:tcW w:w="245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8A2E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Минутка чистописания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Актуализация соответствующих мыслительных операций и познавательных процессов (анализ и синтез).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Мотивация учащихся к пробному учебному действию и его самостоятельное осуществление.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Слова противоположные по значению (антонимы).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 Внимательно посмотрите на данную запись: (на экране)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большой </w:t>
            </w:r>
            <w:proofErr w:type="gramStart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–м</w:t>
            </w:r>
            <w:proofErr w:type="gramEnd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аленький,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сухой - …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война - …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старый - …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твердый - …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Если вы правильно сформулируете и выполните задание к ней, то вы </w:t>
            </w:r>
            <w:proofErr w:type="gramStart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узнаете какую букву вы</w:t>
            </w:r>
            <w:proofErr w:type="gram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будете писать на минутке чистописания.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 Определите порядок следования в этом ряду: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Мло</w:t>
            </w:r>
            <w:proofErr w:type="spellEnd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омл</w:t>
            </w:r>
            <w:proofErr w:type="spellEnd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лом …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 Напишите данный ряд букв до конца строки в указанной последовательности.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 - К словам первого столбика надо подобрать слова противоположные по смыслу, начинающиеся на букву </w:t>
            </w:r>
            <w:r w:rsidRPr="00B9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Значит, мы будем писать букву </w:t>
            </w:r>
            <w:proofErr w:type="gramStart"/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 Последняя буква в каждой ячейке становится первой.</w:t>
            </w:r>
          </w:p>
        </w:tc>
        <w:tc>
          <w:tcPr>
            <w:tcW w:w="2423" w:type="dxa"/>
            <w:vMerge/>
            <w:tcBorders>
              <w:lef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61E" w:rsidRPr="00B932CF" w:rsidTr="004C013C">
        <w:trPr>
          <w:trHeight w:val="1110"/>
          <w:jc w:val="center"/>
        </w:trPr>
        <w:tc>
          <w:tcPr>
            <w:tcW w:w="2451" w:type="dxa"/>
            <w:tcBorders>
              <w:top w:val="nil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lef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61E" w:rsidRPr="00B932CF" w:rsidTr="004C013C">
        <w:trPr>
          <w:trHeight w:val="1110"/>
          <w:jc w:val="center"/>
        </w:trPr>
        <w:tc>
          <w:tcPr>
            <w:tcW w:w="2451" w:type="dxa"/>
            <w:tcBorders>
              <w:top w:val="nil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.Словарно – орфографическая работа.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- Внимательно посмотрите на данный шифр: (на экране)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1 2  3  4 5 6 7 8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1а м </w:t>
            </w:r>
            <w:proofErr w:type="spellStart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ш</w:t>
            </w:r>
            <w:proofErr w:type="spellEnd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</w:t>
            </w:r>
            <w:proofErr w:type="spellStart"/>
            <w:proofErr w:type="gramStart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в у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2с г </w:t>
            </w:r>
            <w:proofErr w:type="spellStart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proofErr w:type="spellEnd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я л ч </w:t>
            </w:r>
            <w:proofErr w:type="spellStart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spellEnd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И ключ к нему: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2-5, 2-4, 2-2, 1-8, 1-3, 1-6, 1-1.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Разгадав ключ данного шифра, вы узнаете слово, с </w:t>
            </w: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которым мы познакомимся на уроке. Какое слово зашифровано? 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- Кто такая лягушка?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- Найдите слово в орфографическом словарике (учебник, стр. 141). Напишите его, поставьте ударение. На правописание какой буквы следует обратить внимание?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- Вспомните, в каких произведениях мы встречаемся с персонажем лягушка.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Давайте вспомним правила записи названия книг. Запишем те книги которые вы сейчас назвали. </w:t>
            </w:r>
            <w:proofErr w:type="gramStart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B932CF">
              <w:rPr>
                <w:rFonts w:ascii="Times New Roman" w:hAnsi="Times New Roman" w:cs="Times New Roman"/>
                <w:iCs/>
                <w:sz w:val="24"/>
                <w:szCs w:val="24"/>
              </w:rPr>
              <w:t>1 ученик у доски)</w:t>
            </w:r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Зашифровано слово </w:t>
            </w: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лягушка.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515D8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Лягушка – это бесхвост</w:t>
            </w:r>
            <w:r w:rsidR="000D461E" w:rsidRPr="00B932CF">
              <w:rPr>
                <w:rFonts w:ascii="Times New Roman" w:hAnsi="Times New Roman" w:cs="Times New Roman"/>
                <w:sz w:val="24"/>
                <w:szCs w:val="24"/>
              </w:rPr>
              <w:t>ое земноводное животное.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- Следует обратить внимание на правописание непроверяемой безударной гласной </w:t>
            </w:r>
            <w:r w:rsidRPr="00B93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.  Её надо запомнить.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 В русской народной сказке «Царевна-лягушка»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- В сказке В.М.Гаршина «Лягушка – путешественница»</w:t>
            </w:r>
          </w:p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- Имя автора записывается с заглавной буквы, </w:t>
            </w:r>
            <w:proofErr w:type="gramStart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>само название</w:t>
            </w:r>
            <w:proofErr w:type="gramEnd"/>
            <w:r w:rsidRPr="00B932C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записывается в кавычках с заглавной буквы.</w:t>
            </w:r>
          </w:p>
        </w:tc>
        <w:tc>
          <w:tcPr>
            <w:tcW w:w="2423" w:type="dxa"/>
            <w:vMerge/>
            <w:tcBorders>
              <w:left w:val="single" w:sz="6" w:space="0" w:color="000000"/>
            </w:tcBorders>
          </w:tcPr>
          <w:p w:rsidR="000D461E" w:rsidRPr="00B932CF" w:rsidRDefault="000D461E" w:rsidP="00ED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61E" w:rsidRPr="00B932CF" w:rsidTr="00463F02">
        <w:trPr>
          <w:trHeight w:val="1110"/>
          <w:jc w:val="center"/>
        </w:trPr>
        <w:tc>
          <w:tcPr>
            <w:tcW w:w="2451" w:type="dxa"/>
            <w:tcBorders>
              <w:top w:val="nil"/>
              <w:bottom w:val="nil"/>
              <w:right w:val="single" w:sz="6" w:space="0" w:color="000000"/>
            </w:tcBorders>
          </w:tcPr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Физминутка</w:t>
            </w:r>
            <w:proofErr w:type="spellEnd"/>
            <w:r w:rsidRPr="00B932CF">
              <w:rPr>
                <w:rFonts w:ascii="Times New Roman" w:hAnsi="Times New Roman" w:cs="Times New Roman"/>
                <w:b/>
                <w:bCs/>
                <w:noProof/>
                <w:spacing w:val="45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485775"/>
                  <wp:effectExtent l="19050" t="0" r="9525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D36783">
            <w:pPr>
              <w:pStyle w:val="a6"/>
              <w:spacing w:before="0" w:beforeAutospacing="0" w:after="180" w:afterAutospacing="0" w:line="270" w:lineRule="atLeast"/>
              <w:rPr>
                <w:i/>
                <w:iCs/>
                <w:sz w:val="21"/>
                <w:szCs w:val="21"/>
              </w:rPr>
            </w:pPr>
            <w:r w:rsidRPr="00B932CF">
              <w:rPr>
                <w:i/>
                <w:iCs/>
                <w:sz w:val="21"/>
                <w:szCs w:val="21"/>
              </w:rPr>
              <w:t>Видим, скачут по опушке                            </w:t>
            </w:r>
          </w:p>
          <w:p w:rsidR="000D461E" w:rsidRPr="00B932CF" w:rsidRDefault="000D461E" w:rsidP="00D36783">
            <w:pPr>
              <w:pStyle w:val="a6"/>
              <w:spacing w:before="0" w:beforeAutospacing="0" w:after="180" w:afterAutospacing="0" w:line="270" w:lineRule="atLeast"/>
              <w:rPr>
                <w:i/>
                <w:iCs/>
                <w:sz w:val="21"/>
                <w:szCs w:val="21"/>
              </w:rPr>
            </w:pPr>
            <w:r w:rsidRPr="00B932CF">
              <w:rPr>
                <w:i/>
                <w:iCs/>
                <w:sz w:val="21"/>
                <w:szCs w:val="21"/>
              </w:rPr>
              <w:t>Две зеленые лягушки,                                  На болоте две подружки,                                   Две зеленые лягушки                                           Утром рано умывались,                                         И обратно возвращались.</w:t>
            </w:r>
          </w:p>
          <w:p w:rsidR="000D461E" w:rsidRPr="00B932CF" w:rsidRDefault="000D461E" w:rsidP="00D36783">
            <w:pPr>
              <w:pStyle w:val="a6"/>
              <w:spacing w:before="0" w:beforeAutospacing="0" w:after="180" w:afterAutospacing="0" w:line="270" w:lineRule="atLeast"/>
              <w:rPr>
                <w:i/>
                <w:iCs/>
                <w:sz w:val="21"/>
                <w:szCs w:val="21"/>
              </w:rPr>
            </w:pPr>
            <w:r w:rsidRPr="00B932CF">
              <w:rPr>
                <w:i/>
                <w:iCs/>
                <w:sz w:val="21"/>
                <w:szCs w:val="21"/>
              </w:rPr>
              <w:t>Полотенцем растирались,                                      Вот здоровья в чем секрет.</w:t>
            </w:r>
          </w:p>
          <w:p w:rsidR="000D461E" w:rsidRPr="00B932CF" w:rsidRDefault="000D461E" w:rsidP="00D36783">
            <w:pPr>
              <w:pStyle w:val="a6"/>
              <w:spacing w:before="0" w:beforeAutospacing="0" w:after="180" w:afterAutospacing="0" w:line="270" w:lineRule="atLeast"/>
              <w:rPr>
                <w:i/>
                <w:iCs/>
                <w:sz w:val="21"/>
                <w:szCs w:val="21"/>
              </w:rPr>
            </w:pPr>
            <w:r w:rsidRPr="00B932CF">
              <w:rPr>
                <w:i/>
                <w:iCs/>
                <w:sz w:val="21"/>
                <w:szCs w:val="21"/>
              </w:rPr>
              <w:lastRenderedPageBreak/>
              <w:t xml:space="preserve">Ножками топали,                                                    Всем друзьям </w:t>
            </w:r>
            <w:proofErr w:type="spellStart"/>
            <w:r w:rsidRPr="00B932CF">
              <w:rPr>
                <w:i/>
                <w:iCs/>
                <w:sz w:val="21"/>
                <w:szCs w:val="21"/>
              </w:rPr>
              <w:t>физкульт-привет</w:t>
            </w:r>
            <w:proofErr w:type="spellEnd"/>
            <w:r w:rsidRPr="00B932CF">
              <w:rPr>
                <w:i/>
                <w:iCs/>
                <w:sz w:val="21"/>
                <w:szCs w:val="21"/>
              </w:rPr>
              <w:t>!</w:t>
            </w: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 xml:space="preserve">Прыг-скок, прыг-скок, </w:t>
            </w: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Прыгать с пятки на носок. </w:t>
            </w: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Дети выполняют прыжки с выносом прямых рук вперед </w:t>
            </w:r>
            <w:proofErr w:type="gramStart"/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–в</w:t>
            </w:r>
            <w:proofErr w:type="gramEnd"/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верх. </w:t>
            </w: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Ручками хлопали, Вправо-влево наклонялись</w:t>
            </w:r>
          </w:p>
        </w:tc>
        <w:tc>
          <w:tcPr>
            <w:tcW w:w="2423" w:type="dxa"/>
            <w:vMerge/>
            <w:tcBorders>
              <w:left w:val="single" w:sz="6" w:space="0" w:color="000000"/>
            </w:tcBorders>
          </w:tcPr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461E" w:rsidRPr="00B932CF" w:rsidTr="00463F02">
        <w:trPr>
          <w:trHeight w:val="1110"/>
          <w:jc w:val="center"/>
        </w:trPr>
        <w:tc>
          <w:tcPr>
            <w:tcW w:w="2451" w:type="dxa"/>
            <w:tcBorders>
              <w:top w:val="nil"/>
              <w:bottom w:val="nil"/>
              <w:right w:val="single" w:sz="6" w:space="0" w:color="000000"/>
            </w:tcBorders>
          </w:tcPr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lastRenderedPageBreak/>
              <w:t>IV</w:t>
            </w:r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. Изучение нового материала. Открытие новых знаний.</w:t>
            </w: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D36783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 -Прочитайте название нашего </w:t>
            </w:r>
            <w:proofErr w:type="spellStart"/>
            <w:r w:rsidRPr="00B932CF">
              <w:rPr>
                <w:iCs/>
                <w:sz w:val="21"/>
                <w:szCs w:val="21"/>
              </w:rPr>
              <w:t>сегоднешнего</w:t>
            </w:r>
            <w:proofErr w:type="spellEnd"/>
            <w:r w:rsidRPr="00B932CF">
              <w:rPr>
                <w:iCs/>
                <w:sz w:val="21"/>
                <w:szCs w:val="21"/>
              </w:rPr>
              <w:t xml:space="preserve"> разговора: (на экране)</w:t>
            </w:r>
          </w:p>
          <w:p w:rsidR="000D461E" w:rsidRPr="00B932CF" w:rsidRDefault="000D461E" w:rsidP="00D36783">
            <w:pPr>
              <w:pStyle w:val="a6"/>
              <w:spacing w:before="0" w:beforeAutospacing="0" w:after="18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>Что такое части речи?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 Откройте учебник на стр. 69. Прочитайте вопросы умного совенка. 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Из чего состоит наша речь?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Прочитайте слова на экране: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b/>
                <w:i/>
                <w:iCs/>
                <w:sz w:val="21"/>
                <w:szCs w:val="21"/>
              </w:rPr>
            </w:pPr>
            <w:proofErr w:type="gramStart"/>
            <w:r w:rsidRPr="00B932CF">
              <w:rPr>
                <w:b/>
                <w:i/>
                <w:iCs/>
                <w:sz w:val="21"/>
                <w:szCs w:val="21"/>
              </w:rPr>
              <w:t>Мед, жаркие, лягушка, плавится, поле, прыгает, стоят, сладкий, зелёная, колосится, большое</w:t>
            </w:r>
            <w:proofErr w:type="gramEnd"/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Разбейте слова на группы.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 xml:space="preserve">На </w:t>
            </w:r>
            <w:r w:rsidR="003248C3">
              <w:rPr>
                <w:b/>
                <w:iCs/>
                <w:sz w:val="21"/>
                <w:szCs w:val="21"/>
              </w:rPr>
              <w:t>доске</w:t>
            </w:r>
            <w:r w:rsidRPr="00B932CF">
              <w:rPr>
                <w:b/>
                <w:iCs/>
                <w:sz w:val="21"/>
                <w:szCs w:val="21"/>
              </w:rPr>
              <w:t>: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  <w:u w:val="single"/>
              </w:rPr>
            </w:pPr>
            <w:r w:rsidRPr="00B932CF">
              <w:rPr>
                <w:iCs/>
                <w:sz w:val="21"/>
                <w:szCs w:val="21"/>
              </w:rPr>
              <w:t xml:space="preserve">           </w:t>
            </w:r>
            <w:r w:rsidRPr="00B932CF">
              <w:rPr>
                <w:iCs/>
                <w:sz w:val="21"/>
                <w:szCs w:val="21"/>
                <w:u w:val="single"/>
              </w:rPr>
              <w:t>Предметы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мёд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лягушка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поле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дни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Какой вопрос можно задать к этим словам?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 xml:space="preserve">На </w:t>
            </w:r>
            <w:proofErr w:type="spellStart"/>
            <w:r w:rsidR="003248C3">
              <w:rPr>
                <w:b/>
                <w:iCs/>
                <w:sz w:val="21"/>
                <w:szCs w:val="21"/>
              </w:rPr>
              <w:t>доскен</w:t>
            </w:r>
            <w:proofErr w:type="spellEnd"/>
            <w:r w:rsidRPr="00B932CF">
              <w:rPr>
                <w:b/>
                <w:iCs/>
                <w:sz w:val="21"/>
                <w:szCs w:val="21"/>
              </w:rPr>
              <w:t xml:space="preserve"> дополняется запись: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  <w:u w:val="single"/>
              </w:rPr>
            </w:pPr>
            <w:r w:rsidRPr="00B932CF">
              <w:rPr>
                <w:iCs/>
                <w:sz w:val="21"/>
                <w:szCs w:val="21"/>
              </w:rPr>
              <w:t xml:space="preserve">          </w:t>
            </w:r>
            <w:r w:rsidRPr="00B932CF">
              <w:rPr>
                <w:iCs/>
                <w:sz w:val="21"/>
                <w:szCs w:val="21"/>
                <w:u w:val="single"/>
              </w:rPr>
              <w:t>Предметы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Что? Мёд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Кто? Лягушка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Что? Поле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Что? Дни 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Какую группу слов еще вы выделили?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- Это слова </w:t>
            </w:r>
            <w:proofErr w:type="gramStart"/>
            <w:r w:rsidRPr="00B932CF">
              <w:rPr>
                <w:iCs/>
                <w:sz w:val="21"/>
                <w:szCs w:val="21"/>
              </w:rPr>
              <w:t>–п</w:t>
            </w:r>
            <w:proofErr w:type="gramEnd"/>
            <w:r w:rsidRPr="00B932CF">
              <w:rPr>
                <w:iCs/>
                <w:sz w:val="21"/>
                <w:szCs w:val="21"/>
              </w:rPr>
              <w:t xml:space="preserve">ризнаки предметов. 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К каждому предмету подберите одно из этих слов, подходящее по смыслу.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Поставьте вопросы к этим словам.</w:t>
            </w:r>
          </w:p>
          <w:p w:rsidR="000D461E" w:rsidRPr="00B932CF" w:rsidRDefault="000D461E" w:rsidP="00B013E1">
            <w:pPr>
              <w:pStyle w:val="a6"/>
              <w:spacing w:before="0" w:beforeAutospacing="0" w:after="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 xml:space="preserve">На </w:t>
            </w:r>
            <w:r w:rsidR="003248C3">
              <w:rPr>
                <w:b/>
                <w:iCs/>
                <w:sz w:val="21"/>
                <w:szCs w:val="21"/>
              </w:rPr>
              <w:t>доск</w:t>
            </w:r>
            <w:r w:rsidRPr="00B932CF">
              <w:rPr>
                <w:b/>
                <w:iCs/>
                <w:sz w:val="21"/>
                <w:szCs w:val="21"/>
              </w:rPr>
              <w:t>е появляются записи: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  <w:u w:val="single"/>
              </w:rPr>
            </w:pPr>
            <w:r w:rsidRPr="00B932CF">
              <w:rPr>
                <w:iCs/>
                <w:sz w:val="21"/>
                <w:szCs w:val="21"/>
              </w:rPr>
              <w:lastRenderedPageBreak/>
              <w:t xml:space="preserve">        </w:t>
            </w:r>
            <w:r w:rsidRPr="00B932CF">
              <w:rPr>
                <w:iCs/>
                <w:sz w:val="21"/>
                <w:szCs w:val="21"/>
                <w:u w:val="single"/>
              </w:rPr>
              <w:t>признаки предметов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какой? сладкий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какая</w:t>
            </w:r>
            <w:proofErr w:type="gramStart"/>
            <w:r w:rsidRPr="00B932CF">
              <w:rPr>
                <w:iCs/>
                <w:sz w:val="21"/>
                <w:szCs w:val="21"/>
              </w:rPr>
              <w:t xml:space="preserve"> ?</w:t>
            </w:r>
            <w:proofErr w:type="gramEnd"/>
            <w:r w:rsidRPr="00B932CF">
              <w:rPr>
                <w:iCs/>
                <w:sz w:val="21"/>
                <w:szCs w:val="21"/>
              </w:rPr>
              <w:t xml:space="preserve"> зелёная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какое? большое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какие? Жаркие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Какие слова ещё остались?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Поставьте вопросы к этим словам.</w:t>
            </w:r>
          </w:p>
          <w:p w:rsidR="000D461E" w:rsidRPr="00B932CF" w:rsidRDefault="000D461E" w:rsidP="003B022F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К каждому предмету подберите одно из этих слов, подходящее по смыслу.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 xml:space="preserve">На </w:t>
            </w:r>
            <w:r w:rsidR="003248C3">
              <w:rPr>
                <w:b/>
                <w:iCs/>
                <w:sz w:val="21"/>
                <w:szCs w:val="21"/>
              </w:rPr>
              <w:t>доск</w:t>
            </w:r>
            <w:r w:rsidRPr="00B932CF">
              <w:rPr>
                <w:b/>
                <w:iCs/>
                <w:sz w:val="21"/>
                <w:szCs w:val="21"/>
              </w:rPr>
              <w:t>е появляется новая запись:</w:t>
            </w:r>
          </w:p>
          <w:p w:rsidR="000D461E" w:rsidRPr="00B932CF" w:rsidRDefault="000D461E" w:rsidP="00A71362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  <w:u w:val="single"/>
              </w:rPr>
            </w:pPr>
            <w:r w:rsidRPr="00B932CF">
              <w:rPr>
                <w:iCs/>
                <w:sz w:val="21"/>
                <w:szCs w:val="21"/>
              </w:rPr>
              <w:t xml:space="preserve">        </w:t>
            </w:r>
            <w:r w:rsidRPr="00B932CF">
              <w:rPr>
                <w:iCs/>
                <w:sz w:val="21"/>
                <w:szCs w:val="21"/>
                <w:u w:val="single"/>
              </w:rPr>
              <w:t>Действия предметов</w:t>
            </w:r>
          </w:p>
          <w:p w:rsidR="000D461E" w:rsidRPr="00B932CF" w:rsidRDefault="000D461E" w:rsidP="003B022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Мёд Что делает? плавится, лягушка что делает?</w:t>
            </w:r>
          </w:p>
          <w:p w:rsidR="000D461E" w:rsidRPr="00B932CF" w:rsidRDefault="000D461E" w:rsidP="003B022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прыгает, </w:t>
            </w:r>
          </w:p>
          <w:p w:rsidR="000D461E" w:rsidRPr="00B932CF" w:rsidRDefault="000D461E" w:rsidP="003B022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поле что делает? колосится,</w:t>
            </w:r>
          </w:p>
          <w:p w:rsidR="000D461E" w:rsidRPr="00B932CF" w:rsidRDefault="000D461E" w:rsidP="003B022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дни что делают? стоят </w:t>
            </w:r>
          </w:p>
          <w:p w:rsidR="000D461E" w:rsidRPr="00B932CF" w:rsidRDefault="000D461E" w:rsidP="003B022F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Слова – предметы, слова – признаки предметов, слова-действия предметов  - это части речи. Все слова в русском языке являются какой-либо частью речи.</w:t>
            </w:r>
          </w:p>
          <w:p w:rsidR="000D461E" w:rsidRPr="00B932CF" w:rsidRDefault="000D461E" w:rsidP="003B022F">
            <w:pPr>
              <w:pStyle w:val="a6"/>
              <w:spacing w:before="0" w:beforeAutospacing="0" w:after="0" w:afterAutospacing="0" w:line="270" w:lineRule="atLeast"/>
              <w:rPr>
                <w:b/>
                <w:iCs/>
                <w:sz w:val="21"/>
                <w:szCs w:val="21"/>
              </w:rPr>
            </w:pPr>
            <w:proofErr w:type="spellStart"/>
            <w:r w:rsidRPr="00B932CF">
              <w:rPr>
                <w:b/>
                <w:iCs/>
                <w:sz w:val="21"/>
                <w:szCs w:val="21"/>
              </w:rPr>
              <w:t>СД-диск</w:t>
            </w:r>
            <w:proofErr w:type="spellEnd"/>
            <w:r w:rsidRPr="00B932CF">
              <w:rPr>
                <w:b/>
                <w:iCs/>
                <w:sz w:val="21"/>
                <w:szCs w:val="21"/>
              </w:rPr>
              <w:t xml:space="preserve"> к учебнику  слушают сообщение профессора </w:t>
            </w:r>
            <w:proofErr w:type="spellStart"/>
            <w:r w:rsidRPr="00B932CF">
              <w:rPr>
                <w:b/>
                <w:iCs/>
                <w:sz w:val="21"/>
                <w:szCs w:val="21"/>
              </w:rPr>
              <w:t>Самоварова</w:t>
            </w:r>
            <w:proofErr w:type="spellEnd"/>
          </w:p>
          <w:p w:rsidR="000D461E" w:rsidRPr="00B932CF" w:rsidRDefault="000D461E" w:rsidP="002658E8">
            <w:pPr>
              <w:pStyle w:val="a6"/>
              <w:spacing w:before="0" w:beforeAutospacing="0" w:after="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- Обобщите то, что. Узнали во время нашего рассуждения. </w:t>
            </w:r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 xml:space="preserve">« Как вы понимаете название темы? О каких частях речи, </w:t>
            </w:r>
            <w:proofErr w:type="gramStart"/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по вашему</w:t>
            </w:r>
            <w:proofErr w:type="gramEnd"/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 мы будем говорить?»</w:t>
            </w: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(выслушиваются варианты ответов)</w:t>
            </w:r>
          </w:p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Наша речь состоит из слов.</w:t>
            </w: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- Мед, поле, </w:t>
            </w:r>
            <w:proofErr w:type="spellStart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лягушка</w:t>
            </w:r>
            <w:proofErr w:type="gramStart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,д</w:t>
            </w:r>
            <w:proofErr w:type="gramEnd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ни</w:t>
            </w:r>
            <w:proofErr w:type="spellEnd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, т.к. они называют предметы.</w:t>
            </w: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Кто? Что?</w:t>
            </w: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-Жаркие, сладкий, </w:t>
            </w:r>
            <w:proofErr w:type="gramStart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зелёная</w:t>
            </w:r>
            <w:proofErr w:type="gramEnd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, большое, т.к. они описывают предмет</w:t>
            </w: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Мёд сладкий, лягушка зелёная, поле большое, дни жаркие.</w:t>
            </w: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Плавится, прыгает, колосится, стоят. Они  называют действия этих предметов.</w:t>
            </w: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662D9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sz w:val="21"/>
                <w:szCs w:val="21"/>
              </w:rPr>
              <w:t>- Все слова в русском языке относятся к какой-либо части речи. Части речи – это слова предметы</w:t>
            </w:r>
            <w:proofErr w:type="gramStart"/>
            <w:r w:rsidRPr="00B932C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B932C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B932C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B932CF">
              <w:rPr>
                <w:rFonts w:ascii="Times New Roman" w:hAnsi="Times New Roman" w:cs="Times New Roman"/>
                <w:sz w:val="21"/>
                <w:szCs w:val="21"/>
              </w:rPr>
              <w:t xml:space="preserve">лова признаки предметов, слова действия предметов. Чтобы определить к какой части речи </w:t>
            </w:r>
            <w:proofErr w:type="gramStart"/>
            <w:r w:rsidRPr="00B932CF">
              <w:rPr>
                <w:rFonts w:ascii="Times New Roman" w:hAnsi="Times New Roman" w:cs="Times New Roman"/>
                <w:sz w:val="21"/>
                <w:szCs w:val="21"/>
              </w:rPr>
              <w:t>относится</w:t>
            </w:r>
            <w:proofErr w:type="gramEnd"/>
            <w:r w:rsidRPr="00B932CF">
              <w:rPr>
                <w:rFonts w:ascii="Times New Roman" w:hAnsi="Times New Roman" w:cs="Times New Roman"/>
                <w:sz w:val="21"/>
                <w:szCs w:val="21"/>
              </w:rPr>
              <w:t xml:space="preserve"> слово нужно задать вопрос.</w:t>
            </w:r>
          </w:p>
          <w:p w:rsidR="000D461E" w:rsidRPr="00B932CF" w:rsidRDefault="000D461E" w:rsidP="002658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D461E" w:rsidRPr="00B932CF" w:rsidRDefault="000D461E" w:rsidP="00D36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58E8" w:rsidRPr="00B932CF" w:rsidTr="00572A07">
        <w:trPr>
          <w:trHeight w:val="1110"/>
          <w:jc w:val="center"/>
        </w:trPr>
        <w:tc>
          <w:tcPr>
            <w:tcW w:w="2451" w:type="dxa"/>
            <w:tcBorders>
              <w:top w:val="nil"/>
              <w:bottom w:val="nil"/>
              <w:right w:val="single" w:sz="6" w:space="0" w:color="000000"/>
            </w:tcBorders>
          </w:tcPr>
          <w:p w:rsidR="002658E8" w:rsidRPr="00B932CF" w:rsidRDefault="002658E8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proofErr w:type="spellStart"/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lastRenderedPageBreak/>
              <w:t>Физминутка</w:t>
            </w:r>
            <w:proofErr w:type="spellEnd"/>
            <w:r w:rsidRPr="00B932CF">
              <w:rPr>
                <w:rFonts w:ascii="Times New Roman" w:hAnsi="Times New Roman" w:cs="Times New Roman"/>
                <w:b/>
                <w:bCs/>
                <w:noProof/>
                <w:spacing w:val="45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485775"/>
                  <wp:effectExtent l="19050" t="0" r="9525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8E8" w:rsidRPr="00B932CF" w:rsidRDefault="002658E8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8E8" w:rsidRPr="00B932CF" w:rsidRDefault="002658E8" w:rsidP="00D36783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Н</w:t>
            </w:r>
            <w:r w:rsidR="005E4BA0">
              <w:rPr>
                <w:iCs/>
                <w:sz w:val="21"/>
                <w:szCs w:val="21"/>
              </w:rPr>
              <w:t>а</w:t>
            </w:r>
            <w:r w:rsidRPr="00B932CF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B932CF">
              <w:rPr>
                <w:iCs/>
                <w:sz w:val="21"/>
                <w:szCs w:val="21"/>
              </w:rPr>
              <w:t>физминутке</w:t>
            </w:r>
            <w:proofErr w:type="spellEnd"/>
            <w:r w:rsidRPr="00B932CF">
              <w:rPr>
                <w:iCs/>
                <w:sz w:val="21"/>
                <w:szCs w:val="21"/>
              </w:rPr>
              <w:t xml:space="preserve"> будут звучать слова  предметы и слова –признаки предметов. Если услышит е </w:t>
            </w:r>
            <w:proofErr w:type="gramStart"/>
            <w:r w:rsidRPr="00B932CF">
              <w:rPr>
                <w:iCs/>
                <w:sz w:val="21"/>
                <w:szCs w:val="21"/>
              </w:rPr>
              <w:t>слово</w:t>
            </w:r>
            <w:proofErr w:type="gramEnd"/>
            <w:r w:rsidRPr="00B932CF">
              <w:rPr>
                <w:iCs/>
                <w:sz w:val="21"/>
                <w:szCs w:val="21"/>
              </w:rPr>
              <w:t xml:space="preserve"> отвечающее на вопрос кто? или что? подпрыгиваете и хлопаете </w:t>
            </w:r>
            <w:r w:rsidRPr="00B932CF">
              <w:rPr>
                <w:iCs/>
                <w:sz w:val="21"/>
                <w:szCs w:val="21"/>
              </w:rPr>
              <w:lastRenderedPageBreak/>
              <w:t>ладонями над головой. Если назову слово</w:t>
            </w:r>
            <w:proofErr w:type="gramStart"/>
            <w:r w:rsidRPr="00B932CF">
              <w:rPr>
                <w:iCs/>
                <w:sz w:val="21"/>
                <w:szCs w:val="21"/>
              </w:rPr>
              <w:t xml:space="preserve"> ,</w:t>
            </w:r>
            <w:proofErr w:type="gramEnd"/>
            <w:r w:rsidRPr="00B932CF">
              <w:rPr>
                <w:iCs/>
                <w:sz w:val="21"/>
                <w:szCs w:val="21"/>
              </w:rPr>
              <w:t xml:space="preserve"> отвечающее на вопрос какой? какая? какое? какие? –приседаете, руки на пояс.</w:t>
            </w:r>
          </w:p>
          <w:p w:rsidR="002658E8" w:rsidRPr="00B932CF" w:rsidRDefault="002658E8" w:rsidP="00D36783">
            <w:pPr>
              <w:pStyle w:val="a6"/>
              <w:spacing w:before="0" w:beforeAutospacing="0" w:after="180" w:afterAutospacing="0" w:line="270" w:lineRule="atLeast"/>
              <w:rPr>
                <w:b/>
                <w:i/>
                <w:iCs/>
                <w:sz w:val="21"/>
                <w:szCs w:val="21"/>
              </w:rPr>
            </w:pPr>
            <w:proofErr w:type="gramStart"/>
            <w:r w:rsidRPr="00B932CF">
              <w:rPr>
                <w:b/>
                <w:i/>
                <w:iCs/>
                <w:sz w:val="21"/>
                <w:szCs w:val="21"/>
              </w:rPr>
              <w:t xml:space="preserve">Сады, ребёнок, холодная, лето, кудрявый, страна, тополь, молодые, </w:t>
            </w:r>
            <w:r w:rsidR="00572A07" w:rsidRPr="00B932CF">
              <w:rPr>
                <w:b/>
                <w:i/>
                <w:iCs/>
                <w:sz w:val="21"/>
                <w:szCs w:val="21"/>
              </w:rPr>
              <w:t>ручей, звонкое, капля.</w:t>
            </w:r>
            <w:proofErr w:type="gramEnd"/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8E8" w:rsidRPr="00B932CF" w:rsidRDefault="002658E8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58E8" w:rsidRPr="00B932CF" w:rsidRDefault="002658E8" w:rsidP="00D36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2A07" w:rsidRPr="00B932CF" w:rsidTr="00572A07">
        <w:trPr>
          <w:trHeight w:val="1110"/>
          <w:jc w:val="center"/>
        </w:trPr>
        <w:tc>
          <w:tcPr>
            <w:tcW w:w="2451" w:type="dxa"/>
            <w:tcBorders>
              <w:top w:val="nil"/>
              <w:bottom w:val="nil"/>
              <w:right w:val="single" w:sz="6" w:space="0" w:color="000000"/>
            </w:tcBorders>
          </w:tcPr>
          <w:p w:rsidR="00572A07" w:rsidRPr="00B932CF" w:rsidRDefault="00572A07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lastRenderedPageBreak/>
              <w:t>V</w:t>
            </w:r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. Закрепление</w:t>
            </w: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A07" w:rsidRPr="00B932CF" w:rsidRDefault="00572A07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-Прочитайте задание в учебнике упр. 93 стр. 70. Что нужно сделать при выполнении этого задания? </w:t>
            </w:r>
          </w:p>
          <w:p w:rsidR="00572A07" w:rsidRPr="00B932CF" w:rsidRDefault="00572A07" w:rsidP="00572A07">
            <w:pPr>
              <w:pStyle w:val="a6"/>
              <w:spacing w:before="0" w:beforeAutospacing="0" w:after="18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 xml:space="preserve">Работа в паре. </w:t>
            </w:r>
          </w:p>
          <w:p w:rsidR="00572A07" w:rsidRPr="00B932CF" w:rsidRDefault="00572A07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-Следующее упражнение на экране. Внимательно посмотрите на предмет, изображенный на картинке. Назовите его признак в следующем порядке. Первый ученик называет предмет и один из его признаков с вопросом. Например, яблоко (какое?) красное. Второй ученик называет предмет, вопрос, признак и новый признак данного предмета. Например, яблоко (какое?) красное, большое. И т.д.</w:t>
            </w:r>
          </w:p>
          <w:p w:rsidR="00572A07" w:rsidRPr="00B932CF" w:rsidRDefault="00572A07" w:rsidP="00572A07">
            <w:pPr>
              <w:pStyle w:val="a6"/>
              <w:spacing w:before="0" w:beforeAutospacing="0" w:after="180" w:afterAutospacing="0" w:line="270" w:lineRule="atLeast"/>
              <w:rPr>
                <w:b/>
                <w:iCs/>
                <w:sz w:val="21"/>
                <w:szCs w:val="21"/>
              </w:rPr>
            </w:pPr>
            <w:r w:rsidRPr="00B932CF">
              <w:rPr>
                <w:b/>
                <w:iCs/>
                <w:sz w:val="21"/>
                <w:szCs w:val="21"/>
              </w:rPr>
              <w:t>Картинки: дом, берёза</w:t>
            </w:r>
          </w:p>
          <w:p w:rsidR="0036563A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A07" w:rsidRPr="00B932CF" w:rsidRDefault="00572A07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7D7A" w:rsidRPr="009F7D7A" w:rsidRDefault="009F7D7A" w:rsidP="009F7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F7D7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Познавательные умения: </w:t>
            </w:r>
          </w:p>
          <w:p w:rsidR="009F7D7A" w:rsidRPr="00B932CF" w:rsidRDefault="009F7D7A" w:rsidP="009F7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F7D7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определять отличительные особенности частей речи и обосновывать своё мнение;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определять способ написания предлогов и приставок и обосновывать своё мнение;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Регулятивные умения: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выполнять учебное задание в соответствии с целью;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</w:t>
            </w:r>
            <w:r w:rsidRPr="00B932CF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соотносить учебные действия с известным алгоритмом;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выполнять учебное действие в соответствии с планом;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выполнять учебное задание с взаимопроверкой.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Коммуникативные умения: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— </w:t>
            </w:r>
            <w:r w:rsidRPr="00B932CF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формулировать понятное для партнёра высказывание, используя термины; </w:t>
            </w:r>
          </w:p>
          <w:p w:rsidR="009F7D7A" w:rsidRPr="00B932CF" w:rsidRDefault="009F7D7A" w:rsidP="009F7D7A">
            <w:pPr>
              <w:pStyle w:val="a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согласовывать позиции и находить общее решение; </w:t>
            </w:r>
          </w:p>
          <w:p w:rsidR="00572A07" w:rsidRPr="00B932CF" w:rsidRDefault="009F7D7A" w:rsidP="009F7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— адекватно использовать речевые средства для представления результата. </w:t>
            </w:r>
          </w:p>
          <w:p w:rsidR="009F7D7A" w:rsidRPr="00B932CF" w:rsidRDefault="009F7D7A" w:rsidP="009F7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2A07" w:rsidRPr="00B932CF" w:rsidTr="0054708E">
        <w:trPr>
          <w:trHeight w:val="1110"/>
          <w:jc w:val="center"/>
        </w:trPr>
        <w:tc>
          <w:tcPr>
            <w:tcW w:w="245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572A07" w:rsidRPr="00B932CF" w:rsidRDefault="0036563A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  <w:lang w:val="en-US"/>
              </w:rPr>
              <w:lastRenderedPageBreak/>
              <w:t>VI</w:t>
            </w:r>
            <w:r w:rsidRPr="00B932C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. Итог урока. Рефлексия.</w:t>
            </w: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A07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Что нового мы узнали сегодня на уроке?</w:t>
            </w:r>
          </w:p>
          <w:p w:rsidR="0036563A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  <w:p w:rsidR="0036563A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А что такое часть речи?</w:t>
            </w:r>
          </w:p>
          <w:p w:rsidR="0036563A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  <w:p w:rsidR="0036563A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  <w:p w:rsidR="0036563A" w:rsidRPr="00B932CF" w:rsidRDefault="0036563A" w:rsidP="00572A07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  <w:p w:rsidR="0036563A" w:rsidRPr="00B932CF" w:rsidRDefault="0036563A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>- Как определить, какой частью речи является слово?</w:t>
            </w:r>
          </w:p>
          <w:p w:rsidR="0036563A" w:rsidRPr="00B932CF" w:rsidRDefault="0036563A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  <w:p w:rsidR="0036563A" w:rsidRPr="00B932CF" w:rsidRDefault="0036563A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  <w:p w:rsidR="0036563A" w:rsidRPr="00B932CF" w:rsidRDefault="00AA5FCA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>
              <w:rPr>
                <w:iCs/>
                <w:noProof/>
                <w:sz w:val="21"/>
                <w:szCs w:val="21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97.7pt;margin-top:27.3pt;width:23.25pt;height:20.25pt;z-index:251658240"/>
              </w:pict>
            </w:r>
            <w:r w:rsidR="0036563A" w:rsidRPr="00B932CF">
              <w:rPr>
                <w:iCs/>
                <w:sz w:val="21"/>
                <w:szCs w:val="21"/>
              </w:rPr>
              <w:t xml:space="preserve">-Поставьте в тетради на полях смайлик </w:t>
            </w:r>
            <w:proofErr w:type="gramStart"/>
            <w:r w:rsidR="0036563A" w:rsidRPr="00B932CF">
              <w:rPr>
                <w:iCs/>
                <w:sz w:val="21"/>
                <w:szCs w:val="21"/>
              </w:rPr>
              <w:t>–н</w:t>
            </w:r>
            <w:proofErr w:type="gramEnd"/>
            <w:r w:rsidR="0036563A" w:rsidRPr="00B932CF">
              <w:rPr>
                <w:iCs/>
                <w:sz w:val="21"/>
                <w:szCs w:val="21"/>
              </w:rPr>
              <w:t>астроения от урока:</w:t>
            </w:r>
          </w:p>
          <w:p w:rsidR="0036563A" w:rsidRPr="00B932CF" w:rsidRDefault="00AA5FCA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>
              <w:rPr>
                <w:iCs/>
                <w:noProof/>
                <w:sz w:val="21"/>
                <w:szCs w:val="21"/>
              </w:rPr>
              <w:pict>
                <v:shape id="_x0000_s1027" type="#_x0000_t96" style="position:absolute;margin-left:60.2pt;margin-top:18.3pt;width:26.25pt;height:21.75pt;z-index:251659264" adj="16488"/>
              </w:pict>
            </w:r>
            <w:r w:rsidR="00B932CF">
              <w:rPr>
                <w:iCs/>
                <w:sz w:val="21"/>
                <w:szCs w:val="21"/>
              </w:rPr>
              <w:t>-было все доступно и инт</w:t>
            </w:r>
            <w:r w:rsidR="0036563A" w:rsidRPr="00B932CF">
              <w:rPr>
                <w:iCs/>
                <w:sz w:val="21"/>
                <w:szCs w:val="21"/>
              </w:rPr>
              <w:t>ересно;</w:t>
            </w:r>
          </w:p>
          <w:p w:rsidR="00BD2261" w:rsidRPr="00B932CF" w:rsidRDefault="00AA5FCA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>
              <w:rPr>
                <w:iCs/>
                <w:noProof/>
                <w:sz w:val="21"/>
                <w:szCs w:val="21"/>
              </w:rPr>
              <w:pict>
                <v:shape id="_x0000_s1028" type="#_x0000_t96" style="position:absolute;margin-left:.2pt;margin-top:42.3pt;width:23.25pt;height:20.25pt;z-index:251660288" adj="15510"/>
              </w:pict>
            </w:r>
            <w:r w:rsidR="00BD2261" w:rsidRPr="00B932CF">
              <w:rPr>
                <w:iCs/>
                <w:sz w:val="21"/>
                <w:szCs w:val="21"/>
              </w:rPr>
              <w:t>-для тех,  кто не до конца разобрался в новых знаниях;</w:t>
            </w:r>
          </w:p>
          <w:p w:rsidR="00BD2261" w:rsidRPr="00B932CF" w:rsidRDefault="00BD2261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  <w:r w:rsidRPr="00B932CF">
              <w:rPr>
                <w:iCs/>
                <w:sz w:val="21"/>
                <w:szCs w:val="21"/>
              </w:rPr>
              <w:t xml:space="preserve">          - для тех, кому было не </w:t>
            </w:r>
            <w:proofErr w:type="gramStart"/>
            <w:r w:rsidRPr="00B932CF">
              <w:rPr>
                <w:iCs/>
                <w:sz w:val="21"/>
                <w:szCs w:val="21"/>
              </w:rPr>
              <w:t>интересно</w:t>
            </w:r>
            <w:proofErr w:type="gramEnd"/>
            <w:r w:rsidRPr="00B932CF">
              <w:rPr>
                <w:iCs/>
                <w:sz w:val="21"/>
                <w:szCs w:val="21"/>
              </w:rPr>
              <w:t xml:space="preserve"> и тема осталась не понятной.</w:t>
            </w:r>
          </w:p>
          <w:p w:rsidR="00BD2261" w:rsidRPr="00B932CF" w:rsidRDefault="00BD2261" w:rsidP="0036563A">
            <w:pPr>
              <w:pStyle w:val="a6"/>
              <w:spacing w:before="0" w:beforeAutospacing="0" w:after="180" w:afterAutospacing="0" w:line="270" w:lineRule="atLeast"/>
              <w:rPr>
                <w:iCs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A07" w:rsidRPr="00B932CF" w:rsidRDefault="0036563A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Мы узнали, что наша речь состоит из слов. Все слова относятся к какой-либо части речи.</w:t>
            </w:r>
          </w:p>
          <w:p w:rsidR="0036563A" w:rsidRPr="00B932CF" w:rsidRDefault="0036563A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Части речи – это слова-предметы, слова признаки предметов, слова действия предметов.</w:t>
            </w:r>
          </w:p>
          <w:p w:rsidR="0036563A" w:rsidRPr="00B932CF" w:rsidRDefault="0036563A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>- Чтобы определить какой частью речи является слово, надо поставить к нему вопрос и узнать</w:t>
            </w:r>
            <w:proofErr w:type="gramStart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,</w:t>
            </w:r>
            <w:proofErr w:type="gramEnd"/>
            <w:r w:rsidRPr="00B932CF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что оно обозначает.</w:t>
            </w:r>
          </w:p>
          <w:p w:rsidR="0036563A" w:rsidRPr="00B932CF" w:rsidRDefault="0036563A" w:rsidP="00D3678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0D3F" w:rsidRPr="00320D3F" w:rsidRDefault="00320D3F" w:rsidP="00320D3F">
            <w:pPr>
              <w:widowControl w:val="0"/>
              <w:autoSpaceDE w:val="0"/>
              <w:autoSpaceDN w:val="0"/>
              <w:adjustRightInd w:val="0"/>
              <w:spacing w:before="90" w:after="0"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Личностные УУД: </w:t>
            </w:r>
            <w:r w:rsidRPr="00320D3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самоопределение: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чу</w:t>
            </w:r>
            <w:proofErr w:type="gramStart"/>
            <w:r w:rsidRPr="00320D3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320D3F">
              <w:rPr>
                <w:rFonts w:ascii="Times New Roman" w:hAnsi="Times New Roman" w:cs="Times New Roman"/>
                <w:sz w:val="24"/>
                <w:szCs w:val="24"/>
              </w:rPr>
              <w:t xml:space="preserve">угих людей и сопереживание им; </w:t>
            </w:r>
            <w:proofErr w:type="spellStart"/>
            <w:r w:rsidRPr="00320D3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смыслообразование</w:t>
            </w:r>
            <w:proofErr w:type="spellEnd"/>
            <w:r w:rsidRPr="00320D3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: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осуществлять добрые дела, полезные другим; </w:t>
            </w:r>
            <w:r w:rsidRPr="00320D3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морально-этическая ориентация: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понимать эмоции других людей, сочувствовать, сопереживать им; иметь представление о себе и своих возможностях; объяснять самому себе, что делает с удовольствием, с интересом, что получается хорошо, а что нет.</w:t>
            </w:r>
          </w:p>
          <w:p w:rsidR="00320D3F" w:rsidRPr="00320D3F" w:rsidRDefault="00320D3F" w:rsidP="00320D3F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УУД: 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форме; освоены навыки рефлексии элементарных способов и условий действия, контроля и оценки процесса и результатов деятельности с помощью учителя.</w:t>
            </w:r>
          </w:p>
          <w:p w:rsidR="00320D3F" w:rsidRPr="00320D3F" w:rsidRDefault="00320D3F" w:rsidP="00320D3F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Регулятивные УУД: 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t xml:space="preserve">развита способность преодоления непроизвольности; 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давать эмоциональную оценку своей деятельности и деятельности класса на уроке, определять успешность выполнения задания совместно  учителем.</w:t>
            </w:r>
          </w:p>
          <w:p w:rsidR="00320D3F" w:rsidRPr="00320D3F" w:rsidRDefault="00320D3F" w:rsidP="00320D3F">
            <w:pPr>
              <w:widowControl w:val="0"/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 УУД: </w:t>
            </w:r>
            <w:r w:rsidRPr="00320D3F">
              <w:rPr>
                <w:rFonts w:ascii="Times New Roman" w:hAnsi="Times New Roman" w:cs="Times New Roman"/>
                <w:sz w:val="24"/>
                <w:szCs w:val="24"/>
              </w:rPr>
              <w:t>заложены основы слушать и понимать речь других, вступать в беседу на уроке и в жизни, ориентированы на позицию других людей, отличную от собственной; овладение речевым отображением содержания действий с целью ориентировки (контроль, оценка) предметной деятельности.</w:t>
            </w:r>
            <w:proofErr w:type="gramEnd"/>
          </w:p>
          <w:p w:rsidR="00572A07" w:rsidRPr="00B932CF" w:rsidRDefault="00572A07" w:rsidP="00D36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3A95" w:rsidRPr="00B932CF" w:rsidRDefault="00373A95" w:rsidP="00D36783">
      <w:pPr>
        <w:rPr>
          <w:rFonts w:ascii="Times New Roman" w:hAnsi="Times New Roman" w:cs="Times New Roman"/>
        </w:rPr>
      </w:pPr>
    </w:p>
    <w:sectPr w:rsidR="00373A95" w:rsidRPr="00B932CF" w:rsidSect="00C3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HIFL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HIE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3A"/>
      </v:shape>
    </w:pict>
  </w:numPicBullet>
  <w:abstractNum w:abstractNumId="0">
    <w:nsid w:val="02E77D58"/>
    <w:multiLevelType w:val="hybridMultilevel"/>
    <w:tmpl w:val="F754FC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3B7E"/>
    <w:multiLevelType w:val="hybridMultilevel"/>
    <w:tmpl w:val="BE9846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E7B"/>
    <w:multiLevelType w:val="hybridMultilevel"/>
    <w:tmpl w:val="E0F6C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3BA9"/>
    <w:multiLevelType w:val="hybridMultilevel"/>
    <w:tmpl w:val="E2C8A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86927"/>
    <w:multiLevelType w:val="hybridMultilevel"/>
    <w:tmpl w:val="99E2F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B0353A"/>
    <w:multiLevelType w:val="hybridMultilevel"/>
    <w:tmpl w:val="D4CE6A5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67700DAC"/>
    <w:multiLevelType w:val="hybridMultilevel"/>
    <w:tmpl w:val="5AB09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66DC1"/>
    <w:multiLevelType w:val="hybridMultilevel"/>
    <w:tmpl w:val="578E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A4883"/>
    <w:multiLevelType w:val="hybridMultilevel"/>
    <w:tmpl w:val="F9409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95"/>
    <w:rsid w:val="000515D8"/>
    <w:rsid w:val="00097DF2"/>
    <w:rsid w:val="000D461E"/>
    <w:rsid w:val="001F5E5E"/>
    <w:rsid w:val="002658E8"/>
    <w:rsid w:val="0029234A"/>
    <w:rsid w:val="002C71CF"/>
    <w:rsid w:val="00320D3F"/>
    <w:rsid w:val="003248C3"/>
    <w:rsid w:val="00334836"/>
    <w:rsid w:val="0036563A"/>
    <w:rsid w:val="00373A95"/>
    <w:rsid w:val="003B022F"/>
    <w:rsid w:val="0054708E"/>
    <w:rsid w:val="00572A07"/>
    <w:rsid w:val="005E4BA0"/>
    <w:rsid w:val="00616A2B"/>
    <w:rsid w:val="00662D97"/>
    <w:rsid w:val="0075020C"/>
    <w:rsid w:val="008A2EC4"/>
    <w:rsid w:val="00981D8C"/>
    <w:rsid w:val="009F7D7A"/>
    <w:rsid w:val="00A71362"/>
    <w:rsid w:val="00AA5FCA"/>
    <w:rsid w:val="00B013E1"/>
    <w:rsid w:val="00B932CF"/>
    <w:rsid w:val="00BD2261"/>
    <w:rsid w:val="00C30E1C"/>
    <w:rsid w:val="00D36783"/>
    <w:rsid w:val="00D7078D"/>
    <w:rsid w:val="00D7546D"/>
    <w:rsid w:val="00DE7D5E"/>
    <w:rsid w:val="00EC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A95"/>
    <w:rPr>
      <w:b/>
      <w:bCs/>
    </w:rPr>
  </w:style>
  <w:style w:type="paragraph" w:customStyle="1" w:styleId="body2">
    <w:name w:val="body_2"/>
    <w:basedOn w:val="a"/>
    <w:rsid w:val="003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A95"/>
  </w:style>
  <w:style w:type="paragraph" w:styleId="a4">
    <w:name w:val="Balloon Text"/>
    <w:basedOn w:val="a"/>
    <w:link w:val="a5"/>
    <w:uiPriority w:val="99"/>
    <w:semiHidden/>
    <w:unhideWhenUsed/>
    <w:rsid w:val="00D3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8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4836"/>
    <w:pPr>
      <w:ind w:left="720"/>
      <w:contextualSpacing/>
    </w:pPr>
  </w:style>
  <w:style w:type="paragraph" w:customStyle="1" w:styleId="Default">
    <w:name w:val="Default"/>
    <w:rsid w:val="00DE7D5E"/>
    <w:pPr>
      <w:autoSpaceDE w:val="0"/>
      <w:autoSpaceDN w:val="0"/>
      <w:adjustRightInd w:val="0"/>
      <w:spacing w:after="0" w:line="240" w:lineRule="auto"/>
    </w:pPr>
    <w:rPr>
      <w:rFonts w:ascii="FHIFL G+ Newton C San Pin" w:hAnsi="FHIFL G+ Newton C San Pin" w:cs="FHIFL G+ Newton C San Pin"/>
      <w:color w:val="000000"/>
      <w:sz w:val="24"/>
      <w:szCs w:val="24"/>
    </w:rPr>
  </w:style>
  <w:style w:type="paragraph" w:customStyle="1" w:styleId="4">
    <w:name w:val="....._4._......"/>
    <w:basedOn w:val="Default"/>
    <w:next w:val="Default"/>
    <w:uiPriority w:val="99"/>
    <w:rsid w:val="00DE7D5E"/>
    <w:rPr>
      <w:rFonts w:cstheme="minorBidi"/>
      <w:color w:val="auto"/>
    </w:rPr>
  </w:style>
  <w:style w:type="paragraph" w:customStyle="1" w:styleId="a8">
    <w:name w:val="......."/>
    <w:basedOn w:val="Default"/>
    <w:next w:val="Default"/>
    <w:uiPriority w:val="99"/>
    <w:rsid w:val="00DE7D5E"/>
    <w:rPr>
      <w:rFonts w:ascii="FHIEO F+ Newton C San Pin" w:hAnsi="FHIEO F+ Newton C San Pin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Вера</cp:lastModifiedBy>
  <cp:revision>2</cp:revision>
  <dcterms:created xsi:type="dcterms:W3CDTF">2015-01-12T11:58:00Z</dcterms:created>
  <dcterms:modified xsi:type="dcterms:W3CDTF">2015-01-12T11:58:00Z</dcterms:modified>
</cp:coreProperties>
</file>