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16" w:rsidRDefault="005B0716" w:rsidP="005B0716">
      <w:pPr>
        <w:pStyle w:val="western"/>
        <w:spacing w:after="0"/>
        <w:jc w:val="center"/>
      </w:pPr>
      <w:r>
        <w:rPr>
          <w:b/>
          <w:bCs/>
          <w:i/>
          <w:iCs/>
          <w:sz w:val="40"/>
          <w:szCs w:val="40"/>
        </w:rPr>
        <w:t xml:space="preserve">Анализ воспитательной работы за 2013 — 2014 учебный год воспитателя группы №2 </w:t>
      </w:r>
    </w:p>
    <w:p w:rsidR="005B0716" w:rsidRDefault="005B0716" w:rsidP="005B0716">
      <w:pPr>
        <w:pStyle w:val="western"/>
        <w:spacing w:after="0"/>
        <w:jc w:val="center"/>
      </w:pPr>
      <w:r>
        <w:rPr>
          <w:b/>
          <w:bCs/>
          <w:i/>
          <w:iCs/>
          <w:sz w:val="40"/>
          <w:szCs w:val="40"/>
        </w:rPr>
        <w:t>Завьяловой В.В.</w:t>
      </w:r>
    </w:p>
    <w:p w:rsidR="005B0716" w:rsidRPr="005B0716" w:rsidRDefault="005B0716" w:rsidP="005B0716">
      <w:pPr>
        <w:pStyle w:val="western"/>
        <w:spacing w:after="0"/>
      </w:pPr>
    </w:p>
    <w:p w:rsidR="005B0716" w:rsidRPr="005B0716" w:rsidRDefault="005B0716" w:rsidP="005B0716">
      <w:pPr>
        <w:pStyle w:val="western"/>
        <w:spacing w:after="0"/>
      </w:pPr>
      <w:r>
        <w:rPr>
          <w:b/>
          <w:bCs/>
          <w:sz w:val="27"/>
          <w:szCs w:val="27"/>
        </w:rPr>
        <w:t>Реализация воспитательных задач, поставленных в учебном году.</w:t>
      </w:r>
    </w:p>
    <w:p w:rsidR="005B0716" w:rsidRPr="005B0716" w:rsidRDefault="005B0716" w:rsidP="005B0716">
      <w:pPr>
        <w:pStyle w:val="western"/>
        <w:spacing w:after="0"/>
      </w:pPr>
    </w:p>
    <w:p w:rsidR="005B0716" w:rsidRPr="005B0716" w:rsidRDefault="005B0716" w:rsidP="005B0716">
      <w:pPr>
        <w:pStyle w:val="western"/>
        <w:shd w:val="clear" w:color="auto" w:fill="FFFFFF"/>
        <w:spacing w:before="147" w:beforeAutospacing="0" w:after="227"/>
      </w:pPr>
      <w:r w:rsidRPr="005B0716">
        <w:rPr>
          <w:color w:val="333333"/>
          <w:sz w:val="27"/>
          <w:szCs w:val="27"/>
        </w:rPr>
        <w:t>.Свою работу планировала по воспитательной программе «Ступенька роста».Которая включает в себя разработанные проекты:</w:t>
      </w:r>
    </w:p>
    <w:p w:rsidR="005B0716" w:rsidRPr="005B0716" w:rsidRDefault="005B0716" w:rsidP="005B0716">
      <w:pPr>
        <w:pStyle w:val="western"/>
        <w:shd w:val="clear" w:color="auto" w:fill="FFFFFF"/>
        <w:spacing w:before="147" w:beforeAutospacing="0" w:after="227"/>
        <w:ind w:left="720" w:hanging="363"/>
      </w:pPr>
      <w:r>
        <w:rPr>
          <w:rFonts w:ascii="Symbol" w:hAnsi="Symbol"/>
          <w:lang w:val="en-US"/>
        </w:rPr>
        <w:t></w:t>
      </w:r>
      <w:r>
        <w:rPr>
          <w:rFonts w:ascii="Symbol"/>
          <w:lang w:val="en-US"/>
        </w:rPr>
        <w:t>        </w:t>
      </w:r>
      <w:r>
        <w:rPr>
          <w:rFonts w:ascii="Symbol" w:hAnsi="Symbol"/>
          <w:lang w:val="en-US"/>
        </w:rPr>
        <w:t></w:t>
      </w:r>
      <w:r w:rsidRPr="005B0716">
        <w:rPr>
          <w:color w:val="333333"/>
          <w:sz w:val="27"/>
          <w:szCs w:val="27"/>
        </w:rPr>
        <w:t>«Покровский городок»</w:t>
      </w:r>
    </w:p>
    <w:p w:rsidR="005B0716" w:rsidRPr="005B0716" w:rsidRDefault="005B0716" w:rsidP="005B0716">
      <w:pPr>
        <w:pStyle w:val="western"/>
        <w:shd w:val="clear" w:color="auto" w:fill="FFFFFF"/>
        <w:spacing w:before="147" w:beforeAutospacing="0" w:after="227"/>
        <w:ind w:left="720" w:hanging="363"/>
      </w:pPr>
      <w:r>
        <w:rPr>
          <w:rFonts w:ascii="Symbol" w:hAnsi="Symbol"/>
          <w:lang w:val="en-US"/>
        </w:rPr>
        <w:t></w:t>
      </w:r>
      <w:r>
        <w:rPr>
          <w:rFonts w:ascii="Symbol"/>
          <w:lang w:val="en-US"/>
        </w:rPr>
        <w:t>        </w:t>
      </w:r>
      <w:r>
        <w:rPr>
          <w:rFonts w:ascii="Symbol" w:hAnsi="Symbol"/>
          <w:lang w:val="en-US"/>
        </w:rPr>
        <w:t></w:t>
      </w:r>
      <w:r w:rsidRPr="005B0716">
        <w:rPr>
          <w:color w:val="333333"/>
          <w:sz w:val="27"/>
          <w:szCs w:val="27"/>
        </w:rPr>
        <w:t>«Дорога в жизнь»</w:t>
      </w:r>
    </w:p>
    <w:p w:rsidR="005B0716" w:rsidRPr="005B0716" w:rsidRDefault="005B0716" w:rsidP="005B0716">
      <w:pPr>
        <w:pStyle w:val="western"/>
        <w:shd w:val="clear" w:color="auto" w:fill="FFFFFF"/>
        <w:spacing w:before="147" w:beforeAutospacing="0" w:after="227"/>
        <w:ind w:left="720" w:hanging="363"/>
      </w:pPr>
      <w:r>
        <w:rPr>
          <w:rFonts w:ascii="Symbol" w:hAnsi="Symbol"/>
          <w:lang w:val="en-US"/>
        </w:rPr>
        <w:t></w:t>
      </w:r>
      <w:r>
        <w:rPr>
          <w:rFonts w:ascii="Symbol"/>
          <w:lang w:val="en-US"/>
        </w:rPr>
        <w:t>        </w:t>
      </w:r>
      <w:r>
        <w:rPr>
          <w:rFonts w:ascii="Symbol" w:hAnsi="Symbol"/>
          <w:lang w:val="en-US"/>
        </w:rPr>
        <w:t></w:t>
      </w:r>
      <w:r w:rsidRPr="005B0716">
        <w:rPr>
          <w:color w:val="333333"/>
          <w:sz w:val="27"/>
          <w:szCs w:val="27"/>
        </w:rPr>
        <w:t>«Школьные традиции»</w:t>
      </w:r>
    </w:p>
    <w:p w:rsidR="005B0716" w:rsidRPr="005B0716" w:rsidRDefault="005B0716" w:rsidP="005B0716">
      <w:pPr>
        <w:pStyle w:val="western"/>
        <w:shd w:val="clear" w:color="auto" w:fill="FFFFFF"/>
        <w:spacing w:before="147" w:beforeAutospacing="0" w:after="227"/>
      </w:pPr>
      <w:r>
        <w:rPr>
          <w:lang w:val="en-US"/>
        </w:rPr>
        <w:t>    </w:t>
      </w:r>
      <w:r w:rsidRPr="005B0716">
        <w:t xml:space="preserve"> </w:t>
      </w:r>
      <w:r w:rsidRPr="005B0716">
        <w:rPr>
          <w:sz w:val="27"/>
          <w:szCs w:val="27"/>
        </w:rPr>
        <w:t>На основании этой программы были поставлены групповая задача и цели.</w:t>
      </w:r>
    </w:p>
    <w:p w:rsidR="005B0716" w:rsidRDefault="005B0716" w:rsidP="005B0716">
      <w:pPr>
        <w:pStyle w:val="western"/>
        <w:spacing w:after="0"/>
      </w:pPr>
    </w:p>
    <w:p w:rsidR="005B0716" w:rsidRPr="005B0716" w:rsidRDefault="005B0716" w:rsidP="005B0716">
      <w:pPr>
        <w:pStyle w:val="western"/>
        <w:spacing w:after="0"/>
      </w:pPr>
      <w:r>
        <w:rPr>
          <w:b/>
          <w:bCs/>
          <w:i/>
          <w:iCs/>
          <w:sz w:val="27"/>
          <w:szCs w:val="27"/>
          <w:u w:val="single"/>
        </w:rPr>
        <w:t>Цель: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повысить образовательный, нравственно-культурный, духовный и физический уровень детей путем рациональной организации их деятельности во второй половине дня и </w:t>
      </w:r>
      <w:proofErr w:type="gramStart"/>
      <w:r>
        <w:rPr>
          <w:i/>
          <w:iCs/>
          <w:sz w:val="27"/>
          <w:szCs w:val="27"/>
        </w:rPr>
        <w:t>привлечения</w:t>
      </w:r>
      <w:proofErr w:type="gramEnd"/>
      <w:r>
        <w:rPr>
          <w:i/>
          <w:iCs/>
          <w:sz w:val="27"/>
          <w:szCs w:val="27"/>
        </w:rPr>
        <w:t xml:space="preserve"> обучающихся к дополнительному образованию. </w:t>
      </w:r>
    </w:p>
    <w:p w:rsidR="005B0716" w:rsidRPr="005B0716" w:rsidRDefault="005B0716" w:rsidP="005B0716">
      <w:pPr>
        <w:pStyle w:val="western"/>
        <w:spacing w:after="0"/>
      </w:pPr>
      <w:r>
        <w:rPr>
          <w:sz w:val="27"/>
          <w:szCs w:val="27"/>
        </w:rPr>
        <w:t xml:space="preserve">Для достижения целей решались воспитательные задачи: </w:t>
      </w:r>
    </w:p>
    <w:p w:rsidR="005B0716" w:rsidRPr="005B0716" w:rsidRDefault="005B0716" w:rsidP="005B0716">
      <w:pPr>
        <w:pStyle w:val="western"/>
        <w:spacing w:after="0"/>
      </w:pPr>
    </w:p>
    <w:p w:rsidR="005B0716" w:rsidRDefault="005B0716" w:rsidP="005B0716">
      <w:pPr>
        <w:pStyle w:val="western"/>
      </w:pPr>
      <w:r>
        <w:rPr>
          <w:b/>
          <w:bCs/>
          <w:sz w:val="27"/>
          <w:szCs w:val="27"/>
          <w:u w:val="single"/>
        </w:rPr>
        <w:t>Задачи: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i/>
          <w:iCs/>
          <w:sz w:val="27"/>
          <w:szCs w:val="27"/>
        </w:rPr>
        <w:t>1.</w:t>
      </w:r>
      <w:r>
        <w:rPr>
          <w:i/>
          <w:iCs/>
          <w:sz w:val="27"/>
          <w:szCs w:val="27"/>
          <w:lang w:val="en-US"/>
        </w:rPr>
        <w:t>      </w:t>
      </w:r>
      <w:r w:rsidRPr="005B0716">
        <w:rPr>
          <w:i/>
          <w:iCs/>
          <w:sz w:val="27"/>
          <w:szCs w:val="27"/>
        </w:rPr>
        <w:t xml:space="preserve"> Формировать</w:t>
      </w:r>
      <w:r>
        <w:rPr>
          <w:i/>
          <w:iCs/>
          <w:sz w:val="27"/>
          <w:szCs w:val="27"/>
          <w:lang w:val="en-US"/>
        </w:rPr>
        <w:t> </w:t>
      </w:r>
      <w:r w:rsidRPr="005B0716">
        <w:rPr>
          <w:i/>
          <w:iCs/>
          <w:sz w:val="27"/>
          <w:szCs w:val="27"/>
        </w:rPr>
        <w:t xml:space="preserve"> социальную ответственность, способность сопереживать.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i/>
          <w:iCs/>
          <w:sz w:val="27"/>
          <w:szCs w:val="27"/>
        </w:rPr>
        <w:t>2.</w:t>
      </w:r>
      <w:r>
        <w:rPr>
          <w:i/>
          <w:iCs/>
          <w:sz w:val="27"/>
          <w:szCs w:val="27"/>
          <w:lang w:val="en-US"/>
        </w:rPr>
        <w:t>      </w:t>
      </w:r>
      <w:r w:rsidRPr="005B0716">
        <w:rPr>
          <w:i/>
          <w:iCs/>
          <w:sz w:val="27"/>
          <w:szCs w:val="27"/>
        </w:rPr>
        <w:t xml:space="preserve"> Формировать</w:t>
      </w:r>
      <w:r>
        <w:rPr>
          <w:i/>
          <w:iCs/>
          <w:sz w:val="27"/>
          <w:szCs w:val="27"/>
          <w:lang w:val="en-US"/>
        </w:rPr>
        <w:t> </w:t>
      </w:r>
      <w:r w:rsidRPr="005B0716">
        <w:rPr>
          <w:i/>
          <w:iCs/>
          <w:sz w:val="27"/>
          <w:szCs w:val="27"/>
        </w:rPr>
        <w:t xml:space="preserve"> коммуникативные навыки, работать над созданием ученического коллектива.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i/>
          <w:iCs/>
          <w:sz w:val="27"/>
          <w:szCs w:val="27"/>
        </w:rPr>
        <w:t>3.</w:t>
      </w:r>
      <w:r>
        <w:rPr>
          <w:i/>
          <w:iCs/>
          <w:sz w:val="27"/>
          <w:szCs w:val="27"/>
          <w:lang w:val="en-US"/>
        </w:rPr>
        <w:t>      </w:t>
      </w:r>
      <w:r w:rsidRPr="005B0716">
        <w:rPr>
          <w:i/>
          <w:iCs/>
          <w:sz w:val="27"/>
          <w:szCs w:val="27"/>
        </w:rPr>
        <w:t xml:space="preserve"> Формировать</w:t>
      </w:r>
      <w:r>
        <w:rPr>
          <w:i/>
          <w:iCs/>
          <w:sz w:val="27"/>
          <w:szCs w:val="27"/>
          <w:lang w:val="en-US"/>
        </w:rPr>
        <w:t> </w:t>
      </w:r>
      <w:r w:rsidRPr="005B0716">
        <w:rPr>
          <w:i/>
          <w:iCs/>
          <w:sz w:val="27"/>
          <w:szCs w:val="27"/>
        </w:rPr>
        <w:t xml:space="preserve"> навыки</w:t>
      </w:r>
      <w:r>
        <w:rPr>
          <w:i/>
          <w:iCs/>
          <w:sz w:val="27"/>
          <w:szCs w:val="27"/>
          <w:lang w:val="en-US"/>
        </w:rPr>
        <w:t> </w:t>
      </w:r>
      <w:r w:rsidRPr="005B0716">
        <w:rPr>
          <w:i/>
          <w:iCs/>
          <w:sz w:val="27"/>
          <w:szCs w:val="27"/>
        </w:rPr>
        <w:t xml:space="preserve"> самостоятельной деятельности.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i/>
          <w:iCs/>
          <w:sz w:val="27"/>
          <w:szCs w:val="27"/>
        </w:rPr>
        <w:t>4.</w:t>
      </w:r>
      <w:r>
        <w:rPr>
          <w:i/>
          <w:iCs/>
          <w:sz w:val="27"/>
          <w:szCs w:val="27"/>
          <w:lang w:val="en-US"/>
        </w:rPr>
        <w:t>      </w:t>
      </w:r>
      <w:r w:rsidRPr="005B0716">
        <w:rPr>
          <w:i/>
          <w:iCs/>
          <w:sz w:val="27"/>
          <w:szCs w:val="27"/>
        </w:rPr>
        <w:t xml:space="preserve"> Формировать интерес к процессу и содержанию учебной деятельности.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i/>
          <w:iCs/>
          <w:sz w:val="27"/>
          <w:szCs w:val="27"/>
        </w:rPr>
        <w:t>5.</w:t>
      </w:r>
      <w:r>
        <w:rPr>
          <w:i/>
          <w:iCs/>
          <w:sz w:val="27"/>
          <w:szCs w:val="27"/>
          <w:lang w:val="en-US"/>
        </w:rPr>
        <w:t>      </w:t>
      </w:r>
      <w:r w:rsidRPr="005B0716">
        <w:rPr>
          <w:i/>
          <w:iCs/>
          <w:sz w:val="27"/>
          <w:szCs w:val="27"/>
        </w:rPr>
        <w:t xml:space="preserve"> Формировать</w:t>
      </w:r>
      <w:r>
        <w:rPr>
          <w:i/>
          <w:iCs/>
          <w:sz w:val="27"/>
          <w:szCs w:val="27"/>
          <w:lang w:val="en-US"/>
        </w:rPr>
        <w:t> </w:t>
      </w:r>
      <w:r w:rsidRPr="005B0716">
        <w:rPr>
          <w:i/>
          <w:iCs/>
          <w:sz w:val="27"/>
          <w:szCs w:val="27"/>
        </w:rPr>
        <w:t xml:space="preserve"> уверенность в своих силах.</w:t>
      </w:r>
    </w:p>
    <w:p w:rsidR="005B0716" w:rsidRPr="005B0716" w:rsidRDefault="005B0716" w:rsidP="005B0716">
      <w:pPr>
        <w:pStyle w:val="western"/>
        <w:spacing w:line="276" w:lineRule="auto"/>
        <w:ind w:hanging="363"/>
      </w:pPr>
      <w:r w:rsidRPr="005B0716">
        <w:rPr>
          <w:sz w:val="27"/>
          <w:szCs w:val="27"/>
        </w:rPr>
        <w:lastRenderedPageBreak/>
        <w:t>Воспитательная работа в классе велась на основе системно-ролевого подхода.</w:t>
      </w:r>
      <w:r>
        <w:rPr>
          <w:sz w:val="27"/>
          <w:szCs w:val="27"/>
          <w:lang w:val="en-US"/>
        </w:rPr>
        <w:t> </w:t>
      </w:r>
      <w:r w:rsidRPr="005B0716">
        <w:rPr>
          <w:sz w:val="27"/>
          <w:szCs w:val="27"/>
        </w:rPr>
        <w:t xml:space="preserve">Основными </w:t>
      </w:r>
      <w:r>
        <w:rPr>
          <w:sz w:val="27"/>
          <w:szCs w:val="27"/>
        </w:rPr>
        <w:t xml:space="preserve">формами работы с детьми стали: </w:t>
      </w:r>
    </w:p>
    <w:p w:rsidR="005B0716" w:rsidRPr="005B0716" w:rsidRDefault="005B0716" w:rsidP="005B0716">
      <w:pPr>
        <w:pStyle w:val="western"/>
        <w:spacing w:before="28" w:beforeAutospacing="0" w:after="198"/>
        <w:ind w:left="720"/>
      </w:pPr>
      <w:r>
        <w:rPr>
          <w:b/>
          <w:bCs/>
          <w:color w:val="365F91"/>
          <w:sz w:val="27"/>
          <w:szCs w:val="27"/>
          <w:u w:val="single"/>
        </w:rPr>
        <w:t>Формы работы:</w:t>
      </w:r>
      <w:r>
        <w:rPr>
          <w:color w:val="365F91"/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конкурсы, викторины, выставки творческих работ, экскурсии, беседы, часы общения, праздники, КТД, презентации, практикумы, физкультминутки, интеллектуальные игры, игры – путешествия, игры на внимание и память, игры-конкурсы, игры-соревнования, спортивные соревнования, диспуты, проектная деятельность учащихся, индивидуальные консультации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беседы с родителями,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5B0716" w:rsidRPr="005B0716" w:rsidRDefault="005B0716" w:rsidP="005B0716">
      <w:pPr>
        <w:pStyle w:val="western"/>
        <w:spacing w:before="28" w:beforeAutospacing="0" w:after="240"/>
        <w:ind w:left="720"/>
      </w:pPr>
    </w:p>
    <w:p w:rsidR="005B0716" w:rsidRPr="005B0716" w:rsidRDefault="005B0716" w:rsidP="005B0716">
      <w:pPr>
        <w:pStyle w:val="western"/>
        <w:spacing w:before="28" w:beforeAutospacing="0" w:after="198"/>
      </w:pPr>
      <w:r>
        <w:rPr>
          <w:sz w:val="27"/>
          <w:szCs w:val="27"/>
        </w:rPr>
        <w:t xml:space="preserve">Одним из необходимых условий эффективности работы группы продленного дня является четкое, хорошо продуманное планирование всех направлений работы, реализующее комплексный системный подход к организации обучения, воспитания, развития и </w:t>
      </w:r>
      <w:proofErr w:type="spellStart"/>
      <w:r>
        <w:rPr>
          <w:sz w:val="27"/>
          <w:szCs w:val="27"/>
        </w:rPr>
        <w:t>здоровьесбережения</w:t>
      </w:r>
      <w:proofErr w:type="spellEnd"/>
      <w:r>
        <w:rPr>
          <w:sz w:val="27"/>
          <w:szCs w:val="27"/>
        </w:rPr>
        <w:t xml:space="preserve"> учащихся.</w:t>
      </w:r>
    </w:p>
    <w:p w:rsidR="005B0716" w:rsidRPr="005B0716" w:rsidRDefault="005B0716" w:rsidP="005B0716">
      <w:pPr>
        <w:pStyle w:val="western"/>
        <w:spacing w:after="0"/>
      </w:pPr>
      <w:r w:rsidRPr="005B0716">
        <w:rPr>
          <w:sz w:val="27"/>
          <w:szCs w:val="27"/>
        </w:rPr>
        <w:t xml:space="preserve">Постоянный контакт с учителем Семенченко И.В.направлен на развитие у детей интеллектуальных и духовных качеств, дает возможность лучше узнавать характеры учащихся, уровень развития и обучения, найти правильный подход к каждому ребенку. </w:t>
      </w:r>
    </w:p>
    <w:p w:rsidR="005B0716" w:rsidRPr="005B0716" w:rsidRDefault="005B0716" w:rsidP="005B0716">
      <w:pPr>
        <w:pStyle w:val="western"/>
        <w:spacing w:after="0"/>
      </w:pPr>
      <w:r w:rsidRPr="005B0716">
        <w:rPr>
          <w:sz w:val="27"/>
          <w:szCs w:val="27"/>
        </w:rPr>
        <w:t>Планируя свою работу с детьми, постоянно ее корректируя, чтобы организовать такие мероприятия, которые бы стали полезны и интересны младшим школьникам, соответствовали бы их возрасту, способствовали бы их умственному, физическому и эмоциональному развитию.</w:t>
      </w:r>
    </w:p>
    <w:p w:rsidR="005B0716" w:rsidRPr="005B0716" w:rsidRDefault="005B0716" w:rsidP="005B0716">
      <w:pPr>
        <w:pStyle w:val="western"/>
        <w:spacing w:after="0"/>
      </w:pPr>
      <w:r>
        <w:rPr>
          <w:sz w:val="27"/>
          <w:szCs w:val="27"/>
        </w:rPr>
        <w:t>В ходе воспитательной работы раскрывались творческие таланты детей, их интеллектуальные и физические способности.</w:t>
      </w:r>
    </w:p>
    <w:p w:rsidR="005B0716" w:rsidRDefault="005B0716" w:rsidP="005B0716">
      <w:pPr>
        <w:pStyle w:val="western"/>
        <w:spacing w:after="0"/>
        <w:ind w:firstLine="720"/>
      </w:pPr>
      <w:r>
        <w:rPr>
          <w:sz w:val="27"/>
          <w:szCs w:val="27"/>
        </w:rPr>
        <w:t>В целом задачи можно считать выполненными благодаря усилиям не только классного руководителя, воспитателя, но и родителей, с которыми проводились регулярные тематические родительские собрания, консультации, индивидуальные беседы. Работа по сплочению коллектива - задача не одного года и работа в данном направлении продолжается.</w:t>
      </w:r>
    </w:p>
    <w:p w:rsidR="005B0716" w:rsidRDefault="005B0716" w:rsidP="005B0716">
      <w:pPr>
        <w:pStyle w:val="western"/>
        <w:spacing w:after="0"/>
        <w:ind w:firstLine="720"/>
      </w:pPr>
      <w:r>
        <w:rPr>
          <w:sz w:val="27"/>
          <w:szCs w:val="27"/>
        </w:rPr>
        <w:t>Главным направлением воспитательной работы прошлого года оказалось продолжение работы над самоуправлением - распределены обязанности, что воспитывает в детях ответственность, самостоятельность, организованность. Это оказывает огромную помощь воспитателя в работе. Обязанности менялись по учебным блокам</w:t>
      </w:r>
    </w:p>
    <w:p w:rsidR="005B0716" w:rsidRDefault="005B0716" w:rsidP="005B0716">
      <w:pPr>
        <w:pStyle w:val="western"/>
        <w:ind w:firstLine="720"/>
      </w:pPr>
      <w:r>
        <w:rPr>
          <w:b/>
          <w:bCs/>
        </w:rPr>
        <w:t>Актив класса на   четверть 2013-2014 у/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</w:p>
    <w:p w:rsidR="005B0716" w:rsidRPr="005B0716" w:rsidRDefault="005B0716" w:rsidP="005B0716">
      <w:pPr>
        <w:pStyle w:val="western"/>
      </w:pPr>
      <w:r>
        <w:rPr>
          <w:lang w:val="en-US"/>
        </w:rPr>
        <w:t>                      </w:t>
      </w:r>
      <w:r w:rsidRPr="005B0716">
        <w:t xml:space="preserve"> </w:t>
      </w:r>
      <w:r w:rsidRPr="005B0716">
        <w:rPr>
          <w:b/>
          <w:bCs/>
        </w:rPr>
        <w:t xml:space="preserve">«Хозяева» - </w:t>
      </w:r>
      <w:r>
        <w:rPr>
          <w:b/>
          <w:bCs/>
          <w:lang w:val="en-US"/>
        </w:rPr>
        <w:t>        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color w:val="0070C0"/>
          <w:lang w:val="en-US"/>
        </w:rPr>
        <w:lastRenderedPageBreak/>
        <w:t>    </w:t>
      </w:r>
      <w:r w:rsidRPr="005B0716">
        <w:rPr>
          <w:color w:val="0070C0"/>
        </w:rPr>
        <w:t xml:space="preserve"> </w:t>
      </w:r>
      <w:r w:rsidRPr="005B0716">
        <w:t>Контролируют дежурных по классу и по столовой, обеспечивают чистоту в помещении, заботятся о порядке на переменах и в условиях ГПД, следят за бережным отношением учащихся к классному имуществу. Ведут наблюдения за комнатными растениями, вовремя их поливают и ухаживают за ними.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lang w:val="en-US"/>
        </w:rPr>
        <w:t>                       </w:t>
      </w:r>
      <w:r w:rsidRPr="005B0716">
        <w:t xml:space="preserve"> </w:t>
      </w:r>
      <w:r w:rsidRPr="005B0716">
        <w:rPr>
          <w:b/>
          <w:bCs/>
        </w:rPr>
        <w:t>«Мудрейшие» -</w:t>
      </w:r>
      <w:r>
        <w:rPr>
          <w:b/>
          <w:bCs/>
          <w:lang w:val="en-US"/>
        </w:rPr>
        <w:t>          </w:t>
      </w:r>
      <w:r w:rsidRPr="005B0716">
        <w:rPr>
          <w:b/>
          <w:bCs/>
        </w:rPr>
        <w:t xml:space="preserve"> </w:t>
      </w:r>
      <w:r>
        <w:rPr>
          <w:b/>
          <w:bCs/>
          <w:color w:val="0070C0"/>
          <w:lang w:val="en-US"/>
        </w:rPr>
        <w:t> 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color w:val="0070C0"/>
          <w:lang w:val="en-US"/>
        </w:rPr>
        <w:t>     </w:t>
      </w:r>
      <w:r w:rsidRPr="005B0716">
        <w:rPr>
          <w:color w:val="0070C0"/>
        </w:rPr>
        <w:t xml:space="preserve"> </w:t>
      </w:r>
      <w:r w:rsidRPr="005B0716">
        <w:t>Направляют свои усилия на оказание помощи слабоуспевающим, отстающим в обучении одноклассникам, проводят викторины, готовят классные и групповые часы.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lang w:val="en-US"/>
        </w:rPr>
        <w:t>                        </w:t>
      </w:r>
      <w:r w:rsidRPr="005B0716">
        <w:t xml:space="preserve"> </w:t>
      </w:r>
      <w:r w:rsidRPr="005B0716">
        <w:rPr>
          <w:b/>
          <w:bCs/>
        </w:rPr>
        <w:t>«Книголюбы» -</w:t>
      </w:r>
      <w:r>
        <w:rPr>
          <w:b/>
          <w:bCs/>
          <w:lang w:val="en-US"/>
        </w:rPr>
        <w:t>          </w:t>
      </w:r>
      <w:r w:rsidRPr="005B0716">
        <w:rPr>
          <w:b/>
          <w:bCs/>
        </w:rPr>
        <w:t xml:space="preserve"> </w:t>
      </w:r>
      <w:r>
        <w:rPr>
          <w:b/>
          <w:bCs/>
          <w:color w:val="0070C0"/>
          <w:lang w:val="en-US"/>
        </w:rPr>
        <w:t> </w:t>
      </w:r>
      <w:r>
        <w:rPr>
          <w:b/>
          <w:bCs/>
          <w:lang w:val="en-US"/>
        </w:rPr>
        <w:t>  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lang w:val="en-US"/>
        </w:rPr>
        <w:t>     </w:t>
      </w:r>
      <w:r w:rsidRPr="005B0716">
        <w:t xml:space="preserve"> Заботятся о сохранности учебников, поддерживают связь со школьной библиотекой, </w:t>
      </w:r>
      <w:r>
        <w:rPr>
          <w:lang w:val="en-US"/>
        </w:rPr>
        <w:t> </w:t>
      </w:r>
      <w:r w:rsidRPr="005B0716">
        <w:t>знакомят товарищей с интересными книгами, ведут «книжную больничку»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lang w:val="en-US"/>
        </w:rPr>
        <w:t>                            </w:t>
      </w:r>
      <w:r w:rsidRPr="005B0716">
        <w:t xml:space="preserve"> </w:t>
      </w:r>
      <w:r w:rsidRPr="005B0716">
        <w:rPr>
          <w:b/>
          <w:bCs/>
        </w:rPr>
        <w:t>«Санитары» -</w:t>
      </w:r>
      <w:r>
        <w:rPr>
          <w:b/>
          <w:bCs/>
          <w:lang w:val="en-US"/>
        </w:rPr>
        <w:t>         </w:t>
      </w:r>
      <w:r w:rsidRPr="005B0716">
        <w:rPr>
          <w:b/>
          <w:bCs/>
        </w:rPr>
        <w:t xml:space="preserve"> </w:t>
      </w:r>
      <w:r>
        <w:rPr>
          <w:b/>
          <w:bCs/>
          <w:color w:val="0070C0"/>
          <w:lang w:val="en-US"/>
        </w:rPr>
        <w:t> 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color w:val="0070C0"/>
          <w:lang w:val="en-US"/>
        </w:rPr>
        <w:t>       </w:t>
      </w:r>
      <w:r w:rsidRPr="005B0716">
        <w:rPr>
          <w:color w:val="0070C0"/>
        </w:rPr>
        <w:t xml:space="preserve"> </w:t>
      </w:r>
      <w:r w:rsidRPr="005B0716">
        <w:t>Заботятся о внешнем виде товарищей, о их самочувствии, о сменной обуви, о сменной одежде на ГПД. Контролируют выполнение санитарно-гигиенического режима.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lang w:val="en-US"/>
        </w:rPr>
        <w:t>                        </w:t>
      </w:r>
      <w:r w:rsidRPr="005B0716">
        <w:t xml:space="preserve"> </w:t>
      </w:r>
      <w:r w:rsidRPr="005B0716">
        <w:rPr>
          <w:b/>
          <w:bCs/>
        </w:rPr>
        <w:t>«Друзья спорта» -</w:t>
      </w:r>
      <w:r>
        <w:rPr>
          <w:b/>
          <w:bCs/>
          <w:lang w:val="en-US"/>
        </w:rPr>
        <w:t>        </w:t>
      </w:r>
      <w:r w:rsidRPr="005B0716">
        <w:rPr>
          <w:b/>
          <w:bCs/>
        </w:rPr>
        <w:t xml:space="preserve"> </w:t>
      </w:r>
      <w:r>
        <w:rPr>
          <w:b/>
          <w:bCs/>
          <w:color w:val="0070C0"/>
          <w:lang w:val="en-US"/>
        </w:rPr>
        <w:t> </w:t>
      </w:r>
    </w:p>
    <w:p w:rsidR="005B0716" w:rsidRPr="005B0716" w:rsidRDefault="005B0716" w:rsidP="005B0716">
      <w:pPr>
        <w:pStyle w:val="western"/>
        <w:spacing w:line="276" w:lineRule="auto"/>
      </w:pPr>
      <w:r w:rsidRPr="005B0716">
        <w:t>Проводят физкультминутки на самоподготовке, динамические паузы на переменах, помогают учителю проводить спортивные игры и праздники.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>Все задания ребята выполняли ответственно, активно, стали переживать за свою группу, дети сплотились общими интересами и идеями. Чтоб ребята лучше следили за порядком и хранением вещей придумали игру «Рынок». Где раскладывались брошенные вещи и на эти вещи клали ценники с заданием: «прочитать стихотворение», «рассказать таблицу умножения на 2, на 3», «Рассказать приметы весны», «Решить примеры на умножения на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, на 3», «Решить задачи». При выкупе хозяин вещей должен сделать выкуп согласно цене его вещи. В работе с группой основное внимание уделялось нравственному воспитанию: развитию самостоятельности, инициативы, ответственности и профилактике правонарушений. По этому направлению были проведены классные часы по теме «Что такое хорошо, что такое плохо», «Не навреди себе», беседы по правилам поведения в школе, дома и на улице, были занятия по трудовому воспитанию. В группе все охвачены поручениями с учетом их интересов. Результат: чувствуется, что учащиеся меняются в лучшую сторону, стараются стать добрее, поведение их становится осознанным и сознательным.  </w:t>
      </w:r>
    </w:p>
    <w:p w:rsidR="005B0716" w:rsidRPr="005B0716" w:rsidRDefault="005B0716" w:rsidP="005B0716">
      <w:pPr>
        <w:pStyle w:val="western"/>
        <w:spacing w:after="240" w:line="276" w:lineRule="auto"/>
      </w:pPr>
    </w:p>
    <w:p w:rsidR="005B0716" w:rsidRDefault="005B0716" w:rsidP="005B0716">
      <w:pPr>
        <w:pStyle w:val="western"/>
        <w:spacing w:line="276" w:lineRule="auto"/>
      </w:pPr>
      <w:r>
        <w:rPr>
          <w:b/>
          <w:bCs/>
          <w:sz w:val="27"/>
          <w:szCs w:val="27"/>
        </w:rPr>
        <w:t>1. Характеристика класса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lastRenderedPageBreak/>
        <w:t>В группе 23 воспитанника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девочек – 12, мальчиков – 11.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Работоспособность воспитанников хорошая. Дети любознательны и общительны. На контакт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 идут легко. Дисциплина в группе хорошая. Считаю, что в группе ученический коллектив сформирован.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 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Каждый воспитанник этой группы – это личность. Можно отметить, что в группе не один лидер и это не влияет на сплоченность ребят, у них практически все разногласия решаются путем мирного диалога. 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Родители оказывают помощь в едином деле - воспитании детей. </w:t>
      </w:r>
    </w:p>
    <w:p w:rsidR="005B0716" w:rsidRDefault="005B0716" w:rsidP="005B0716">
      <w:pPr>
        <w:pStyle w:val="western"/>
        <w:spacing w:after="240" w:line="276" w:lineRule="auto"/>
      </w:pPr>
    </w:p>
    <w:p w:rsidR="005B0716" w:rsidRDefault="005B0716" w:rsidP="005B0716">
      <w:pPr>
        <w:pStyle w:val="western"/>
        <w:spacing w:line="276" w:lineRule="auto"/>
      </w:pPr>
      <w:r>
        <w:rPr>
          <w:b/>
          <w:bCs/>
          <w:sz w:val="27"/>
          <w:szCs w:val="27"/>
        </w:rPr>
        <w:t>2. Организация учебно-познавательной деятельности.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Много внимания уделялось учебной работе. На </w:t>
      </w:r>
      <w:proofErr w:type="gramStart"/>
      <w:r>
        <w:rPr>
          <w:sz w:val="27"/>
          <w:szCs w:val="27"/>
        </w:rPr>
        <w:t>групповых</w:t>
      </w:r>
      <w:proofErr w:type="gramEnd"/>
      <w:r>
        <w:rPr>
          <w:sz w:val="27"/>
          <w:szCs w:val="27"/>
        </w:rPr>
        <w:t xml:space="preserve"> собрании обсуждали вопросы серьёзного отношения к учёбе, своевременного выполнения домашнего задания, добросовестного отношения к урокам.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успеваемостью и учебной дисциплиной осуществлялся через пятиминутки с детьми, самоподготовку, индивидуальные беседы с родителями и учащимися, проведения консультаций для родителей. Знания детей соответствуют объему и уровню требований, предъявляемых по каждому учебному предмету, организовывается взаимоконтроль по проверке домашнего задания. Дети пропускают самоподготовку крайне редко и исключительно по уважительной причине. </w:t>
      </w:r>
    </w:p>
    <w:p w:rsidR="005B0716" w:rsidRPr="005B0716" w:rsidRDefault="005B0716" w:rsidP="005B0716">
      <w:pPr>
        <w:pStyle w:val="western"/>
        <w:spacing w:after="0"/>
      </w:pPr>
      <w:r>
        <w:rPr>
          <w:sz w:val="27"/>
          <w:szCs w:val="27"/>
        </w:rPr>
        <w:t>В результате диагностики межличностных отношений в конце 2 класса были выявлены устойчивые взаимные, дружеские отношения. Ребята тактично общаются между собой, помогают друг другу. Ярко выраженного лидера в группе нет.</w:t>
      </w:r>
    </w:p>
    <w:p w:rsidR="005B0716" w:rsidRPr="005B0716" w:rsidRDefault="005B0716" w:rsidP="005B0716">
      <w:pPr>
        <w:pStyle w:val="western"/>
        <w:spacing w:after="0"/>
      </w:pPr>
      <w:r>
        <w:rPr>
          <w:sz w:val="27"/>
          <w:szCs w:val="27"/>
        </w:rPr>
        <w:t>С детьми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которым трудно дается математика , такими как- Алеша У. , Соня Ч., Сергей Я., Лев К.     русский язык- Алеша У., Дима М., Влад Х., Влад А., Ваня Г. больше внимания уделяется этим детям по этим предметам.</w:t>
      </w:r>
    </w:p>
    <w:p w:rsidR="005B0716" w:rsidRPr="005B0716" w:rsidRDefault="005B0716" w:rsidP="005B0716">
      <w:pPr>
        <w:pStyle w:val="western"/>
        <w:spacing w:after="0"/>
      </w:pPr>
      <w:r>
        <w:rPr>
          <w:lang w:val="en-US"/>
        </w:rPr>
        <w:t>     </w:t>
      </w:r>
      <w:r w:rsidRPr="005B0716">
        <w:t xml:space="preserve"> </w:t>
      </w:r>
      <w:r w:rsidRPr="005B0716">
        <w:rPr>
          <w:sz w:val="27"/>
          <w:szCs w:val="27"/>
        </w:rPr>
        <w:t xml:space="preserve">Нацеливая детей на результативную работу, используя индивидуально методические приемы: убеждения, поощрения, порицания, заинтересованность, объяснения, создание ситуации успеха. </w:t>
      </w:r>
      <w:r>
        <w:rPr>
          <w:sz w:val="27"/>
          <w:szCs w:val="27"/>
        </w:rPr>
        <w:t xml:space="preserve">Проводилась дифференцированная работа с учетом индивидуальных особенностей обучающихся. </w:t>
      </w:r>
    </w:p>
    <w:p w:rsidR="005B0716" w:rsidRPr="005B0716" w:rsidRDefault="005B0716" w:rsidP="005B0716">
      <w:pPr>
        <w:pStyle w:val="western"/>
        <w:spacing w:after="0" w:line="276" w:lineRule="auto"/>
      </w:pPr>
      <w:r>
        <w:rPr>
          <w:sz w:val="27"/>
          <w:szCs w:val="27"/>
        </w:rPr>
        <w:lastRenderedPageBreak/>
        <w:t>Учащимся, которые слабо усваивают учебный материал (</w:t>
      </w:r>
      <w:proofErr w:type="spellStart"/>
      <w:r>
        <w:rPr>
          <w:sz w:val="27"/>
          <w:szCs w:val="27"/>
        </w:rPr>
        <w:t>Утюпин</w:t>
      </w:r>
      <w:proofErr w:type="spellEnd"/>
      <w:r>
        <w:rPr>
          <w:sz w:val="27"/>
          <w:szCs w:val="27"/>
        </w:rPr>
        <w:t xml:space="preserve"> А., </w:t>
      </w:r>
      <w:proofErr w:type="spellStart"/>
      <w:r>
        <w:rPr>
          <w:sz w:val="27"/>
          <w:szCs w:val="27"/>
        </w:rPr>
        <w:t>Чучалина</w:t>
      </w:r>
      <w:proofErr w:type="spellEnd"/>
      <w:r>
        <w:rPr>
          <w:sz w:val="27"/>
          <w:szCs w:val="27"/>
        </w:rPr>
        <w:t xml:space="preserve"> С., </w:t>
      </w:r>
      <w:proofErr w:type="spellStart"/>
      <w:r>
        <w:rPr>
          <w:sz w:val="27"/>
          <w:szCs w:val="27"/>
        </w:rPr>
        <w:t>Синегузова</w:t>
      </w:r>
      <w:proofErr w:type="spellEnd"/>
      <w:r>
        <w:rPr>
          <w:sz w:val="27"/>
          <w:szCs w:val="27"/>
        </w:rPr>
        <w:t xml:space="preserve"> А.), предлагались задания, соответствующие данной группе. Целью таких заданий является формирование знаний, умений и навыков при выполнении задач базового уровня. </w:t>
      </w:r>
    </w:p>
    <w:p w:rsidR="005B0716" w:rsidRP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После каждой четверти подводили итоги успеваемости. По итогам учебного года в классе 6 отличников: </w:t>
      </w:r>
      <w:proofErr w:type="spellStart"/>
      <w:r>
        <w:rPr>
          <w:sz w:val="27"/>
          <w:szCs w:val="27"/>
        </w:rPr>
        <w:t>Колохматова</w:t>
      </w:r>
      <w:proofErr w:type="spellEnd"/>
      <w:r>
        <w:rPr>
          <w:sz w:val="27"/>
          <w:szCs w:val="27"/>
        </w:rPr>
        <w:t xml:space="preserve"> К., Дорошин И., </w:t>
      </w:r>
      <w:proofErr w:type="spellStart"/>
      <w:r>
        <w:rPr>
          <w:sz w:val="27"/>
          <w:szCs w:val="27"/>
        </w:rPr>
        <w:t>Махнатская</w:t>
      </w:r>
      <w:proofErr w:type="spellEnd"/>
      <w:r>
        <w:rPr>
          <w:sz w:val="27"/>
          <w:szCs w:val="27"/>
        </w:rPr>
        <w:t xml:space="preserve"> К., Гафаров В., </w:t>
      </w:r>
      <w:proofErr w:type="spellStart"/>
      <w:r>
        <w:rPr>
          <w:sz w:val="27"/>
          <w:szCs w:val="27"/>
        </w:rPr>
        <w:t>Заболотская</w:t>
      </w:r>
      <w:proofErr w:type="spellEnd"/>
      <w:r>
        <w:rPr>
          <w:sz w:val="27"/>
          <w:szCs w:val="27"/>
        </w:rPr>
        <w:t xml:space="preserve"> Н., Провора А. и 14 детей хорошистов.</w:t>
      </w:r>
    </w:p>
    <w:p w:rsidR="005B0716" w:rsidRDefault="005B0716" w:rsidP="005B0716">
      <w:pPr>
        <w:pStyle w:val="western"/>
        <w:spacing w:after="240" w:line="276" w:lineRule="auto"/>
      </w:pPr>
    </w:p>
    <w:p w:rsidR="005B0716" w:rsidRDefault="005B0716" w:rsidP="005B0716">
      <w:pPr>
        <w:pStyle w:val="western"/>
        <w:spacing w:line="276" w:lineRule="auto"/>
      </w:pPr>
      <w:r>
        <w:rPr>
          <w:b/>
          <w:bCs/>
          <w:sz w:val="27"/>
          <w:szCs w:val="27"/>
        </w:rPr>
        <w:t>3. Развитие коллектива класса.</w:t>
      </w:r>
    </w:p>
    <w:p w:rsidR="005B0716" w:rsidRDefault="005B0716" w:rsidP="005B0716">
      <w:pPr>
        <w:pStyle w:val="western"/>
        <w:spacing w:line="276" w:lineRule="auto"/>
      </w:pPr>
      <w:r>
        <w:rPr>
          <w:sz w:val="27"/>
          <w:szCs w:val="27"/>
        </w:rPr>
        <w:t xml:space="preserve">Проведенный итоговый срез уровня воспитанности показал, что по группе уровень воспитанности хороший. Хороший уровень воспитанности у следующих учащихся: Дорошин И., Провора А., Яблочкин Р., </w:t>
      </w:r>
      <w:proofErr w:type="spellStart"/>
      <w:r>
        <w:rPr>
          <w:sz w:val="27"/>
          <w:szCs w:val="27"/>
        </w:rPr>
        <w:t>Чучалина</w:t>
      </w:r>
      <w:proofErr w:type="spellEnd"/>
      <w:r>
        <w:rPr>
          <w:sz w:val="27"/>
          <w:szCs w:val="27"/>
        </w:rPr>
        <w:t xml:space="preserve"> С., Кошеленко И., </w:t>
      </w:r>
      <w:proofErr w:type="spellStart"/>
      <w:r>
        <w:rPr>
          <w:sz w:val="27"/>
          <w:szCs w:val="27"/>
        </w:rPr>
        <w:t>Дубицкий</w:t>
      </w:r>
      <w:proofErr w:type="spellEnd"/>
      <w:r>
        <w:rPr>
          <w:sz w:val="27"/>
          <w:szCs w:val="27"/>
        </w:rPr>
        <w:t xml:space="preserve"> А., Новикова Т., Гафаров В., </w:t>
      </w:r>
      <w:proofErr w:type="spellStart"/>
      <w:r>
        <w:rPr>
          <w:sz w:val="27"/>
          <w:szCs w:val="27"/>
        </w:rPr>
        <w:t>Махнацкая</w:t>
      </w:r>
      <w:proofErr w:type="spellEnd"/>
      <w:r>
        <w:rPr>
          <w:sz w:val="27"/>
          <w:szCs w:val="27"/>
        </w:rPr>
        <w:t xml:space="preserve"> К., </w:t>
      </w:r>
      <w:proofErr w:type="spellStart"/>
      <w:r>
        <w:rPr>
          <w:sz w:val="27"/>
          <w:szCs w:val="27"/>
        </w:rPr>
        <w:t>Колохматова</w:t>
      </w:r>
      <w:proofErr w:type="spellEnd"/>
      <w:r>
        <w:rPr>
          <w:sz w:val="27"/>
          <w:szCs w:val="27"/>
        </w:rPr>
        <w:t xml:space="preserve"> К., </w:t>
      </w:r>
      <w:proofErr w:type="spellStart"/>
      <w:r>
        <w:rPr>
          <w:sz w:val="27"/>
          <w:szCs w:val="27"/>
        </w:rPr>
        <w:t>Белавенцева</w:t>
      </w:r>
      <w:proofErr w:type="spellEnd"/>
      <w:r>
        <w:rPr>
          <w:sz w:val="27"/>
          <w:szCs w:val="27"/>
        </w:rPr>
        <w:t xml:space="preserve"> Л. У остальных детей средний уровень воспитанности. Определенные результаты в течение учебного года достигнуты в развитии классного коллектива. По мнению учащихся, учителей и родителей, в группе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группе есть ребята с высокой степенью нравственной ориентации, которые влияют на общественное мнение в коллективе. Проведённое исследование межличностных отношений в группе и уровня сформированный коллективистских отношений, показали высокий уровень сплоченности коллектива. Ребята готовы оказывать друг другу помощь, как в учебном процессе, так и во внеклассной деятельности. </w:t>
      </w:r>
    </w:p>
    <w:p w:rsidR="005B0716" w:rsidRPr="005B0716" w:rsidRDefault="005B0716" w:rsidP="005B0716">
      <w:pPr>
        <w:pStyle w:val="western"/>
        <w:spacing w:after="0"/>
      </w:pPr>
      <w:r>
        <w:rPr>
          <w:sz w:val="27"/>
          <w:szCs w:val="27"/>
        </w:rPr>
        <w:t>Общественную активность ребят можно считать высокой. Все ребята хорошо выполняют свои поручения.</w:t>
      </w:r>
    </w:p>
    <w:p w:rsidR="005B0716" w:rsidRPr="005B0716" w:rsidRDefault="005B0716" w:rsidP="005B0716">
      <w:pPr>
        <w:pStyle w:val="western"/>
        <w:spacing w:after="240" w:line="276" w:lineRule="auto"/>
      </w:pPr>
    </w:p>
    <w:p w:rsidR="00F200AC" w:rsidRDefault="00F200AC">
      <w:bookmarkStart w:id="0" w:name="_GoBack"/>
      <w:bookmarkEnd w:id="0"/>
    </w:p>
    <w:sectPr w:rsidR="00F2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6"/>
    <w:rsid w:val="005B0716"/>
    <w:rsid w:val="00F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071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071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2</cp:revision>
  <dcterms:created xsi:type="dcterms:W3CDTF">2014-09-15T14:09:00Z</dcterms:created>
  <dcterms:modified xsi:type="dcterms:W3CDTF">2014-09-15T14:09:00Z</dcterms:modified>
</cp:coreProperties>
</file>