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104"/>
      </w:tblGrid>
      <w:tr w:rsidR="000A0326" w:rsidTr="000A0326">
        <w:tc>
          <w:tcPr>
            <w:tcW w:w="5953" w:type="dxa"/>
          </w:tcPr>
          <w:p w:rsidR="000A0326" w:rsidRDefault="000A0326" w:rsidP="000A032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0A0326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0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0A0326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0326" w:rsidTr="000A0326">
        <w:tc>
          <w:tcPr>
            <w:tcW w:w="5953" w:type="dxa"/>
          </w:tcPr>
          <w:p w:rsidR="000A0326" w:rsidRDefault="000A0326" w:rsidP="0081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811F91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81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811F91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0326" w:rsidTr="000A0326">
        <w:tc>
          <w:tcPr>
            <w:tcW w:w="5953" w:type="dxa"/>
          </w:tcPr>
          <w:p w:rsidR="000A0326" w:rsidRDefault="000A0326" w:rsidP="004D7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4D7A0B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4D7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4D7A0B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0326" w:rsidTr="000A0326">
        <w:tc>
          <w:tcPr>
            <w:tcW w:w="5953" w:type="dxa"/>
          </w:tcPr>
          <w:p w:rsidR="000A0326" w:rsidRDefault="000A0326" w:rsidP="004D7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4D7A0B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4D7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4D7A0B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0326" w:rsidTr="000A0326">
        <w:tc>
          <w:tcPr>
            <w:tcW w:w="5953" w:type="dxa"/>
          </w:tcPr>
          <w:p w:rsidR="000A0326" w:rsidRDefault="000A0326" w:rsidP="00971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971168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971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971168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0326" w:rsidTr="000A0326">
        <w:tc>
          <w:tcPr>
            <w:tcW w:w="5953" w:type="dxa"/>
          </w:tcPr>
          <w:p w:rsidR="000A0326" w:rsidRDefault="000A0326" w:rsidP="00971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971168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A0326" w:rsidRDefault="000A0326" w:rsidP="00971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Исправь ошибки.</w:t>
            </w:r>
          </w:p>
          <w:p w:rsidR="000A0326" w:rsidRDefault="000A0326" w:rsidP="00971168"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злосный</w:t>
            </w:r>
            <w:proofErr w:type="spellEnd"/>
            <w:r>
              <w:rPr>
                <w:sz w:val="28"/>
                <w:szCs w:val="28"/>
              </w:rPr>
              <w:t xml:space="preserve"> окрик, </w:t>
            </w:r>
            <w:proofErr w:type="spellStart"/>
            <w:r>
              <w:rPr>
                <w:sz w:val="28"/>
                <w:szCs w:val="28"/>
              </w:rPr>
              <w:t>гиганская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плиснул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зависливый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челавек</w:t>
            </w:r>
            <w:proofErr w:type="spellEnd"/>
            <w:r>
              <w:rPr>
                <w:sz w:val="28"/>
                <w:szCs w:val="28"/>
              </w:rPr>
              <w:t xml:space="preserve">, ясная </w:t>
            </w:r>
            <w:proofErr w:type="spellStart"/>
            <w:r>
              <w:rPr>
                <w:sz w:val="28"/>
                <w:szCs w:val="28"/>
              </w:rPr>
              <w:t>паготка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ягатка</w:t>
            </w:r>
            <w:proofErr w:type="spellEnd"/>
            <w:r>
              <w:rPr>
                <w:sz w:val="28"/>
                <w:szCs w:val="28"/>
              </w:rPr>
              <w:t xml:space="preserve">, искусная скатерть, </w:t>
            </w:r>
            <w:proofErr w:type="spellStart"/>
            <w:r>
              <w:rPr>
                <w:sz w:val="28"/>
                <w:szCs w:val="28"/>
              </w:rPr>
              <w:t>палезная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маркофь</w:t>
            </w:r>
            <w:proofErr w:type="spellEnd"/>
            <w:r>
              <w:rPr>
                <w:sz w:val="28"/>
                <w:szCs w:val="28"/>
              </w:rPr>
              <w:t xml:space="preserve">, отвесная скола, </w:t>
            </w:r>
            <w:proofErr w:type="spellStart"/>
            <w:r>
              <w:rPr>
                <w:sz w:val="28"/>
                <w:szCs w:val="28"/>
              </w:rPr>
              <w:t>учасливый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галасок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948CE" w:rsidRDefault="005948CE"/>
    <w:sectPr w:rsidR="0059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6"/>
    <w:rsid w:val="000A0326"/>
    <w:rsid w:val="005948CE"/>
    <w:rsid w:val="008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2015-01-16T02:57:00Z</dcterms:created>
  <dcterms:modified xsi:type="dcterms:W3CDTF">2015-01-16T02:57:00Z</dcterms:modified>
</cp:coreProperties>
</file>