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AA" w:rsidRPr="005D07AA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07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ОБЩЕОБРАЗОВАТЕЛЬНОЕ БЮДЖЕТНОЕ УЧРЕЖДЕНИЕ</w:t>
      </w:r>
      <w:r w:rsidR="00CF2E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5D07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СРЕДНЯЯ </w:t>
      </w:r>
      <w:proofErr w:type="gramStart"/>
      <w:r w:rsidRPr="005D07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ОБЩЕОБРАЗОВАТЕЛЬНАЯ  ШКОЛА</w:t>
      </w:r>
      <w:proofErr w:type="gramEnd"/>
    </w:p>
    <w:p w:rsidR="005D07AA" w:rsidRPr="005D07AA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07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СЕЛА  АРКАУЛОВО ИМЕНИ БАИКА АЙДАРА</w:t>
      </w:r>
    </w:p>
    <w:p w:rsidR="005D07AA" w:rsidRPr="005D07AA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07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РАЙОНА  САЛАВАТСКИЙ  РАЙОН</w:t>
      </w: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D07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РЕСПУБЛИКИ БАШКОРТОСТАН</w:t>
      </w:r>
      <w:r w:rsidRPr="006139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61398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Конспект урока русского языка</w:t>
      </w:r>
    </w:p>
    <w:p w:rsidR="005D07AA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613981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 xml:space="preserve">«Слова, которые называют </w:t>
      </w: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613981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 xml:space="preserve">одушевленные и неодушевленные предметы» </w:t>
      </w: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5D07AA">
      <w:pPr>
        <w:suppressAutoHyphens/>
        <w:autoSpaceDE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Default="005D07AA" w:rsidP="005D07AA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5D07AA" w:rsidRDefault="005D07AA" w:rsidP="005D07AA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5D07AA" w:rsidRDefault="00EA06B8" w:rsidP="005D07AA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</w:t>
      </w:r>
      <w:r w:rsidR="005D07AA" w:rsidRPr="006139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Составила </w:t>
      </w:r>
      <w:r w:rsidR="005D07A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</w:t>
      </w:r>
    </w:p>
    <w:p w:rsidR="005D07AA" w:rsidRPr="00613981" w:rsidRDefault="005D07AA" w:rsidP="005D07AA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</w:t>
      </w:r>
      <w:r w:rsidR="00EA0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учитель начальных </w:t>
      </w:r>
      <w:r w:rsidRPr="006139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классов</w:t>
      </w:r>
    </w:p>
    <w:p w:rsidR="00EA06B8" w:rsidRDefault="005D07AA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EA0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proofErr w:type="spellStart"/>
      <w:r w:rsidR="00EA0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Сайфуллина</w:t>
      </w:r>
      <w:proofErr w:type="spellEnd"/>
      <w:r w:rsidR="00EA0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EA0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Гюзель</w:t>
      </w:r>
      <w:proofErr w:type="spellEnd"/>
      <w:r w:rsidR="00EA0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EA0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Узяновна</w:t>
      </w:r>
      <w:proofErr w:type="spellEnd"/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A06B8" w:rsidRDefault="00EA06B8" w:rsidP="00EA06B8">
      <w:pPr>
        <w:suppressAutoHyphens/>
        <w:autoSpaceDE w:val="0"/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07AA" w:rsidRPr="00613981" w:rsidRDefault="005D07AA" w:rsidP="00EA06B8">
      <w:pPr>
        <w:suppressAutoHyphens/>
        <w:autoSpaceDE w:val="0"/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Аркаулово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-2014</w:t>
      </w:r>
    </w:p>
    <w:p w:rsidR="005D07AA" w:rsidRPr="005D07AA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урока:</w:t>
      </w:r>
    </w:p>
    <w:p w:rsidR="005D07AA" w:rsidRPr="00CF2E25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«Слова, которые называют одушевленные и неодушевленные предметы».</w:t>
      </w:r>
    </w:p>
    <w:p w:rsidR="005D07AA" w:rsidRPr="005D07AA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gramStart"/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формирования</w:t>
      </w:r>
      <w:proofErr w:type="gramEnd"/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знаний.</w:t>
      </w:r>
    </w:p>
    <w:p w:rsidR="005D07AA" w:rsidRPr="005D07AA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5D07AA" w:rsidRPr="00CF2E25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*формировать </w:t>
      </w:r>
      <w:proofErr w:type="gramStart"/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у  учащихся</w:t>
      </w:r>
      <w:proofErr w:type="gramEnd"/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умения различать названия одушевленных и неодушевленных предметов и правильно задавать вопросы к ним;</w:t>
      </w:r>
    </w:p>
    <w:p w:rsidR="005D07AA" w:rsidRPr="00CF2E25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*развивать внимание, память, умение выслушивать мнение товарищей, давать самооценку своим результатам;</w:t>
      </w:r>
    </w:p>
    <w:p w:rsidR="005D07AA" w:rsidRPr="00CF2E25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*активизировать словарный запас;</w:t>
      </w:r>
    </w:p>
    <w:p w:rsidR="005D07AA" w:rsidRPr="00CF2E25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*прививать основы орфографической грамотности; </w:t>
      </w:r>
    </w:p>
    <w:p w:rsidR="005D07AA" w:rsidRPr="00CF2E25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*воспитывать познавательный интерес к предмету;</w:t>
      </w:r>
    </w:p>
    <w:p w:rsidR="005D07AA" w:rsidRPr="00CF2E25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*создать атмосферу радости совместного труда.</w:t>
      </w:r>
    </w:p>
    <w:p w:rsidR="005D07AA" w:rsidRPr="005D07AA" w:rsidRDefault="005D07AA" w:rsidP="00EA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</w:t>
      </w: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2100».</w:t>
      </w: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1.ИКТ /Презентация/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2.Учебник «Русский язык»- 2класс, авторы  Р.Н. </w:t>
      </w:r>
      <w:proofErr w:type="spellStart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О.В.Пронина</w:t>
      </w:r>
      <w:proofErr w:type="spellEnd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3.Тетрадь по чистописанию.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4.Рабочие тетради учащихся.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5.Карточки./</w:t>
      </w:r>
      <w:proofErr w:type="spellStart"/>
      <w:proofErr w:type="gramEnd"/>
      <w:r w:rsidRPr="005D0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разноуровневые</w:t>
      </w:r>
      <w:proofErr w:type="spellEnd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урока: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1.Мотивация: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А) Создание ситуации успеха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Б) </w:t>
      </w:r>
      <w:proofErr w:type="spellStart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2.Постановка учебной задачи.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3.Учебные действия.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правила.</w:t>
      </w:r>
    </w:p>
    <w:p w:rsidR="00CF2E25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5.Рефлексия.        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6.Самооценка.</w:t>
      </w:r>
    </w:p>
    <w:p w:rsidR="005D07AA" w:rsidRPr="005D07AA" w:rsidRDefault="005D07AA" w:rsidP="00EA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AA" w:rsidRPr="005D07AA" w:rsidRDefault="005D07AA" w:rsidP="00EA06B8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AA" w:rsidRPr="005D07AA" w:rsidRDefault="005D07AA" w:rsidP="00EA06B8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AA" w:rsidRPr="005D07AA" w:rsidRDefault="005D07AA" w:rsidP="00EA06B8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AA" w:rsidRPr="005D07AA" w:rsidRDefault="005D07AA" w:rsidP="00EA06B8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AA" w:rsidRPr="005D07AA" w:rsidRDefault="005D07AA" w:rsidP="00EA06B8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A7" w:rsidRPr="005D07AA" w:rsidRDefault="006A6EA7" w:rsidP="007E47F5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6A6EA7" w:rsidRPr="005D07AA" w:rsidRDefault="006A6EA7" w:rsidP="00EA06B8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начала урока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Ι. Актуализация знаний.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Тренинг-настрой: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Проверь, дружок,</w:t>
      </w:r>
    </w:p>
    <w:p w:rsidR="006A6EA7" w:rsidRPr="005D07AA" w:rsidRDefault="00CF2E25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A6EA7"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ли ты начать урок?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Все на месте, все в порядке,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Книжки, ручки и тетрадки!</w:t>
      </w:r>
      <w:r w:rsidR="00933D6C"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Минутка чистописания. </w:t>
      </w: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9 в тетради по чистописанию в 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уроке 20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слова и назовите 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лишнее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/</w:t>
      </w:r>
      <w:proofErr w:type="gramStart"/>
      <w:r w:rsidRPr="005D07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Олег  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слова отвечают на вопрос Кто? а какие на </w:t>
      </w:r>
      <w:proofErr w:type="gramStart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 Что</w:t>
      </w:r>
      <w:proofErr w:type="gramEnd"/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?  (запишите по 1 слову с соблюдением всех правил правописания)</w:t>
      </w:r>
      <w:r w:rsidR="00933D6C" w:rsidRPr="005D07AA"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</w:t>
      </w: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Слайд 2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Картинный диктант. В словах поставить ударение, подчеркнуть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опасные  места».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воробей, огурец, сорока, морковь, ворона.</w:t>
      </w:r>
      <w:r w:rsidR="00933D6C" w:rsidRPr="005D07AA"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Взаимопроверка .</w:t>
      </w:r>
      <w:proofErr w:type="gramEnd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доске).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4.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Самооценка выполненной работы.</w:t>
      </w:r>
      <w:r w:rsidR="00933D6C" w:rsidRPr="005D07AA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Формулирование проблемы, планирование деятельности. </w:t>
      </w:r>
      <w:r w:rsidRPr="005D07AA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Поиск решения (открытие нового знания), формулирование правила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Введение в тему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3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какие тематические группы можно разделить  словарные слова? (Птицы и овощи).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слова отнесем к группе птицы? ( Сорока, ворона, воробей).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-На какой вопрос отвечают? (Кто?) Почему? </w:t>
      </w:r>
      <w:proofErr w:type="gramStart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О</w:t>
      </w:r>
      <w:proofErr w:type="gramEnd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людях и животных спрашивают кто? Они называют одушевленные предметы).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-Какие слова отнесем к группе овощи? (Капуста, морковь, огурец).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 какой вопрос отвечают? ( Что?) Почему? ( Они называют неодушевленные предметы).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-Какой можно сделать вывод?/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Тема урока и цели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Вывод: </w:t>
      </w: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Слова, отвечающие на вопрос что? называют неодушевленные предметы.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Слова, отвечающие на вопрос кто? называют одушевленные предметы.</w:t>
      </w:r>
    </w:p>
    <w:p w:rsidR="00FF4B80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Составьте предложение с одним из этих слов. (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ΙΙ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умений – применение знания.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Индивидуальная работа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 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карточкам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: /Определить- одушевленные и неодушевленные предметы/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1"/>
        <w:gridCol w:w="3951"/>
      </w:tblGrid>
      <w:tr w:rsidR="006A6EA7" w:rsidRPr="005D07AA" w:rsidTr="00EB7F32">
        <w:tc>
          <w:tcPr>
            <w:tcW w:w="3951" w:type="dxa"/>
          </w:tcPr>
          <w:p w:rsidR="006A6EA7" w:rsidRPr="005D07AA" w:rsidRDefault="006A6EA7" w:rsidP="00EA0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Свежий пушистый снег укрыл землю </w:t>
            </w:r>
          </w:p>
          <w:p w:rsidR="006A6EA7" w:rsidRPr="005D07AA" w:rsidRDefault="006A6EA7" w:rsidP="00EA0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 приготовила на зиму орехи</w:t>
            </w:r>
          </w:p>
          <w:p w:rsidR="006A6EA7" w:rsidRPr="005D07AA" w:rsidRDefault="006A6EA7" w:rsidP="00EA0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«сильный ученик»</w:t>
            </w:r>
          </w:p>
          <w:p w:rsidR="006A6EA7" w:rsidRPr="005D07AA" w:rsidRDefault="006A6EA7" w:rsidP="00EA0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6A6EA7" w:rsidRPr="005D07AA" w:rsidRDefault="006A6EA7" w:rsidP="00EA0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Синица, лед, снегирь,                                шарф, шуба.</w:t>
            </w:r>
          </w:p>
          <w:p w:rsidR="006A6EA7" w:rsidRPr="005D07AA" w:rsidRDefault="006A6EA7" w:rsidP="00EA0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   «слабый ученик»</w:t>
            </w:r>
            <w:r w:rsidRPr="005D07AA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t xml:space="preserve"> </w:t>
            </w:r>
          </w:p>
          <w:p w:rsidR="006A6EA7" w:rsidRPr="005D07AA" w:rsidRDefault="006A6EA7" w:rsidP="00EA0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 каждую </w:t>
      </w:r>
      <w:proofErr w:type="gramStart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  /</w:t>
      </w:r>
      <w:proofErr w:type="gramEnd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 словами/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вывод.</w:t>
      </w:r>
      <w:r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Слова, отвечающие на вопрос 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 называют неодушевленные предметы.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Слова, отвечающие на вопрос 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 называют одушевленные предметы</w:t>
      </w: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spellStart"/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 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4.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«Гимнастика для глаз».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картинками </w:t>
      </w:r>
      <w:proofErr w:type="spellStart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физминутки</w:t>
      </w:r>
      <w:proofErr w:type="spellEnd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-Назовите неодушевленные и  одушевленные предметы. К каждому слову задайте вопрос.</w:t>
      </w:r>
      <w:r w:rsidRPr="005D07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Самостоятельная работа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(Работа по учебнику)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выборочное списывание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 стр. 36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Выполняется по 1 заданию в тетради.                                                                         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самостоятельно, взаимопроверка в парах.</w:t>
      </w:r>
      <w:r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-Подводим итоги проверки. Кто выполнил всё без ошибок?                                                                       С 1 ошибкой? С двумя ошибками?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D0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Слова, отвечающие на вопрос что? называют неодушевленные предметы.</w:t>
      </w: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933D6C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Слова, отвечающие на вопрос кто? называют одушевленные предметы.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5D07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Развитие </w:t>
      </w:r>
      <w:proofErr w:type="gramStart"/>
      <w:r w:rsidRPr="005D07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речи</w:t>
      </w:r>
      <w:r w:rsidRPr="005D07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5D07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Слайд-5.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</w:t>
      </w:r>
      <w:r w:rsidRPr="005D07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схема предложения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признаки предложения.</w:t>
      </w:r>
      <w:r w:rsidR="00933D6C" w:rsidRPr="005D07AA"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-Подбери слово так, чтобы получилось предложение и запиши</w:t>
      </w:r>
      <w:r w:rsidR="00933D6C"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(Кто?) ... спит в берлоге. 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(медведь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Слайд-6.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Хитрая (кто?) ... спряталась в норе. 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(лиса)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Слайд-7.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(кто?) ... бегает по лесу.        (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заяц)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по слогам слова, которые вы вставили.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общего? (обозначают одушевленный предмет и отвечают на вопрос кто?)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вывод.</w:t>
      </w:r>
      <w:r w:rsidR="00933D6C" w:rsidRPr="005D07AA"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Слова, отвечающие на вопрос что? называют неодушевленные предметы.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Слова, отвечающие на вопрос кто? называют одушевленные предметы.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слово, в котором букв меньше, чем звуков?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(заяц), п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очему? </w:t>
      </w:r>
      <w:proofErr w:type="gramStart"/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буква</w:t>
      </w:r>
      <w:proofErr w:type="gramEnd"/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имеет два звука)</w:t>
      </w:r>
      <w:r w:rsidRPr="005D07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.\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букв больше (медведь)</w:t>
      </w:r>
      <w:r w:rsidR="00933D6C" w:rsidRPr="005D07AA"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Дополнительный </w:t>
      </w:r>
      <w:proofErr w:type="gramStart"/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материал </w:t>
      </w: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 Слайд-14.</w:t>
      </w:r>
    </w:p>
    <w:p w:rsidR="00CF2E25" w:rsidRDefault="00CF2E25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урока. </w:t>
      </w:r>
      <w:r w:rsidRPr="005D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«Третий лишний» и кто внимательный?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Будем запоминать первую букву лишнего слова  и из букв  составим слово….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санки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spellEnd"/>
      <w:proofErr w:type="gramEnd"/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лыжник                         Почему?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вертолёт парашютист 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самолёт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щука  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аквариум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окунь 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плотник   повар  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сверло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голка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швея  портниха 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 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берёза 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барсук </w:t>
      </w:r>
    </w:p>
    <w:p w:rsidR="006A6EA7" w:rsidRPr="005D07AA" w:rsidRDefault="006A6EA7" w:rsidP="00EA06B8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 грач</w:t>
      </w:r>
      <w:r w:rsidRPr="005D0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очки</w:t>
      </w:r>
      <w:r w:rsidRPr="005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8.</w:t>
      </w:r>
      <w:r w:rsidR="00933D6C" w:rsidRPr="005D07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ΙV</w:t>
      </w:r>
      <w:r w:rsidRPr="005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Какая была цель урока?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Выполнили мы её или нет?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отличить одушевленный предмет от неодушевленного?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Сможете ли вы объяснить маме, какие слова являются одушевленными, а какие - неодушевленными.</w:t>
      </w:r>
      <w:r w:rsidR="00E70097" w:rsidRPr="005D07A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Где будем использовать полученные знания? 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Оцените свою работу. (Самооценка детей при помощи цветных кругов.)</w:t>
      </w:r>
    </w:p>
    <w:p w:rsidR="006A6EA7" w:rsidRPr="005D07AA" w:rsidRDefault="006A6EA7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/зелёный – </w:t>
      </w:r>
      <w:proofErr w:type="gramStart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отлично,  жёлтый</w:t>
      </w:r>
      <w:proofErr w:type="gramEnd"/>
      <w:r w:rsidRPr="005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-хорошо, красный- есть над чем</w:t>
      </w:r>
    </w:p>
    <w:p w:rsidR="0011239E" w:rsidRPr="005D07AA" w:rsidRDefault="0011239E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39E" w:rsidRPr="005D07AA" w:rsidRDefault="0011239E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39E" w:rsidRPr="005D07AA" w:rsidRDefault="0011239E" w:rsidP="00EA06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D6C" w:rsidRDefault="00933D6C"/>
    <w:sectPr w:rsidR="00933D6C" w:rsidSect="005D0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A7"/>
    <w:rsid w:val="0011239E"/>
    <w:rsid w:val="005D07AA"/>
    <w:rsid w:val="006A6EA7"/>
    <w:rsid w:val="007E47F5"/>
    <w:rsid w:val="00933D6C"/>
    <w:rsid w:val="00CF2E25"/>
    <w:rsid w:val="00DF6040"/>
    <w:rsid w:val="00E70097"/>
    <w:rsid w:val="00EA06B8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B5FFC-4285-41EB-9CC4-E4BAB4CC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Гюзель</dc:creator>
  <cp:lastModifiedBy>Lenovo1</cp:lastModifiedBy>
  <cp:revision>7</cp:revision>
  <cp:lastPrinted>2015-01-16T09:34:00Z</cp:lastPrinted>
  <dcterms:created xsi:type="dcterms:W3CDTF">2015-01-05T19:07:00Z</dcterms:created>
  <dcterms:modified xsi:type="dcterms:W3CDTF">2015-01-16T09:35:00Z</dcterms:modified>
</cp:coreProperties>
</file>