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68" w:rsidRDefault="00452E68" w:rsidP="00452E68">
      <w:pPr>
        <w:pStyle w:val="normal"/>
        <w:spacing w:before="0" w:beforeAutospacing="0" w:after="0" w:afterAutospacing="0" w:line="4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color w:val="000000"/>
          <w:sz w:val="36"/>
          <w:szCs w:val="36"/>
        </w:rPr>
        <w:t xml:space="preserve">     МОУ  </w:t>
      </w:r>
      <w:proofErr w:type="spellStart"/>
      <w:r>
        <w:rPr>
          <w:rStyle w:val="normalchar"/>
          <w:rFonts w:ascii="Calibri" w:hAnsi="Calibri"/>
          <w:color w:val="000000"/>
          <w:sz w:val="36"/>
          <w:szCs w:val="36"/>
        </w:rPr>
        <w:t>Каенсазская</w:t>
      </w:r>
      <w:proofErr w:type="spellEnd"/>
      <w:r>
        <w:rPr>
          <w:rStyle w:val="normalchar"/>
          <w:rFonts w:ascii="Calibri" w:hAnsi="Calibri"/>
          <w:color w:val="000000"/>
          <w:sz w:val="36"/>
          <w:szCs w:val="36"/>
        </w:rPr>
        <w:t> НОШ </w:t>
      </w:r>
      <w:proofErr w:type="spellStart"/>
      <w:r>
        <w:rPr>
          <w:rStyle w:val="normalchar"/>
          <w:rFonts w:ascii="Calibri" w:hAnsi="Calibri"/>
          <w:color w:val="000000"/>
          <w:sz w:val="36"/>
          <w:szCs w:val="36"/>
        </w:rPr>
        <w:t>Муслюмовского</w:t>
      </w:r>
      <w:proofErr w:type="spellEnd"/>
      <w:r>
        <w:rPr>
          <w:rStyle w:val="normalchar"/>
          <w:rFonts w:ascii="Calibri" w:hAnsi="Calibri"/>
          <w:color w:val="000000"/>
          <w:sz w:val="36"/>
          <w:szCs w:val="36"/>
        </w:rPr>
        <w:t>  района РТ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96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normalchar"/>
          <w:rFonts w:ascii="Arial" w:hAnsi="Arial" w:cs="Arial"/>
          <w:color w:val="000000"/>
          <w:sz w:val="96"/>
          <w:szCs w:val="96"/>
        </w:rPr>
        <w:t>П</w:t>
      </w:r>
      <w:proofErr w:type="gramEnd"/>
      <w:r>
        <w:rPr>
          <w:rStyle w:val="normalchar"/>
          <w:rFonts w:ascii="Arial" w:hAnsi="Arial" w:cs="Arial"/>
          <w:color w:val="000000"/>
          <w:sz w:val="96"/>
          <w:szCs w:val="96"/>
        </w:rPr>
        <w:t>  Р  А  З  Д  Н  И  К</w:t>
      </w:r>
    </w:p>
    <w:p w:rsidR="00452E68" w:rsidRDefault="00452E68" w:rsidP="00452E68">
      <w:pPr>
        <w:pStyle w:val="normal"/>
        <w:spacing w:before="0" w:beforeAutospacing="0" w:after="200" w:afterAutospacing="0" w:line="9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96"/>
          <w:szCs w:val="96"/>
        </w:rPr>
        <w:t xml:space="preserve">   А  </w:t>
      </w:r>
      <w:proofErr w:type="gramStart"/>
      <w:r>
        <w:rPr>
          <w:rStyle w:val="normalchar"/>
          <w:rFonts w:ascii="Arial" w:hAnsi="Arial" w:cs="Arial"/>
          <w:color w:val="000000"/>
          <w:sz w:val="96"/>
          <w:szCs w:val="96"/>
        </w:rPr>
        <w:t>З</w:t>
      </w:r>
      <w:proofErr w:type="gramEnd"/>
      <w:r>
        <w:rPr>
          <w:rStyle w:val="normalchar"/>
          <w:rFonts w:ascii="Arial" w:hAnsi="Arial" w:cs="Arial"/>
          <w:color w:val="000000"/>
          <w:sz w:val="96"/>
          <w:szCs w:val="96"/>
        </w:rPr>
        <w:t>  Б  У  К  И</w:t>
      </w:r>
    </w:p>
    <w:p w:rsidR="00452E68" w:rsidRDefault="00452E68" w:rsidP="00452E68">
      <w:pPr>
        <w:pStyle w:val="normal"/>
        <w:spacing w:before="0" w:beforeAutospacing="0" w:after="200" w:afterAutospacing="0" w:line="40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40"/>
          <w:szCs w:val="40"/>
        </w:rPr>
        <w:t>                                    (на татарском языке)</w:t>
      </w:r>
    </w:p>
    <w:p w:rsidR="00452E68" w:rsidRDefault="00452E68" w:rsidP="00452E68">
      <w:pPr>
        <w:pStyle w:val="normal"/>
        <w:spacing w:before="0" w:beforeAutospacing="0" w:after="0" w:afterAutospacing="0" w:line="9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96"/>
          <w:szCs w:val="96"/>
        </w:rPr>
        <w:t>       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0" w:afterAutospacing="0" w:line="9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96"/>
          <w:szCs w:val="96"/>
        </w:rPr>
        <w:t>        </w:t>
      </w:r>
      <w:r>
        <w:rPr>
          <w:rStyle w:val="apple-converted-space"/>
          <w:rFonts w:ascii="Arial" w:hAnsi="Arial" w:cs="Arial"/>
          <w:color w:val="000000"/>
          <w:sz w:val="96"/>
          <w:szCs w:val="96"/>
        </w:rPr>
        <w:t> </w:t>
      </w:r>
      <w:r>
        <w:rPr>
          <w:rStyle w:val="normalchar"/>
          <w:rFonts w:ascii="Arial" w:hAnsi="Arial" w:cs="Arial"/>
          <w:color w:val="000000"/>
          <w:sz w:val="40"/>
          <w:szCs w:val="40"/>
        </w:rPr>
        <w:t>Учительница</w:t>
      </w:r>
      <w:proofErr w:type="gramStart"/>
      <w:r>
        <w:rPr>
          <w:rStyle w:val="normalchar"/>
          <w:rFonts w:ascii="Arial" w:hAnsi="Arial" w:cs="Arial"/>
          <w:color w:val="000000"/>
          <w:sz w:val="40"/>
          <w:szCs w:val="40"/>
        </w:rPr>
        <w:t xml:space="preserve"> :</w:t>
      </w:r>
      <w:proofErr w:type="gramEnd"/>
      <w:r>
        <w:rPr>
          <w:rStyle w:val="normalchar"/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40"/>
          <w:szCs w:val="40"/>
        </w:rPr>
        <w:t>Садирова</w:t>
      </w:r>
      <w:proofErr w:type="spellEnd"/>
      <w:r>
        <w:rPr>
          <w:rStyle w:val="normalchar"/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40"/>
          <w:szCs w:val="40"/>
        </w:rPr>
        <w:t>Рамиля</w:t>
      </w:r>
      <w:proofErr w:type="spellEnd"/>
      <w:r>
        <w:rPr>
          <w:rStyle w:val="normalchar"/>
          <w:rFonts w:ascii="Arial" w:hAnsi="Arial" w:cs="Arial"/>
          <w:color w:val="000000"/>
          <w:sz w:val="40"/>
          <w:szCs w:val="40"/>
        </w:rPr>
        <w:t>      </w:t>
      </w:r>
    </w:p>
    <w:p w:rsidR="00452E68" w:rsidRDefault="00452E68" w:rsidP="00452E68">
      <w:pPr>
        <w:pStyle w:val="normal"/>
        <w:spacing w:before="0" w:beforeAutospacing="0" w:after="0" w:afterAutospacing="0" w:line="9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40"/>
          <w:szCs w:val="40"/>
        </w:rPr>
        <w:t xml:space="preserve">                                                      </w:t>
      </w:r>
      <w:proofErr w:type="spellStart"/>
      <w:r>
        <w:rPr>
          <w:rStyle w:val="normalchar"/>
          <w:rFonts w:ascii="Arial" w:hAnsi="Arial" w:cs="Arial"/>
          <w:color w:val="000000"/>
          <w:sz w:val="40"/>
          <w:szCs w:val="40"/>
        </w:rPr>
        <w:t>Котдусовна</w:t>
      </w:r>
      <w:proofErr w:type="spellEnd"/>
      <w:r>
        <w:rPr>
          <w:rStyle w:val="normalchar"/>
          <w:rFonts w:ascii="Arial" w:hAnsi="Arial" w:cs="Arial"/>
          <w:color w:val="000000"/>
          <w:sz w:val="96"/>
          <w:szCs w:val="96"/>
        </w:rPr>
        <w:t>  </w:t>
      </w:r>
    </w:p>
    <w:p w:rsidR="00452E68" w:rsidRDefault="00452E68" w:rsidP="00452E68">
      <w:pPr>
        <w:pStyle w:val="normal"/>
        <w:spacing w:before="0" w:beforeAutospacing="0" w:after="0" w:afterAutospacing="0" w:line="4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48"/>
          <w:szCs w:val="48"/>
        </w:rPr>
        <w:t>                              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200" w:afterAutospacing="0" w:line="4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48"/>
          <w:szCs w:val="48"/>
        </w:rPr>
        <w:t>                       2013 ел.</w:t>
      </w:r>
    </w:p>
    <w:p w:rsidR="00452E68" w:rsidRDefault="00452E68" w:rsidP="00452E68">
      <w:pPr>
        <w:pStyle w:val="normal"/>
        <w:spacing w:before="0" w:beforeAutospacing="0" w:after="200" w:afterAutospacing="0" w:line="480" w:lineRule="atLeast"/>
        <w:rPr>
          <w:rStyle w:val="normalchar"/>
          <w:rFonts w:ascii="Arial" w:hAnsi="Arial" w:cs="Arial"/>
          <w:color w:val="000000"/>
          <w:sz w:val="48"/>
          <w:szCs w:val="48"/>
          <w:lang w:val="tt-RU"/>
        </w:rPr>
      </w:pPr>
      <w:r>
        <w:rPr>
          <w:rStyle w:val="normalchar"/>
          <w:rFonts w:ascii="Arial" w:hAnsi="Arial" w:cs="Arial"/>
          <w:color w:val="000000"/>
          <w:sz w:val="48"/>
          <w:szCs w:val="48"/>
        </w:rPr>
        <w:t xml:space="preserve">                 </w:t>
      </w:r>
    </w:p>
    <w:p w:rsidR="00452E68" w:rsidRDefault="00452E68" w:rsidP="00452E68">
      <w:pPr>
        <w:pStyle w:val="normal"/>
        <w:spacing w:before="0" w:beforeAutospacing="0" w:after="200" w:afterAutospacing="0" w:line="480" w:lineRule="atLeast"/>
        <w:rPr>
          <w:rStyle w:val="normalchar"/>
          <w:rFonts w:ascii="Arial" w:hAnsi="Arial" w:cs="Arial"/>
          <w:color w:val="000000"/>
          <w:sz w:val="48"/>
          <w:szCs w:val="48"/>
          <w:lang w:val="tt-RU"/>
        </w:rPr>
      </w:pPr>
    </w:p>
    <w:p w:rsidR="00452E68" w:rsidRDefault="00452E68" w:rsidP="00452E68">
      <w:pPr>
        <w:pStyle w:val="normal"/>
        <w:spacing w:before="0" w:beforeAutospacing="0" w:after="200" w:afterAutospacing="0" w:line="480" w:lineRule="atLeast"/>
        <w:rPr>
          <w:rStyle w:val="normalchar"/>
          <w:rFonts w:ascii="Arial" w:hAnsi="Arial" w:cs="Arial"/>
          <w:color w:val="000000"/>
          <w:sz w:val="48"/>
          <w:szCs w:val="48"/>
          <w:lang w:val="tt-RU"/>
        </w:rPr>
      </w:pPr>
    </w:p>
    <w:p w:rsidR="00452E68" w:rsidRDefault="00452E68" w:rsidP="00452E68">
      <w:pPr>
        <w:pStyle w:val="normal"/>
        <w:spacing w:before="0" w:beforeAutospacing="0" w:after="200" w:afterAutospacing="0" w:line="4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48"/>
          <w:szCs w:val="48"/>
          <w:lang w:val="tt-RU"/>
        </w:rPr>
        <w:lastRenderedPageBreak/>
        <w:t xml:space="preserve">             </w:t>
      </w:r>
      <w:r>
        <w:rPr>
          <w:rStyle w:val="normalchar"/>
          <w:rFonts w:ascii="Arial" w:hAnsi="Arial" w:cs="Arial"/>
          <w:color w:val="000000"/>
          <w:sz w:val="48"/>
          <w:szCs w:val="48"/>
        </w:rPr>
        <w:t>Әлифба бәйрәме.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Бәйрәм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>“Өйрәтәлә</w:t>
      </w:r>
      <w:proofErr w:type="gram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>р</w:t>
      </w:r>
      <w:proofErr w:type="gram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мәктәпләрдә”  җыры белән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>башланып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китә</w:t>
      </w:r>
      <w:r>
        <w:rPr>
          <w:rStyle w:val="normalchar"/>
          <w:rFonts w:ascii="Arial" w:hAnsi="Arial" w:cs="Arial"/>
          <w:color w:val="000000"/>
          <w:sz w:val="28"/>
          <w:szCs w:val="28"/>
          <w:u w:val="single"/>
        </w:rPr>
        <w:t>.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Кадерле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балалар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Сезне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мәктәп дигән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белем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йортындагы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беренче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җиңүегез белән котлыйм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.Х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әрефләр белән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танышу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алардан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сүзләр төзү җиңел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булмады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. Әмма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тырышып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белем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алдыгыз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укырга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язарга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өйрәндегез. Әлифба үзара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дус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тату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булырга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өчен кагыйдәләрне үтәргә өйрәтте.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 Хөрмәтле  әт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и-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әниләр, килгән кунаклар! Һәрберегезне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олы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бәйрәм белән тәбрик итәм. Балаларыгызның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олы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җиңүендә сезнең дә өлешегез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бик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зур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. Хәзер сезнең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балалар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чын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мәгънәсендә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i/>
          <w:iCs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Әйе, без хәзер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балалар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гына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түгел, без хәзер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Укытучы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әйтсә – бас.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рөхсәт итсә –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утыр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Сөйлисең килсә әгә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 кулыңны гына күтәр.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Мәктә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бакча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түгел икән,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Тәртиплә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башка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бераз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Тик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шулай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да үз мәктәбен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Мактап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туялмый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Алмаз.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Менә бит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нинди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рәхәт,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Менә бит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нинди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шәп.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Укый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белү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файдалы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шул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 Сизгәнсездер инде  шәт.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әйрәм  бүген, бәйрәм бүген,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Сагынып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көттек ел 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буе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Котлы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булсын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котлы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булсын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Әлифб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сабан туе.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i/>
          <w:iCs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Әйтегез әле,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мәктә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пт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ә нәрсәләргә өйрәндегез?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lastRenderedPageBreak/>
        <w:t>Укучылар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Укырга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Язарга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Санарга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Дус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тату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булырга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Әдәпле, тәртипле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булырга</w:t>
      </w:r>
      <w:proofErr w:type="spellEnd"/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Җырларга, биергә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илне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сөяргә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телне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сөяргә</w:t>
      </w:r>
    </w:p>
    <w:p w:rsidR="00452E68" w:rsidRDefault="00452E68" w:rsidP="00452E68">
      <w:pPr>
        <w:pStyle w:val="list0020paragraph"/>
        <w:spacing w:before="0" w:beforeAutospacing="0" w:after="200" w:afterAutospacing="0" w:line="28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Һәрвакыт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намуслы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чын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кеше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булырга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i/>
          <w:iCs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: Молодцы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!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 Әйтегезче миңа, Әлифба сүзе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нинди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хәрефләрдән төзелгән?</w:t>
      </w:r>
    </w:p>
    <w:p w:rsidR="00452E68" w:rsidRDefault="00452E68" w:rsidP="00452E68">
      <w:pPr>
        <w:pStyle w:val="normal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Ә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>        Кү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әле, әтәч әнә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Сугыша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, әтә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чл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әнә.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Гел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сугышып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йөрмәкче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Малайлардан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 күрмәкче.</w:t>
      </w:r>
    </w:p>
    <w:p w:rsidR="00452E68" w:rsidRDefault="00452E68" w:rsidP="00452E68">
      <w:pPr>
        <w:pStyle w:val="normal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Л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>      Күзләремнән яшьлә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чыкты</w:t>
      </w:r>
      <w:proofErr w:type="spellEnd"/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 Капкан идем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лимонны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 Сары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булгач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бик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тәмледер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 Дигән  идем мин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аны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И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Алдым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кулга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илә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к</w:t>
      </w:r>
      <w:proofErr w:type="gramEnd"/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 Торам  менә он илә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п</w:t>
      </w:r>
      <w:proofErr w:type="gramEnd"/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 Пешерәм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оннан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коймак</w:t>
      </w:r>
      <w:proofErr w:type="spellEnd"/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Чакырам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аннан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кунак.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Ф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>      Фил бү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әнә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ташып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йөри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 Кара  урман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эчендә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 Һаман  тора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күз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алдымда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 күрсәм  дә тик төшемдә.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 Бака, бака,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ба-ка-ка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  Бака  җәйне ярата.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Болыт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 күрсә, яңгыр килә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диеп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 хәбә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 тарата.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А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Елмая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күктә ай.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          Ай  – 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яй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, бигрәк биек бу ай.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        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Айга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  абыйның да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lastRenderedPageBreak/>
        <w:t xml:space="preserve">         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Буе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  җитми бугай.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>Җыр:   “Әлифба</w:t>
      </w: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 xml:space="preserve">”. (Разил Вәлиев сүзләре, </w:t>
      </w:r>
      <w:proofErr w:type="gram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әшит Абдуллин көе)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 Әлифбадан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зирәк,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тапкыр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булырга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өйрәндегез. Хәтерегездәме, без сезнең белән 1 сентябрьдә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Белем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иленә сәяхәткә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чыктык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. Һәм менә безнең Әлифба белән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сәяхәтебез тәмамланып та килә. Безгә бары тик берничә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сынау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аша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узасы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калды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. Әйдәгез. Алга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таба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сәяхәтебезне дәвам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ит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әбез.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  <w:u w:val="single"/>
        </w:rPr>
        <w:t> </w:t>
      </w:r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нче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тукталыш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. “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Табышмаклар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елгасы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”</w:t>
      </w:r>
      <w:proofErr w:type="gram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( </w:t>
      </w:r>
      <w:proofErr w:type="spellStart"/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лдан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кәгазьгә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язып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стенага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беркетелгән  6-7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табышмакка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җавап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таба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).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2 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нче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 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тукталыш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 xml:space="preserve">:  “Җырлар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тукталышы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>”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  (</w:t>
      </w:r>
      <w:proofErr w:type="spellStart"/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у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үзләренә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охшаган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2-3 җырны җырлый).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3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нче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тукталыш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:   “Шигырьлә</w:t>
      </w:r>
      <w:proofErr w:type="gram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 xml:space="preserve"> аланы”.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>  (дәресләрдә өйрәнгән  шигырьләрен сөйлиләр).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4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нче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тукталыш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:  “Мәкальлә</w:t>
      </w:r>
      <w:proofErr w:type="gram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 xml:space="preserve"> урманы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>”. (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белгән  мәкальләрен әйтә  яки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мәкальнең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яртысын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әйтә,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әйтеп бетерә).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5 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нче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  <w:u w:val="single"/>
        </w:rPr>
        <w:t>тукталыш</w:t>
      </w:r>
      <w:proofErr w:type="spellEnd"/>
      <w:r>
        <w:rPr>
          <w:rStyle w:val="normalchar"/>
          <w:rFonts w:ascii="Arial" w:hAnsi="Arial" w:cs="Arial"/>
          <w:i/>
          <w:iCs/>
          <w:color w:val="000000"/>
          <w:sz w:val="28"/>
          <w:szCs w:val="28"/>
        </w:rPr>
        <w:t>:  “Әкият шәһәре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”.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2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укучы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әкият сөйли).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Кызыл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калфак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керә.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: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Булдырдыгыз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балалар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! Әле менә сезнең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янга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Кызыл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калфак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кунакка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килгән. Аның да сезгә әйтәсе килгән сүзләре бар бугай.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 xml:space="preserve">Кызыл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калфак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: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Кадерле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дусларым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! 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Әлифбадан зирәе,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тапкыр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булырга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өйрәндегез. Шуңа кү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ә мин сезгә берничә мәсьәлә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алып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килдем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Алар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белән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таныштырыйм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әле.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мәсьәлә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л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әрнең җавапларын әйтерсез.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Керпе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урманга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барды.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9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ак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 гөмбә тапты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3 не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куйды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 энәсенә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Калганын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кәрзиненә.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Керпе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ничә гөмбәне кәрзиненә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куйды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?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7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малай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урамга</w:t>
      </w:r>
      <w:proofErr w:type="spellEnd"/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Чыкты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футбол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уйнарга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3 әү килде тагын да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Исә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пл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син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барын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да.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Ак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каенда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3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чыпчык</w:t>
      </w:r>
      <w:proofErr w:type="spellEnd"/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Түбәдә 5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сыерчык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Әйтмәс микән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берегез</w:t>
      </w:r>
      <w:proofErr w:type="spellEnd"/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Барысы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ничә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кошчык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?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Айдар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китте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урманга</w:t>
      </w:r>
      <w:proofErr w:type="spellEnd"/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Тәмле җиләк җыярга.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Менә 10 җиләк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тапты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5 не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авызга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капты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Ничә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калды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чиләккә7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Уйла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 тизрә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 ис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әплә.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lastRenderedPageBreak/>
        <w:t>Укытучы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 Әлифба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сезне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илне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яратырга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өйрәтте.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Сез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телебез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турында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нәрсәлә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беләсез?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Укучылар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барысы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бергә)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Татар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теле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тел.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Безгә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газиз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булган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тел.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Атаң – анаң, әби – бабаң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Сине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с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ө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я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торган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тел.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“И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тел” – иң әйбәт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шигырь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“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тел” – иң әйбәт җыр.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“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тел” – иң әйбәт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китап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тел – иң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якын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тел.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-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Йө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әгемә иң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якын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тел –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телем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– үз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телем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Ярдәмең белән өйрәндем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Бик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матур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  тел – 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рус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телен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>Җыр: “</w:t>
      </w:r>
      <w:proofErr w:type="spellStart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>Туган</w:t>
      </w:r>
      <w:proofErr w:type="spellEnd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 xml:space="preserve"> тел</w:t>
      </w:r>
      <w:proofErr w:type="gramStart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>”(</w:t>
      </w:r>
      <w:proofErr w:type="gramEnd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 xml:space="preserve"> Г.Тукай сүзләре, татар </w:t>
      </w:r>
      <w:proofErr w:type="spellStart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>халык</w:t>
      </w:r>
      <w:proofErr w:type="spellEnd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 xml:space="preserve"> көе)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4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b/>
          <w:bCs/>
          <w:color w:val="000000"/>
          <w:sz w:val="28"/>
          <w:szCs w:val="28"/>
        </w:rPr>
        <w:t>Укытучы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:  Менә,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балалар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безнең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яраткан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китабыбыз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– Әлифба белән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саубуллашыр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чагыбыз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килеп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тә җитте. Әйдәгез,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укучылар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дустыбыз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Әлифбага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олы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әхмәтебезне җиткерик.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1.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Әлифбабыз – Әлиф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бабай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Әлифба – Әлиф бикә.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Кадерле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китап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бик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тә,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Якын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безгәбик тә.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Әнине дә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укыткан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Әтине дә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укыткан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Дәү әнине дә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укыткан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Дәү әтине дә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укыткан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Менә кем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Әлифба.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Китап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язучыларны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да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Укыткан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ул</w:t>
      </w:r>
      <w:proofErr w:type="spellEnd"/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белеп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тор.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Әлифбадан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башлаган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ди</w:t>
      </w:r>
      <w:proofErr w:type="spellEnd"/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Хәтта безнең директор.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4.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Әти – әнием дә әле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Әлифбаны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сагынган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Кызыгып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торалар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иде</w:t>
      </w:r>
      <w:proofErr w:type="spellEnd"/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Мин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укыган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чагында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5.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Кадерлә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йөрттек без сине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Буямадык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ертмадык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Өф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итеп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кенә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сакладык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Тө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шт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 күреп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йокладык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6.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>Һә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хәрефең белән синең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Таныштык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берәм – берәм.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Инде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барлык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китапларның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Сер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ачкычларын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белә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м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7.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Киңәшең 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ист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ә, Әлифба,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lastRenderedPageBreak/>
        <w:t>Берсен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дә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онытмыйбыз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Укырга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өйрәткән өчен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Сиңа 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әхмәт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укыйбыз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8.</w:t>
      </w:r>
      <w:r>
        <w:rPr>
          <w:rFonts w:ascii="Calibri" w:hAnsi="Calibri"/>
          <w:color w:val="000000"/>
          <w:sz w:val="22"/>
          <w:szCs w:val="22"/>
        </w:rPr>
        <w:t>     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Беренче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китап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син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булдың,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Әлифба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дус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хуш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инде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Юк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ла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хуш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димик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, исән бул.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Син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аерылмас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дус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инде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28"/>
          <w:szCs w:val="28"/>
          <w:u w:val="single"/>
        </w:rPr>
        <w:t>Җыр:  “Әлифба”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>9.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Өйрәттең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син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миңа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Ватанны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сөяргә.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өхсәт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ит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зур</w:t>
      </w:r>
      <w:proofErr w:type="spellEnd"/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 рәхмәт,</w:t>
      </w:r>
    </w:p>
    <w:p w:rsidR="00452E68" w:rsidRDefault="00452E68" w:rsidP="00452E68">
      <w:pPr>
        <w:pStyle w:val="list0020paragraph"/>
        <w:spacing w:before="0" w:beforeAutospacing="0" w:after="0" w:afterAutospacing="0" w:line="280" w:lineRule="atLeast"/>
        <w:ind w:left="7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8"/>
          <w:szCs w:val="28"/>
        </w:rPr>
        <w:t xml:space="preserve">Мең </w:t>
      </w:r>
      <w:proofErr w:type="gramStart"/>
      <w:r>
        <w:rPr>
          <w:rStyle w:val="list0020paragraph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list0020paragraphchar"/>
          <w:rFonts w:ascii="Arial" w:hAnsi="Arial" w:cs="Arial"/>
          <w:color w:val="000000"/>
          <w:sz w:val="28"/>
          <w:szCs w:val="28"/>
        </w:rPr>
        <w:t>әхмәт дияргә.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Барысы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 xml:space="preserve"> бергә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: 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әхмәт сиңа, Әлифба!!!</w:t>
      </w:r>
    </w:p>
    <w:p w:rsidR="00452E68" w:rsidRDefault="00452E68" w:rsidP="00452E68">
      <w:pPr>
        <w:pStyle w:val="normal"/>
        <w:spacing w:before="0" w:beforeAutospacing="0" w:after="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Укытучы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  Безнең бәйрәмебездә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катнашкан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әти – әниләргә дә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бик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8"/>
          <w:szCs w:val="28"/>
        </w:rPr>
        <w:t>зур</w:t>
      </w:r>
      <w:proofErr w:type="spellEnd"/>
      <w:r>
        <w:rPr>
          <w:rStyle w:val="normalchar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Style w:val="normalchar"/>
          <w:rFonts w:ascii="Arial" w:hAnsi="Arial" w:cs="Arial"/>
          <w:color w:val="000000"/>
          <w:sz w:val="28"/>
          <w:szCs w:val="28"/>
        </w:rPr>
        <w:t>р</w:t>
      </w:r>
      <w:proofErr w:type="gramEnd"/>
      <w:r>
        <w:rPr>
          <w:rStyle w:val="normalchar"/>
          <w:rFonts w:ascii="Arial" w:hAnsi="Arial" w:cs="Arial"/>
          <w:color w:val="000000"/>
          <w:sz w:val="28"/>
          <w:szCs w:val="28"/>
        </w:rPr>
        <w:t>әхмәт!</w:t>
      </w:r>
    </w:p>
    <w:p w:rsidR="00784D6C" w:rsidRDefault="00784D6C"/>
    <w:sectPr w:rsidR="00784D6C" w:rsidSect="007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52E68"/>
    <w:rsid w:val="00452E68"/>
    <w:rsid w:val="007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45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52E68"/>
  </w:style>
  <w:style w:type="character" w:customStyle="1" w:styleId="apple-converted-space">
    <w:name w:val="apple-converted-space"/>
    <w:basedOn w:val="a0"/>
    <w:rsid w:val="00452E68"/>
  </w:style>
  <w:style w:type="paragraph" w:customStyle="1" w:styleId="list0020paragraph">
    <w:name w:val="list_0020paragraph"/>
    <w:basedOn w:val="a"/>
    <w:rsid w:val="0045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rsid w:val="00452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2014-09-21T06:58:00Z</dcterms:created>
  <dcterms:modified xsi:type="dcterms:W3CDTF">2014-09-21T07:00:00Z</dcterms:modified>
</cp:coreProperties>
</file>