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E3" w:rsidRDefault="00B47081" w:rsidP="00DA62E3">
      <w:pPr>
        <w:ind w:left="-539" w:firstLine="539"/>
        <w:jc w:val="center"/>
        <w:rPr>
          <w:b/>
          <w:color w:val="404040" w:themeColor="text1" w:themeTint="BF"/>
          <w:sz w:val="28"/>
          <w:szCs w:val="28"/>
        </w:rPr>
      </w:pPr>
      <w:r w:rsidRPr="00DA62E3">
        <w:rPr>
          <w:b/>
          <w:color w:val="404040" w:themeColor="text1" w:themeTint="BF"/>
          <w:sz w:val="28"/>
          <w:szCs w:val="28"/>
        </w:rPr>
        <w:t>Реализация технологии</w:t>
      </w:r>
      <w:r w:rsidR="00DA62E3" w:rsidRPr="00DA62E3">
        <w:rPr>
          <w:b/>
          <w:color w:val="404040" w:themeColor="text1" w:themeTint="BF"/>
          <w:sz w:val="28"/>
          <w:szCs w:val="28"/>
        </w:rPr>
        <w:t xml:space="preserve"> </w:t>
      </w:r>
      <w:proofErr w:type="spellStart"/>
      <w:r w:rsidRPr="00DA62E3">
        <w:rPr>
          <w:b/>
          <w:color w:val="404040" w:themeColor="text1" w:themeTint="BF"/>
          <w:sz w:val="28"/>
          <w:szCs w:val="28"/>
        </w:rPr>
        <w:t>деятельностного</w:t>
      </w:r>
      <w:proofErr w:type="spellEnd"/>
      <w:r w:rsidRPr="00DA62E3">
        <w:rPr>
          <w:b/>
          <w:color w:val="404040" w:themeColor="text1" w:themeTint="BF"/>
          <w:sz w:val="28"/>
          <w:szCs w:val="28"/>
        </w:rPr>
        <w:t xml:space="preserve"> подхода</w:t>
      </w:r>
      <w:r w:rsidR="00DA62E3" w:rsidRPr="00DA62E3">
        <w:rPr>
          <w:b/>
          <w:color w:val="404040" w:themeColor="text1" w:themeTint="BF"/>
          <w:sz w:val="28"/>
          <w:szCs w:val="28"/>
        </w:rPr>
        <w:t xml:space="preserve"> </w:t>
      </w:r>
      <w:r w:rsidRPr="00DA62E3">
        <w:rPr>
          <w:b/>
          <w:color w:val="404040" w:themeColor="text1" w:themeTint="BF"/>
          <w:sz w:val="28"/>
          <w:szCs w:val="28"/>
        </w:rPr>
        <w:t>на уроках русского языка</w:t>
      </w:r>
      <w:r w:rsidR="00DA62E3" w:rsidRPr="00DA62E3">
        <w:rPr>
          <w:b/>
          <w:color w:val="404040" w:themeColor="text1" w:themeTint="BF"/>
          <w:sz w:val="28"/>
          <w:szCs w:val="28"/>
        </w:rPr>
        <w:t xml:space="preserve"> </w:t>
      </w:r>
      <w:r w:rsidRPr="00DA62E3">
        <w:rPr>
          <w:b/>
          <w:color w:val="404040" w:themeColor="text1" w:themeTint="BF"/>
          <w:sz w:val="28"/>
          <w:szCs w:val="28"/>
        </w:rPr>
        <w:t xml:space="preserve"> в начальной школе</w:t>
      </w:r>
    </w:p>
    <w:p w:rsidR="00DA62E3" w:rsidRPr="00DA62E3" w:rsidRDefault="00DA62E3" w:rsidP="00DA62E3">
      <w:pPr>
        <w:ind w:left="-539" w:firstLine="539"/>
        <w:jc w:val="center"/>
        <w:rPr>
          <w:b/>
          <w:color w:val="404040" w:themeColor="text1" w:themeTint="BF"/>
          <w:sz w:val="28"/>
          <w:szCs w:val="28"/>
        </w:rPr>
      </w:pPr>
    </w:p>
    <w:p w:rsidR="006755F5" w:rsidRPr="00C655E0" w:rsidRDefault="006755F5" w:rsidP="00B47081">
      <w:pPr>
        <w:ind w:left="-539" w:firstLine="539"/>
        <w:jc w:val="both"/>
        <w:rPr>
          <w:color w:val="404040" w:themeColor="text1" w:themeTint="BF"/>
        </w:rPr>
      </w:pPr>
      <w:bookmarkStart w:id="0" w:name="_GoBack"/>
      <w:r w:rsidRPr="00C655E0">
        <w:rPr>
          <w:color w:val="404040" w:themeColor="text1" w:themeTint="BF"/>
        </w:rPr>
        <w:t xml:space="preserve">Цель школы - формирование функционально грамотной личности. В научном понимании функционально грамотная личность – это личность, которая способна использовать все постоянно приобретаемые в течение жизни знания, умения и навыки для решения максимально широкого круга жизненных задач в различных сферах деятельности. Говоря простым языком, под функционально грамотной личностью следует понимать человека, умеющего действовать, т.е. решать возникающие в жизни задачи, оставаясь при этом человеком. </w:t>
      </w:r>
    </w:p>
    <w:p w:rsidR="006755F5" w:rsidRPr="00C655E0" w:rsidRDefault="006755F5" w:rsidP="006755F5">
      <w:pPr>
        <w:ind w:left="-539" w:firstLine="539"/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>Для достижения этой цели используется технология деятельностного подхода. Основная идея его состоит в том, что новые знания не даются в готовом виде. Дети «открывают» их сами в процессе самостоятельной исследовательской деятельности. Они становятся маленькими учеными, делающими свое собственное открытие. Задача учителя при введении нового материала заключается не в том, чтобы все наглядно и доступно объяснить, показать и рассказать. Учитель должен организовать исследовательскую работу детей, чтобы они сами додумались до решения проблемы урока и сами объяснили, как надо действовать в новых условиях.</w:t>
      </w:r>
    </w:p>
    <w:p w:rsidR="006755F5" w:rsidRPr="00C655E0" w:rsidRDefault="006755F5" w:rsidP="006755F5">
      <w:pPr>
        <w:ind w:left="-539" w:firstLine="539"/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>Остановлюсь на структуре урока и особенностях некоторых его этапов.</w:t>
      </w:r>
    </w:p>
    <w:bookmarkEnd w:id="0"/>
    <w:p w:rsidR="006755F5" w:rsidRPr="00C655E0" w:rsidRDefault="006755F5" w:rsidP="006755F5">
      <w:pPr>
        <w:ind w:left="-539" w:firstLine="539"/>
        <w:jc w:val="both"/>
        <w:rPr>
          <w:i/>
          <w:color w:val="404040" w:themeColor="text1" w:themeTint="BF"/>
        </w:rPr>
      </w:pPr>
    </w:p>
    <w:p w:rsidR="006755F5" w:rsidRPr="00C655E0" w:rsidRDefault="006755F5" w:rsidP="006755F5">
      <w:pPr>
        <w:ind w:left="-539" w:firstLine="539"/>
        <w:jc w:val="both"/>
        <w:rPr>
          <w:b/>
          <w:i/>
          <w:color w:val="404040" w:themeColor="text1" w:themeTint="BF"/>
          <w:u w:val="single"/>
        </w:rPr>
      </w:pPr>
      <w:r w:rsidRPr="00C655E0">
        <w:rPr>
          <w:b/>
          <w:i/>
          <w:color w:val="404040" w:themeColor="text1" w:themeTint="BF"/>
          <w:u w:val="single"/>
        </w:rPr>
        <w:t>Структура урока в технологии деятельностного подхода</w:t>
      </w:r>
    </w:p>
    <w:p w:rsidR="006755F5" w:rsidRPr="00C655E0" w:rsidRDefault="006755F5" w:rsidP="006755F5">
      <w:pPr>
        <w:tabs>
          <w:tab w:val="left" w:pos="5820"/>
        </w:tabs>
        <w:jc w:val="both"/>
        <w:rPr>
          <w:b/>
          <w:color w:val="404040" w:themeColor="text1" w:themeTint="BF"/>
        </w:rPr>
      </w:pPr>
      <w:r w:rsidRPr="00C655E0">
        <w:rPr>
          <w:b/>
          <w:color w:val="404040" w:themeColor="text1" w:themeTint="BF"/>
        </w:rPr>
        <w:t>1. Орг. момент.</w:t>
      </w:r>
      <w:r w:rsidRPr="00C655E0">
        <w:rPr>
          <w:b/>
          <w:color w:val="404040" w:themeColor="text1" w:themeTint="BF"/>
        </w:rPr>
        <w:tab/>
      </w:r>
    </w:p>
    <w:p w:rsidR="006755F5" w:rsidRPr="00C655E0" w:rsidRDefault="006755F5" w:rsidP="006755F5">
      <w:pPr>
        <w:numPr>
          <w:ilvl w:val="2"/>
          <w:numId w:val="1"/>
        </w:numPr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>включение детей в деятельность;</w:t>
      </w:r>
    </w:p>
    <w:p w:rsidR="006755F5" w:rsidRPr="00C655E0" w:rsidRDefault="006755F5" w:rsidP="006755F5">
      <w:pPr>
        <w:numPr>
          <w:ilvl w:val="2"/>
          <w:numId w:val="1"/>
        </w:numPr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>выделение содержательной области.</w:t>
      </w:r>
    </w:p>
    <w:p w:rsidR="006755F5" w:rsidRPr="00C655E0" w:rsidRDefault="006755F5" w:rsidP="006755F5">
      <w:pPr>
        <w:numPr>
          <w:ilvl w:val="0"/>
          <w:numId w:val="1"/>
        </w:numPr>
        <w:jc w:val="both"/>
        <w:rPr>
          <w:b/>
          <w:color w:val="404040" w:themeColor="text1" w:themeTint="BF"/>
        </w:rPr>
      </w:pPr>
      <w:r w:rsidRPr="00C655E0">
        <w:rPr>
          <w:b/>
          <w:color w:val="404040" w:themeColor="text1" w:themeTint="BF"/>
        </w:rPr>
        <w:t>Постановка учебной задачи.</w:t>
      </w:r>
    </w:p>
    <w:p w:rsidR="006755F5" w:rsidRPr="00C655E0" w:rsidRDefault="006755F5" w:rsidP="006755F5">
      <w:pPr>
        <w:numPr>
          <w:ilvl w:val="2"/>
          <w:numId w:val="1"/>
        </w:numPr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>актуализация ЗУН и мыслительных операций (внимания, памяти, речи);</w:t>
      </w:r>
    </w:p>
    <w:p w:rsidR="006755F5" w:rsidRPr="00C655E0" w:rsidRDefault="006755F5" w:rsidP="006755F5">
      <w:pPr>
        <w:numPr>
          <w:ilvl w:val="2"/>
          <w:numId w:val="1"/>
        </w:numPr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>создание проблемной ситуации;</w:t>
      </w:r>
    </w:p>
    <w:p w:rsidR="006755F5" w:rsidRPr="00C655E0" w:rsidRDefault="006755F5" w:rsidP="006755F5">
      <w:pPr>
        <w:numPr>
          <w:ilvl w:val="2"/>
          <w:numId w:val="1"/>
        </w:numPr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 xml:space="preserve">выявление и фиксирование в громкой речи: </w:t>
      </w:r>
    </w:p>
    <w:p w:rsidR="006755F5" w:rsidRPr="00C655E0" w:rsidRDefault="006755F5" w:rsidP="006755F5">
      <w:pPr>
        <w:ind w:left="1260"/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>где и почему возникло затруднение;</w:t>
      </w:r>
    </w:p>
    <w:p w:rsidR="006755F5" w:rsidRPr="00C655E0" w:rsidRDefault="006755F5" w:rsidP="006755F5">
      <w:pPr>
        <w:ind w:left="1260"/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>темы и цели урока.</w:t>
      </w:r>
    </w:p>
    <w:p w:rsidR="006755F5" w:rsidRPr="00C655E0" w:rsidRDefault="006755F5" w:rsidP="006755F5">
      <w:pPr>
        <w:ind w:left="-540" w:firstLine="540"/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>Поставить учебную задачу – значит помочь учащимся самим сформулировать либо тему урока, либо сходный с темой вопрос, ответ на который выведет на тему урока. Если учащиеся 1-го класса учатся определять цель деятельности на уроке с помощью учителя, учатся работать по плану, предложенному учителем, то в 3-4 классах учащиеся самостоятельно формулируют цель урока после предварительного обсуждения, учатся обнаруживать и формулировать учебную проблему совместно с учителем; работая по плану, сверяют свои действия с целью и, при необходимости, исправляют ошибки.</w:t>
      </w:r>
    </w:p>
    <w:p w:rsidR="006755F5" w:rsidRPr="00C655E0" w:rsidRDefault="006755F5" w:rsidP="006755F5">
      <w:pPr>
        <w:ind w:left="-540" w:firstLine="540"/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>Существует 3 возможности постановки учебной проблемы на уроке.</w:t>
      </w:r>
    </w:p>
    <w:p w:rsidR="006755F5" w:rsidRPr="00C655E0" w:rsidRDefault="006755F5" w:rsidP="006755F5">
      <w:pPr>
        <w:numPr>
          <w:ilvl w:val="0"/>
          <w:numId w:val="2"/>
        </w:numPr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>Создание проблемной ситуации (самый сложный, но и самый эффективный прием).</w:t>
      </w:r>
    </w:p>
    <w:p w:rsidR="006755F5" w:rsidRPr="00C655E0" w:rsidRDefault="006755F5" w:rsidP="006755F5">
      <w:pPr>
        <w:numPr>
          <w:ilvl w:val="0"/>
          <w:numId w:val="2"/>
        </w:numPr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>Подводящий к теме диалог (серединка на половинку,  как по сложности, так и по развивающему результату).</w:t>
      </w:r>
    </w:p>
    <w:p w:rsidR="006755F5" w:rsidRPr="00C655E0" w:rsidRDefault="006755F5" w:rsidP="006755F5">
      <w:pPr>
        <w:numPr>
          <w:ilvl w:val="0"/>
          <w:numId w:val="2"/>
        </w:numPr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>Сообщение учителем темы урока в готовом виде, но с применением мотивирующего приема (самый простой и менее полезный для развития интеллекта).</w:t>
      </w:r>
    </w:p>
    <w:p w:rsidR="006755F5" w:rsidRPr="00C655E0" w:rsidRDefault="006755F5" w:rsidP="006755F5">
      <w:pPr>
        <w:ind w:left="-540" w:firstLine="540"/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>Приемы создания проблемной ситуации.</w:t>
      </w:r>
    </w:p>
    <w:p w:rsidR="006755F5" w:rsidRPr="00C655E0" w:rsidRDefault="006755F5" w:rsidP="006755F5">
      <w:pPr>
        <w:ind w:left="-540"/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 xml:space="preserve">     1. Классу предлагается вопрос или практическое задание на новый материал. В результате возникают разные мнения.</w:t>
      </w:r>
    </w:p>
    <w:p w:rsidR="006755F5" w:rsidRPr="00C655E0" w:rsidRDefault="006755F5" w:rsidP="006755F5">
      <w:pPr>
        <w:ind w:left="-540"/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 xml:space="preserve">     2. Учитель дает задание, не выполнимое вообще. Оно не выходит, вызывая у школьников затруднение.</w:t>
      </w:r>
    </w:p>
    <w:p w:rsidR="006755F5" w:rsidRPr="00C655E0" w:rsidRDefault="006755F5" w:rsidP="006755F5">
      <w:pPr>
        <w:ind w:left="-540"/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 xml:space="preserve">      3. Учитель дает практическое задание, с которым ученики до настоящего момента не сталкивались, т. е. задание, не похожее на предыдущее. Не зная способа выполнения, ученики испытывают затруднение.</w:t>
      </w:r>
    </w:p>
    <w:p w:rsidR="006755F5" w:rsidRPr="00C655E0" w:rsidRDefault="006755F5" w:rsidP="006755F5">
      <w:pPr>
        <w:ind w:left="-540" w:firstLine="540"/>
        <w:jc w:val="both"/>
        <w:rPr>
          <w:color w:val="404040" w:themeColor="text1" w:themeTint="BF"/>
        </w:rPr>
      </w:pPr>
    </w:p>
    <w:p w:rsidR="006755F5" w:rsidRPr="00C655E0" w:rsidRDefault="006755F5" w:rsidP="006755F5">
      <w:pPr>
        <w:ind w:left="-540" w:firstLine="540"/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lastRenderedPageBreak/>
        <w:t>При постановке учебной задачи через проблемную ситуацию, учитель может столкнуться с двумя препятствиями:</w:t>
      </w:r>
    </w:p>
    <w:p w:rsidR="006755F5" w:rsidRPr="00C655E0" w:rsidRDefault="006755F5" w:rsidP="006755F5">
      <w:pPr>
        <w:numPr>
          <w:ilvl w:val="0"/>
          <w:numId w:val="3"/>
        </w:numPr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>когда ученики справляются с заданием. Задача учителя остается прежней: развернуть побуждающий диалог и помочь учащимся сформулировать тему. «Неужели решили? А я и не ожидала! Ведь примеры-то были новыми! Чем эти примеры не похожи на предыдущие?»</w:t>
      </w:r>
    </w:p>
    <w:p w:rsidR="006755F5" w:rsidRPr="00C655E0" w:rsidRDefault="006755F5" w:rsidP="006755F5">
      <w:pPr>
        <w:numPr>
          <w:ilvl w:val="0"/>
          <w:numId w:val="3"/>
        </w:numPr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 xml:space="preserve">когда задание давалось фронтально всему классу и несколько человек с ним справились.  «Чуть позже мы посмотрим, как вы это сделали. Но почему не решили остальные? Чем этот пример отличается от остальных?» </w:t>
      </w:r>
    </w:p>
    <w:p w:rsidR="006755F5" w:rsidRPr="00C655E0" w:rsidRDefault="006755F5" w:rsidP="006755F5">
      <w:pPr>
        <w:ind w:left="-540" w:firstLine="540"/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>В громкой речи фиксируется, где и почему возникло затруднение. Завершается этап сообщением детьми темы и цели урока.</w:t>
      </w:r>
    </w:p>
    <w:p w:rsidR="006755F5" w:rsidRPr="00C655E0" w:rsidRDefault="006755F5" w:rsidP="006755F5">
      <w:pPr>
        <w:ind w:left="1260"/>
        <w:jc w:val="both"/>
        <w:rPr>
          <w:color w:val="404040" w:themeColor="text1" w:themeTint="BF"/>
        </w:rPr>
      </w:pPr>
    </w:p>
    <w:p w:rsidR="006755F5" w:rsidRPr="00C655E0" w:rsidRDefault="006755F5" w:rsidP="006755F5">
      <w:pPr>
        <w:ind w:left="1260"/>
        <w:jc w:val="both"/>
        <w:rPr>
          <w:color w:val="404040" w:themeColor="text1" w:themeTint="BF"/>
        </w:rPr>
      </w:pPr>
    </w:p>
    <w:p w:rsidR="006755F5" w:rsidRPr="00C655E0" w:rsidRDefault="006755F5" w:rsidP="006755F5">
      <w:pPr>
        <w:numPr>
          <w:ilvl w:val="0"/>
          <w:numId w:val="1"/>
        </w:numPr>
        <w:tabs>
          <w:tab w:val="num" w:pos="300"/>
        </w:tabs>
        <w:ind w:left="300"/>
        <w:jc w:val="both"/>
        <w:rPr>
          <w:b/>
          <w:color w:val="404040" w:themeColor="text1" w:themeTint="BF"/>
        </w:rPr>
      </w:pPr>
      <w:r w:rsidRPr="00C655E0">
        <w:rPr>
          <w:b/>
          <w:color w:val="404040" w:themeColor="text1" w:themeTint="BF"/>
        </w:rPr>
        <w:t>«Открытие» детьми нового.</w:t>
      </w:r>
    </w:p>
    <w:p w:rsidR="006755F5" w:rsidRPr="00C655E0" w:rsidRDefault="006755F5" w:rsidP="006755F5">
      <w:pPr>
        <w:numPr>
          <w:ilvl w:val="2"/>
          <w:numId w:val="1"/>
        </w:numPr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>организация самостоятельной исследовательской деятельности;</w:t>
      </w:r>
    </w:p>
    <w:p w:rsidR="006755F5" w:rsidRPr="00C655E0" w:rsidRDefault="006755F5" w:rsidP="006755F5">
      <w:pPr>
        <w:numPr>
          <w:ilvl w:val="2"/>
          <w:numId w:val="1"/>
        </w:numPr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 xml:space="preserve">выведение алгоритма. </w:t>
      </w:r>
    </w:p>
    <w:p w:rsidR="006755F5" w:rsidRPr="00C655E0" w:rsidRDefault="006755F5" w:rsidP="006755F5">
      <w:pPr>
        <w:ind w:left="-540" w:firstLine="540"/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>Учебная проблема поставлена и начинается 2-ой этап урока – поиск решения. Суть: учитель помогает ученикам открыть новое знание. Этот этап включает в себя 2 момента: выдвижение гипотезы и проверка гипотезы. Существует 2 варианта выдвижения и проверки гипотезы: последовательное и одновременное. В 1-ом случае гипотезы выстраиваются в очередь: сначала выдвигается и проверяется одна гипотеза, потом другая и так до решающей. «Какие есть идеи?» «Вы согласны?» Как эту мысль проверить?» Во 2-ом случае гипотезы выдвигаются все сразу, и только потом дело доходит до проверки. «Какие есть догадки? Какие еще будут идеи? Кто думает иначе?» Гипотезы лучше фиксировать, чтобы не забылись.</w:t>
      </w:r>
    </w:p>
    <w:p w:rsidR="006755F5" w:rsidRPr="00C655E0" w:rsidRDefault="006755F5" w:rsidP="006755F5">
      <w:pPr>
        <w:ind w:left="-540"/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 xml:space="preserve">   </w:t>
      </w:r>
    </w:p>
    <w:p w:rsidR="006755F5" w:rsidRPr="00C655E0" w:rsidRDefault="006755F5" w:rsidP="006755F5">
      <w:pPr>
        <w:ind w:left="-540"/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 xml:space="preserve">  Рекомендации к проведению этапа.</w:t>
      </w:r>
    </w:p>
    <w:p w:rsidR="006755F5" w:rsidRPr="00C655E0" w:rsidRDefault="006755F5" w:rsidP="006755F5">
      <w:pPr>
        <w:numPr>
          <w:ilvl w:val="0"/>
          <w:numId w:val="4"/>
        </w:numPr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>Педагогу следует позаботиться о том, чтобы сначала проверялись ошибочные гипотезы.</w:t>
      </w:r>
    </w:p>
    <w:p w:rsidR="006755F5" w:rsidRPr="00C655E0" w:rsidRDefault="006755F5" w:rsidP="006755F5">
      <w:pPr>
        <w:numPr>
          <w:ilvl w:val="0"/>
          <w:numId w:val="4"/>
        </w:numPr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>Нежелательно, чтобы учитель лично проверял гипотезы</w:t>
      </w:r>
    </w:p>
    <w:p w:rsidR="006755F5" w:rsidRPr="00C655E0" w:rsidRDefault="006755F5" w:rsidP="006755F5">
      <w:pPr>
        <w:numPr>
          <w:ilvl w:val="0"/>
          <w:numId w:val="4"/>
        </w:numPr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 xml:space="preserve"> Может случиться так, что 1-ая выдвинутая гипотеза окажется решающей. Можно в качестве провокации подбросить ученикам  ошибочную гипотезу.</w:t>
      </w:r>
    </w:p>
    <w:p w:rsidR="006755F5" w:rsidRPr="00C655E0" w:rsidRDefault="006755F5" w:rsidP="006755F5">
      <w:pPr>
        <w:numPr>
          <w:ilvl w:val="0"/>
          <w:numId w:val="4"/>
        </w:numPr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>При выдвижении гипотезы учитель нередко оставляет ее без внимания. Задача учителя заключается в том, чтобы любая гипотеза была проверена.</w:t>
      </w:r>
    </w:p>
    <w:p w:rsidR="006755F5" w:rsidRPr="00C655E0" w:rsidRDefault="006755F5" w:rsidP="006755F5">
      <w:pPr>
        <w:numPr>
          <w:ilvl w:val="0"/>
          <w:numId w:val="4"/>
        </w:numPr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>Этот этап является не только основным, но и наиболее трудоемким. Желательно начинать его не позднее 10-ой минуты.</w:t>
      </w:r>
    </w:p>
    <w:p w:rsidR="006755F5" w:rsidRPr="00C655E0" w:rsidRDefault="006755F5" w:rsidP="006755F5">
      <w:pPr>
        <w:ind w:left="-539" w:firstLine="539"/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>Мы говорим, что ученик знает, когда он понимает материал и может его воспроизвести. Этап воспроизведения знаний не является обязательным, тем не менее, желателен, т. к.</w:t>
      </w:r>
    </w:p>
    <w:p w:rsidR="006755F5" w:rsidRPr="00C655E0" w:rsidRDefault="006755F5" w:rsidP="006755F5">
      <w:pPr>
        <w:numPr>
          <w:ilvl w:val="0"/>
          <w:numId w:val="5"/>
        </w:numPr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>за счет проговаривания углубляется понимание;</w:t>
      </w:r>
    </w:p>
    <w:p w:rsidR="006755F5" w:rsidRPr="00C655E0" w:rsidRDefault="006755F5" w:rsidP="006755F5">
      <w:pPr>
        <w:numPr>
          <w:ilvl w:val="0"/>
          <w:numId w:val="5"/>
        </w:numPr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>развивается речь.</w:t>
      </w:r>
    </w:p>
    <w:p w:rsidR="006755F5" w:rsidRPr="00C655E0" w:rsidRDefault="006755F5" w:rsidP="006755F5">
      <w:pPr>
        <w:ind w:left="-540"/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 xml:space="preserve">  </w:t>
      </w:r>
    </w:p>
    <w:p w:rsidR="006755F5" w:rsidRPr="00C655E0" w:rsidRDefault="006755F5" w:rsidP="006755F5">
      <w:pPr>
        <w:ind w:left="-540" w:firstLine="540"/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>Воспроизведение знаний должно носить творческий характер. Это может быть схема, таблица, символ, опорные слова, алгоритм. Задания на опорный сигнал лучше выполнять в классе перед практической частью. При этом можно организовать как индивидуальную, так и групповую работу. Далее организуется оценивание творческого продукта. Оценивание проводится через сравнение с результатами класса или с опорой на готовый образец в учебнике. В результате должен появиться тот опорный сигнал, который будет использоваться в практической части урока.</w:t>
      </w:r>
    </w:p>
    <w:p w:rsidR="006755F5" w:rsidRPr="00C655E0" w:rsidRDefault="006755F5" w:rsidP="006755F5">
      <w:pPr>
        <w:jc w:val="both"/>
        <w:rPr>
          <w:color w:val="404040" w:themeColor="text1" w:themeTint="BF"/>
        </w:rPr>
      </w:pPr>
    </w:p>
    <w:p w:rsidR="006755F5" w:rsidRPr="00C655E0" w:rsidRDefault="006755F5" w:rsidP="006755F5">
      <w:pPr>
        <w:ind w:left="-540" w:firstLine="540"/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>Даже далекому от педагогики человеку ясно, что дети лучше усваивают то, что открыли сами, а не то, что получили в готовом виде и зазубрили. Таким образом, проблемный урок обеспечивает тройной эффект:</w:t>
      </w:r>
    </w:p>
    <w:p w:rsidR="006755F5" w:rsidRPr="00C655E0" w:rsidRDefault="006755F5" w:rsidP="006755F5">
      <w:pPr>
        <w:numPr>
          <w:ilvl w:val="1"/>
          <w:numId w:val="5"/>
        </w:numPr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>качественное усвоение знаний;</w:t>
      </w:r>
    </w:p>
    <w:p w:rsidR="006755F5" w:rsidRPr="00C655E0" w:rsidRDefault="006755F5" w:rsidP="006755F5">
      <w:pPr>
        <w:numPr>
          <w:ilvl w:val="1"/>
          <w:numId w:val="5"/>
        </w:numPr>
        <w:ind w:left="0" w:firstLine="0"/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lastRenderedPageBreak/>
        <w:t>развитие интеллекта и творческих способностей;</w:t>
      </w:r>
    </w:p>
    <w:p w:rsidR="006755F5" w:rsidRPr="00C655E0" w:rsidRDefault="006755F5" w:rsidP="006755F5">
      <w:pPr>
        <w:numPr>
          <w:ilvl w:val="1"/>
          <w:numId w:val="5"/>
        </w:numPr>
        <w:ind w:left="0" w:firstLine="0"/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>воспитание активной личности.</w:t>
      </w:r>
    </w:p>
    <w:p w:rsidR="006755F5" w:rsidRPr="00C655E0" w:rsidRDefault="006755F5" w:rsidP="006755F5">
      <w:pPr>
        <w:ind w:left="360"/>
        <w:jc w:val="both"/>
        <w:rPr>
          <w:color w:val="404040" w:themeColor="text1" w:themeTint="BF"/>
        </w:rPr>
      </w:pPr>
    </w:p>
    <w:p w:rsidR="006755F5" w:rsidRPr="00C655E0" w:rsidRDefault="006755F5" w:rsidP="006755F5">
      <w:pPr>
        <w:numPr>
          <w:ilvl w:val="0"/>
          <w:numId w:val="1"/>
        </w:numPr>
        <w:tabs>
          <w:tab w:val="num" w:pos="300"/>
        </w:tabs>
        <w:ind w:left="300"/>
        <w:jc w:val="both"/>
        <w:rPr>
          <w:b/>
          <w:color w:val="404040" w:themeColor="text1" w:themeTint="BF"/>
        </w:rPr>
      </w:pPr>
      <w:r w:rsidRPr="00C655E0">
        <w:rPr>
          <w:b/>
          <w:color w:val="404040" w:themeColor="text1" w:themeTint="BF"/>
        </w:rPr>
        <w:t xml:space="preserve">Первичное закрепление </w:t>
      </w:r>
    </w:p>
    <w:p w:rsidR="006755F5" w:rsidRPr="00C655E0" w:rsidRDefault="006755F5" w:rsidP="006755F5">
      <w:pPr>
        <w:numPr>
          <w:ilvl w:val="2"/>
          <w:numId w:val="1"/>
        </w:numPr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>выполнение заданий с проговариванием в громкой речи</w:t>
      </w:r>
    </w:p>
    <w:p w:rsidR="006755F5" w:rsidRPr="00C655E0" w:rsidRDefault="006755F5" w:rsidP="006755F5">
      <w:pPr>
        <w:numPr>
          <w:ilvl w:val="0"/>
          <w:numId w:val="1"/>
        </w:numPr>
        <w:tabs>
          <w:tab w:val="num" w:pos="300"/>
        </w:tabs>
        <w:ind w:left="300"/>
        <w:jc w:val="both"/>
        <w:rPr>
          <w:b/>
          <w:color w:val="404040" w:themeColor="text1" w:themeTint="BF"/>
        </w:rPr>
      </w:pPr>
      <w:r w:rsidRPr="00C655E0">
        <w:rPr>
          <w:b/>
          <w:color w:val="404040" w:themeColor="text1" w:themeTint="BF"/>
        </w:rPr>
        <w:t>Самоанализ и самоконтроль.</w:t>
      </w:r>
    </w:p>
    <w:p w:rsidR="006755F5" w:rsidRPr="00C655E0" w:rsidRDefault="006755F5" w:rsidP="006755F5">
      <w:pPr>
        <w:numPr>
          <w:ilvl w:val="0"/>
          <w:numId w:val="1"/>
        </w:numPr>
        <w:tabs>
          <w:tab w:val="num" w:pos="300"/>
        </w:tabs>
        <w:ind w:left="300"/>
        <w:jc w:val="both"/>
        <w:rPr>
          <w:b/>
          <w:color w:val="404040" w:themeColor="text1" w:themeTint="BF"/>
        </w:rPr>
      </w:pPr>
      <w:r w:rsidRPr="00C655E0">
        <w:rPr>
          <w:b/>
          <w:color w:val="404040" w:themeColor="text1" w:themeTint="BF"/>
        </w:rPr>
        <w:t xml:space="preserve"> Итог урока. Рефлексия.</w:t>
      </w:r>
    </w:p>
    <w:p w:rsidR="006755F5" w:rsidRPr="00C655E0" w:rsidRDefault="006755F5" w:rsidP="006755F5">
      <w:pPr>
        <w:jc w:val="both"/>
        <w:rPr>
          <w:color w:val="404040" w:themeColor="text1" w:themeTint="BF"/>
        </w:rPr>
      </w:pPr>
    </w:p>
    <w:p w:rsidR="006755F5" w:rsidRPr="00C655E0" w:rsidRDefault="006755F5" w:rsidP="006755F5">
      <w:pPr>
        <w:ind w:left="-540" w:firstLine="540"/>
        <w:jc w:val="both"/>
        <w:rPr>
          <w:color w:val="404040" w:themeColor="text1" w:themeTint="BF"/>
        </w:rPr>
      </w:pPr>
      <w:r w:rsidRPr="00C655E0">
        <w:rPr>
          <w:b/>
          <w:bCs/>
          <w:color w:val="404040" w:themeColor="text1" w:themeTint="BF"/>
        </w:rPr>
        <w:t>Деятельностный подход к обучению предполагает:</w:t>
      </w:r>
    </w:p>
    <w:p w:rsidR="006755F5" w:rsidRPr="00C655E0" w:rsidRDefault="006755F5" w:rsidP="006755F5">
      <w:pPr>
        <w:ind w:left="-540" w:firstLine="540"/>
        <w:jc w:val="both"/>
        <w:rPr>
          <w:color w:val="404040" w:themeColor="text1" w:themeTint="BF"/>
        </w:rPr>
      </w:pPr>
    </w:p>
    <w:p w:rsidR="006755F5" w:rsidRPr="00C655E0" w:rsidRDefault="006755F5" w:rsidP="006755F5">
      <w:pPr>
        <w:numPr>
          <w:ilvl w:val="0"/>
          <w:numId w:val="6"/>
        </w:numPr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 xml:space="preserve">наличие у детей </w:t>
      </w:r>
      <w:r w:rsidRPr="00C655E0">
        <w:rPr>
          <w:i/>
          <w:iCs/>
          <w:color w:val="404040" w:themeColor="text1" w:themeTint="BF"/>
        </w:rPr>
        <w:t>познавательного мотива</w:t>
      </w:r>
      <w:r w:rsidRPr="00C655E0">
        <w:rPr>
          <w:color w:val="404040" w:themeColor="text1" w:themeTint="BF"/>
        </w:rPr>
        <w:t xml:space="preserve"> (желания узнать, открыть, научиться) и конкретной </w:t>
      </w:r>
      <w:r w:rsidRPr="00C655E0">
        <w:rPr>
          <w:i/>
          <w:iCs/>
          <w:color w:val="404040" w:themeColor="text1" w:themeTint="BF"/>
        </w:rPr>
        <w:t>учебной цели</w:t>
      </w:r>
      <w:r w:rsidRPr="00C655E0">
        <w:rPr>
          <w:color w:val="404040" w:themeColor="text1" w:themeTint="BF"/>
        </w:rPr>
        <w:t xml:space="preserve"> (понимания того, что именно нужно выяснить, освоить);</w:t>
      </w:r>
    </w:p>
    <w:p w:rsidR="006755F5" w:rsidRPr="00C655E0" w:rsidRDefault="006755F5" w:rsidP="006755F5">
      <w:pPr>
        <w:numPr>
          <w:ilvl w:val="0"/>
          <w:numId w:val="6"/>
        </w:numPr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>выполнение учениками определённых действий для приобретения недостающих знаний;</w:t>
      </w:r>
    </w:p>
    <w:p w:rsidR="006755F5" w:rsidRPr="00C655E0" w:rsidRDefault="006755F5" w:rsidP="006755F5">
      <w:pPr>
        <w:numPr>
          <w:ilvl w:val="0"/>
          <w:numId w:val="6"/>
        </w:numPr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>выявление и освоение учащимися  способа действия, позволяющего осознанно применять приобретённые знания;</w:t>
      </w:r>
    </w:p>
    <w:p w:rsidR="006755F5" w:rsidRPr="00C655E0" w:rsidRDefault="006755F5" w:rsidP="006755F5">
      <w:pPr>
        <w:numPr>
          <w:ilvl w:val="0"/>
          <w:numId w:val="6"/>
        </w:numPr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>формирование у школьников умения контролировать свои действия – как после их завершения, так и по ходу;</w:t>
      </w:r>
    </w:p>
    <w:p w:rsidR="006755F5" w:rsidRPr="00C655E0" w:rsidRDefault="006755F5" w:rsidP="006755F5">
      <w:pPr>
        <w:numPr>
          <w:ilvl w:val="0"/>
          <w:numId w:val="6"/>
        </w:numPr>
        <w:jc w:val="both"/>
        <w:rPr>
          <w:color w:val="404040" w:themeColor="text1" w:themeTint="BF"/>
        </w:rPr>
      </w:pPr>
      <w:r w:rsidRPr="00C655E0">
        <w:rPr>
          <w:color w:val="404040" w:themeColor="text1" w:themeTint="BF"/>
        </w:rPr>
        <w:t xml:space="preserve">включение содержания обучения в контекст решения значимых жизненных задач. </w:t>
      </w:r>
    </w:p>
    <w:p w:rsidR="006755F5" w:rsidRPr="00C655E0" w:rsidRDefault="006755F5" w:rsidP="006755F5">
      <w:pPr>
        <w:jc w:val="both"/>
        <w:rPr>
          <w:color w:val="404040" w:themeColor="text1" w:themeTint="BF"/>
        </w:rPr>
      </w:pPr>
    </w:p>
    <w:p w:rsidR="006755F5" w:rsidRPr="00C655E0" w:rsidRDefault="006755F5" w:rsidP="006755F5">
      <w:pPr>
        <w:jc w:val="both"/>
        <w:rPr>
          <w:color w:val="404040" w:themeColor="text1" w:themeTint="BF"/>
        </w:rPr>
      </w:pPr>
    </w:p>
    <w:p w:rsidR="006755F5" w:rsidRPr="00C655E0" w:rsidRDefault="006755F5" w:rsidP="006755F5">
      <w:pPr>
        <w:jc w:val="both"/>
        <w:rPr>
          <w:b/>
          <w:bCs/>
          <w:color w:val="404040" w:themeColor="text1" w:themeTint="BF"/>
        </w:rPr>
      </w:pPr>
      <w:r w:rsidRPr="00C655E0">
        <w:rPr>
          <w:b/>
          <w:bCs/>
          <w:color w:val="404040" w:themeColor="text1" w:themeTint="BF"/>
        </w:rPr>
        <w:t>1.Наличие познавательного мотива и конкретной  учебной цели.</w:t>
      </w:r>
    </w:p>
    <w:p w:rsidR="00DC603C" w:rsidRPr="00C655E0" w:rsidRDefault="00DC603C" w:rsidP="006755F5">
      <w:pPr>
        <w:jc w:val="both"/>
        <w:rPr>
          <w:bCs/>
          <w:color w:val="404040" w:themeColor="text1" w:themeTint="BF"/>
        </w:rPr>
      </w:pPr>
      <w:r w:rsidRPr="00C655E0">
        <w:rPr>
          <w:bCs/>
          <w:color w:val="404040" w:themeColor="text1" w:themeTint="BF"/>
        </w:rPr>
        <w:t>В начале урока мной была создана такая учебная ситуация, которая вызвала у детей потребность, желание узнать новые сведения и научиться ими пользоваться</w:t>
      </w:r>
      <w:r w:rsidR="00CF28F9" w:rsidRPr="00C655E0">
        <w:rPr>
          <w:bCs/>
          <w:color w:val="404040" w:themeColor="text1" w:themeTint="BF"/>
        </w:rPr>
        <w:t>.</w:t>
      </w:r>
    </w:p>
    <w:p w:rsidR="00CF28F9" w:rsidRPr="00C655E0" w:rsidRDefault="00CF28F9" w:rsidP="006755F5">
      <w:pPr>
        <w:jc w:val="both"/>
        <w:rPr>
          <w:bCs/>
          <w:color w:val="404040" w:themeColor="text1" w:themeTint="BF"/>
        </w:rPr>
      </w:pPr>
      <w:r w:rsidRPr="00C655E0">
        <w:rPr>
          <w:bCs/>
          <w:color w:val="404040" w:themeColor="text1" w:themeTint="BF"/>
        </w:rPr>
        <w:t>Учащимся было предложено стихотворение и ряд вопросов к этому стихотворению, на которые они должны были ответить. В результате учащиеся пришли к выводу, что существуют слова, которые относятся к одному и тому же слову, отвечают на один и тот же вопрос, являются одной и той же частью речи, являются одним и тем же членом предложения и произносятся с перечислительной интонацией. Но как называются такие слова? Отсутствие достаточных знаний создало необходимость их пополнения. Мной был использован следующий способ мотивации деятельности детей: наблюдения за фактами языка, для объяснения которых нужны новые сведения.</w:t>
      </w:r>
    </w:p>
    <w:p w:rsidR="006755F5" w:rsidRPr="00C655E0" w:rsidRDefault="006755F5" w:rsidP="006755F5">
      <w:pPr>
        <w:jc w:val="both"/>
        <w:rPr>
          <w:b/>
          <w:bCs/>
          <w:color w:val="404040" w:themeColor="text1" w:themeTint="BF"/>
        </w:rPr>
      </w:pPr>
    </w:p>
    <w:p w:rsidR="006755F5" w:rsidRPr="00C655E0" w:rsidRDefault="006755F5" w:rsidP="006755F5">
      <w:pPr>
        <w:jc w:val="both"/>
        <w:rPr>
          <w:color w:val="404040" w:themeColor="text1" w:themeTint="BF"/>
        </w:rPr>
      </w:pPr>
    </w:p>
    <w:p w:rsidR="006755F5" w:rsidRPr="00C655E0" w:rsidRDefault="006755F5" w:rsidP="006755F5">
      <w:pPr>
        <w:ind w:left="-540" w:firstLine="540"/>
        <w:jc w:val="both"/>
        <w:rPr>
          <w:b/>
          <w:bCs/>
          <w:color w:val="404040" w:themeColor="text1" w:themeTint="BF"/>
        </w:rPr>
      </w:pPr>
    </w:p>
    <w:p w:rsidR="006755F5" w:rsidRPr="00C655E0" w:rsidRDefault="006755F5" w:rsidP="00985F6D">
      <w:pPr>
        <w:jc w:val="both"/>
        <w:rPr>
          <w:b/>
          <w:bCs/>
          <w:color w:val="404040" w:themeColor="text1" w:themeTint="BF"/>
        </w:rPr>
      </w:pPr>
      <w:r w:rsidRPr="00C655E0">
        <w:rPr>
          <w:b/>
          <w:bCs/>
          <w:color w:val="404040" w:themeColor="text1" w:themeTint="BF"/>
        </w:rPr>
        <w:t>2.Выполнение действий для приобретения недостающих знаний</w:t>
      </w:r>
      <w:r w:rsidR="00985F6D" w:rsidRPr="00C655E0">
        <w:rPr>
          <w:b/>
          <w:bCs/>
          <w:color w:val="404040" w:themeColor="text1" w:themeTint="BF"/>
        </w:rPr>
        <w:t>.</w:t>
      </w:r>
    </w:p>
    <w:p w:rsidR="006755F5" w:rsidRPr="00C655E0" w:rsidRDefault="00CF28F9" w:rsidP="007B0E80">
      <w:r w:rsidRPr="00C655E0">
        <w:t>Названное условие тесно связано с первым, оно как бы продолжает его: возникла необходимость в новой информации – предпринимаются шаги для её приобретения. Ученикам было предложено высказать предположение, попробовать самим ответить на вопрос</w:t>
      </w:r>
      <w:r w:rsidR="007B0E80" w:rsidRPr="00C655E0">
        <w:t xml:space="preserve">: как же называются такие слова? А потом проверили свои предположения </w:t>
      </w:r>
      <w:r w:rsidRPr="00C655E0">
        <w:t xml:space="preserve"> и уточни</w:t>
      </w:r>
      <w:r w:rsidR="007B0E80" w:rsidRPr="00C655E0">
        <w:t>ли</w:t>
      </w:r>
      <w:r w:rsidRPr="00C655E0">
        <w:t xml:space="preserve"> ответ по </w:t>
      </w:r>
      <w:r w:rsidR="007B0E80" w:rsidRPr="00C655E0">
        <w:t>слайду (учебнику)</w:t>
      </w:r>
      <w:r w:rsidRPr="00C655E0">
        <w:t xml:space="preserve">. </w:t>
      </w:r>
    </w:p>
    <w:p w:rsidR="006755F5" w:rsidRPr="00C655E0" w:rsidRDefault="006755F5" w:rsidP="006755F5">
      <w:pPr>
        <w:ind w:left="360"/>
        <w:jc w:val="both"/>
        <w:rPr>
          <w:b/>
          <w:bCs/>
          <w:color w:val="404040" w:themeColor="text1" w:themeTint="BF"/>
        </w:rPr>
      </w:pPr>
    </w:p>
    <w:p w:rsidR="006755F5" w:rsidRPr="00C655E0" w:rsidRDefault="006755F5" w:rsidP="006755F5">
      <w:pPr>
        <w:jc w:val="both"/>
        <w:rPr>
          <w:b/>
          <w:bCs/>
          <w:color w:val="404040" w:themeColor="text1" w:themeTint="BF"/>
        </w:rPr>
      </w:pPr>
      <w:r w:rsidRPr="00C655E0">
        <w:rPr>
          <w:b/>
          <w:bCs/>
          <w:color w:val="404040" w:themeColor="text1" w:themeTint="BF"/>
        </w:rPr>
        <w:t>3.Выявление и освоение способа действия для осознанного применения знаний (для формирования осознанных умений).</w:t>
      </w:r>
    </w:p>
    <w:p w:rsidR="006755F5" w:rsidRPr="00C655E0" w:rsidRDefault="006755F5" w:rsidP="006755F5">
      <w:pPr>
        <w:jc w:val="both"/>
        <w:rPr>
          <w:b/>
          <w:bCs/>
          <w:color w:val="404040" w:themeColor="text1" w:themeTint="BF"/>
        </w:rPr>
      </w:pPr>
    </w:p>
    <w:p w:rsidR="006755F5" w:rsidRPr="00C655E0" w:rsidRDefault="007B0E80" w:rsidP="007B0E80">
      <w:pPr>
        <w:rPr>
          <w:b/>
          <w:bCs/>
          <w:color w:val="404040" w:themeColor="text1" w:themeTint="BF"/>
        </w:rPr>
      </w:pPr>
      <w:r w:rsidRPr="00C655E0">
        <w:t xml:space="preserve">Основные усилия учителя были  направлены  на помощь детям не в запоминании отдельных сведений, правил, а в освоении общего для многих случаев способа действия. Заботилась не просто о правильности решения той или иной конкретной задачи, не просто о правильности результата, а о правильном выполнении необходимого способа действия. Так как верный способ действия приведёт к верному результату. Учащиеся усвоили, что однородными членами предложения являются слова, которым свойственны все признаки однородных членов предложения. Т.е. прежде чем утверждать, что это однородные члены </w:t>
      </w:r>
      <w:r w:rsidRPr="00C655E0">
        <w:lastRenderedPageBreak/>
        <w:t>предложения, учащиеся должны выполнить ряд действий, а именно, проверить все признаки однородных членов предложения.</w:t>
      </w:r>
    </w:p>
    <w:p w:rsidR="006755F5" w:rsidRPr="00C655E0" w:rsidRDefault="006755F5" w:rsidP="00653046">
      <w:pPr>
        <w:pStyle w:val="a4"/>
        <w:numPr>
          <w:ilvl w:val="1"/>
          <w:numId w:val="5"/>
        </w:numPr>
        <w:jc w:val="both"/>
        <w:rPr>
          <w:b/>
          <w:bCs/>
          <w:color w:val="404040" w:themeColor="text1" w:themeTint="BF"/>
        </w:rPr>
      </w:pPr>
      <w:r w:rsidRPr="00C655E0">
        <w:rPr>
          <w:b/>
          <w:bCs/>
          <w:color w:val="404040" w:themeColor="text1" w:themeTint="BF"/>
        </w:rPr>
        <w:t>Формирование самоконтроля.</w:t>
      </w:r>
    </w:p>
    <w:p w:rsidR="00653046" w:rsidRPr="00C655E0" w:rsidRDefault="00653046" w:rsidP="00653046">
      <w:r w:rsidRPr="00C655E0">
        <w:t xml:space="preserve">Четвертое условие деятельностного подхода к обучению связано с особой ролью в формировании умения проверять написанное. Дети после выполнения самостоятельного задания  упражнялись в поиске и исправлении допущенных ошибок. На слайде был представлен правильный вариант выполнения задания, а учащиеся самостоятельно проверяли правильность выполнения того или иного задания. </w:t>
      </w:r>
    </w:p>
    <w:p w:rsidR="00653046" w:rsidRPr="00C655E0" w:rsidRDefault="00653046" w:rsidP="00653046">
      <w:pPr>
        <w:pStyle w:val="a4"/>
        <w:ind w:left="360"/>
        <w:jc w:val="both"/>
        <w:rPr>
          <w:b/>
          <w:bCs/>
          <w:color w:val="404040" w:themeColor="text1" w:themeTint="BF"/>
        </w:rPr>
      </w:pPr>
    </w:p>
    <w:p w:rsidR="006755F5" w:rsidRPr="00C655E0" w:rsidRDefault="006755F5" w:rsidP="00653046">
      <w:pPr>
        <w:pStyle w:val="a4"/>
        <w:numPr>
          <w:ilvl w:val="1"/>
          <w:numId w:val="5"/>
        </w:numPr>
        <w:jc w:val="both"/>
        <w:rPr>
          <w:b/>
          <w:bCs/>
          <w:color w:val="404040" w:themeColor="text1" w:themeTint="BF"/>
        </w:rPr>
      </w:pPr>
      <w:r w:rsidRPr="00C655E0">
        <w:rPr>
          <w:b/>
          <w:bCs/>
          <w:color w:val="404040" w:themeColor="text1" w:themeTint="BF"/>
        </w:rPr>
        <w:t>Включение содержания обучения в контекст решения значимых жизненных задач</w:t>
      </w:r>
      <w:r w:rsidR="00653046" w:rsidRPr="00C655E0">
        <w:rPr>
          <w:b/>
          <w:bCs/>
          <w:color w:val="404040" w:themeColor="text1" w:themeTint="BF"/>
        </w:rPr>
        <w:t>.</w:t>
      </w:r>
    </w:p>
    <w:p w:rsidR="00653046" w:rsidRPr="00C655E0" w:rsidRDefault="00653046" w:rsidP="00AF2690">
      <w:pPr>
        <w:pStyle w:val="a5"/>
        <w:tabs>
          <w:tab w:val="left" w:pos="567"/>
        </w:tabs>
        <w:ind w:left="0" w:firstLine="0"/>
        <w:jc w:val="both"/>
        <w:rPr>
          <w:b/>
          <w:bCs/>
          <w:color w:val="404040" w:themeColor="text1" w:themeTint="BF"/>
          <w:sz w:val="24"/>
          <w:szCs w:val="24"/>
        </w:rPr>
      </w:pPr>
      <w:r w:rsidRPr="00C655E0">
        <w:rPr>
          <w:bCs/>
          <w:color w:val="404040" w:themeColor="text1" w:themeTint="BF"/>
          <w:sz w:val="24"/>
          <w:szCs w:val="24"/>
        </w:rPr>
        <w:t>Учащимся был предложен для выполнения задания текст, в который была включена жизненно-важная задача. А именно, что</w:t>
      </w:r>
      <w:r w:rsidR="00AF2690" w:rsidRPr="00C655E0">
        <w:rPr>
          <w:b/>
          <w:bCs/>
          <w:color w:val="404040" w:themeColor="text1" w:themeTint="BF"/>
          <w:sz w:val="24"/>
          <w:szCs w:val="24"/>
        </w:rPr>
        <w:t xml:space="preserve"> </w:t>
      </w:r>
      <w:r w:rsidR="00AF2690" w:rsidRPr="00C655E0">
        <w:rPr>
          <w:rFonts w:ascii="Arial" w:hAnsi="Arial" w:cs="Arial"/>
          <w:color w:val="000000" w:themeColor="text1"/>
          <w:sz w:val="24"/>
          <w:szCs w:val="24"/>
        </w:rPr>
        <w:t xml:space="preserve">курение </w:t>
      </w:r>
      <w:r w:rsidR="00AF2690" w:rsidRPr="00C655E0">
        <w:rPr>
          <w:rFonts w:ascii="Arial" w:hAnsi="Arial" w:cs="Arial"/>
          <w:sz w:val="24"/>
          <w:szCs w:val="24"/>
        </w:rPr>
        <w:t xml:space="preserve"> является причиной многих болезней. И от нас зависит, какой  выбор мы сделаем.  Мы пришли к выводу, что выбираем здоровый образ жизни. </w:t>
      </w:r>
    </w:p>
    <w:p w:rsidR="006755F5" w:rsidRPr="00C655E0" w:rsidRDefault="006755F5" w:rsidP="006755F5">
      <w:pPr>
        <w:jc w:val="both"/>
        <w:rPr>
          <w:b/>
          <w:bCs/>
          <w:color w:val="404040" w:themeColor="text1" w:themeTint="BF"/>
        </w:rPr>
      </w:pPr>
    </w:p>
    <w:p w:rsidR="006755F5" w:rsidRPr="00C655E0" w:rsidRDefault="006755F5" w:rsidP="006755F5">
      <w:pPr>
        <w:ind w:left="1440"/>
        <w:jc w:val="both"/>
        <w:rPr>
          <w:bCs/>
          <w:color w:val="404040" w:themeColor="text1" w:themeTint="BF"/>
        </w:rPr>
      </w:pPr>
      <w:r w:rsidRPr="00C655E0">
        <w:rPr>
          <w:bCs/>
          <w:color w:val="404040" w:themeColor="text1" w:themeTint="BF"/>
        </w:rPr>
        <w:t>Курение является  вредной и опасной привычкой для здоровья. Это знают все. Но люди курят и отравляют свой организм никотином. Они не задумываются о страшных последствиях. Забывают о ядовитых веществах, содержащихся в табачном дыму.</w:t>
      </w:r>
      <w:r w:rsidRPr="00C655E0">
        <w:rPr>
          <w:rFonts w:ascii="Arial" w:eastAsia="+mn-ea" w:hAnsi="Arial" w:cs="+mn-cs"/>
          <w:bCs/>
          <w:color w:val="404040" w:themeColor="text1" w:themeTint="BF"/>
        </w:rPr>
        <w:t xml:space="preserve"> </w:t>
      </w:r>
      <w:r w:rsidRPr="00C655E0">
        <w:rPr>
          <w:bCs/>
          <w:color w:val="404040" w:themeColor="text1" w:themeTint="BF"/>
        </w:rPr>
        <w:t>Ежедневно в России умирает 300 тысяч человек. Страшная и ужасная  статистика.  Помни, знай о вреде курения и борись с ним.</w:t>
      </w:r>
    </w:p>
    <w:p w:rsidR="006755F5" w:rsidRPr="00C655E0" w:rsidRDefault="006755F5" w:rsidP="006755F5">
      <w:pPr>
        <w:ind w:left="1440"/>
        <w:jc w:val="both"/>
        <w:rPr>
          <w:bCs/>
          <w:color w:val="404040" w:themeColor="text1" w:themeTint="BF"/>
        </w:rPr>
      </w:pPr>
    </w:p>
    <w:p w:rsidR="006755F5" w:rsidRPr="00C655E0" w:rsidRDefault="006755F5" w:rsidP="006755F5">
      <w:pPr>
        <w:ind w:left="-900" w:right="-185"/>
        <w:jc w:val="both"/>
        <w:rPr>
          <w:rFonts w:ascii="Arial Narrow" w:hAnsi="Arial Narrow"/>
          <w:b/>
          <w:bCs/>
          <w:i/>
          <w:iCs/>
          <w:color w:val="404040" w:themeColor="text1" w:themeTint="BF"/>
        </w:rPr>
      </w:pPr>
      <w:r w:rsidRPr="00C655E0">
        <w:rPr>
          <w:rFonts w:ascii="Arial" w:hAnsi="Arial" w:cs="Arial"/>
          <w:color w:val="404040" w:themeColor="text1" w:themeTint="BF"/>
        </w:rPr>
        <w:t>Вашему вниманию я предложила проект открытого урока в 4 б классе. Тема урока «</w:t>
      </w:r>
      <w:r w:rsidR="00AF2690" w:rsidRPr="00C655E0">
        <w:rPr>
          <w:rFonts w:ascii="Arial" w:hAnsi="Arial" w:cs="Arial"/>
          <w:color w:val="404040" w:themeColor="text1" w:themeTint="BF"/>
        </w:rPr>
        <w:t>Члены предложения бывают однородными</w:t>
      </w:r>
      <w:r w:rsidRPr="00C655E0">
        <w:rPr>
          <w:rFonts w:ascii="Arial" w:hAnsi="Arial" w:cs="Arial"/>
          <w:color w:val="404040" w:themeColor="text1" w:themeTint="BF"/>
        </w:rPr>
        <w:t>».</w:t>
      </w:r>
      <w:r w:rsidRPr="00C655E0">
        <w:rPr>
          <w:rFonts w:ascii="Arial Narrow" w:hAnsi="Arial Narrow"/>
          <w:color w:val="404040" w:themeColor="text1" w:themeTint="BF"/>
        </w:rPr>
        <w:t xml:space="preserve">  </w:t>
      </w:r>
      <w:r w:rsidRPr="00C655E0">
        <w:rPr>
          <w:rFonts w:ascii="Arial" w:hAnsi="Arial" w:cs="Arial"/>
          <w:color w:val="404040" w:themeColor="text1" w:themeTint="BF"/>
        </w:rPr>
        <w:t xml:space="preserve">Тип урока – ввод новых знаний. Он построен в соответствии с   учебной программой. </w:t>
      </w:r>
      <w:r w:rsidRPr="00C655E0">
        <w:rPr>
          <w:rFonts w:ascii="Arial" w:hAnsi="Arial" w:cs="Arial"/>
          <w:b/>
          <w:color w:val="404040" w:themeColor="text1" w:themeTint="BF"/>
        </w:rPr>
        <w:t>Цель урока</w:t>
      </w:r>
      <w:r w:rsidRPr="00C655E0">
        <w:rPr>
          <w:rFonts w:ascii="Arial" w:hAnsi="Arial" w:cs="Arial"/>
          <w:color w:val="404040" w:themeColor="text1" w:themeTint="BF"/>
        </w:rPr>
        <w:t xml:space="preserve"> – формирование знаний и организация работы по усвоению учащимися основных понятий. </w:t>
      </w:r>
      <w:r w:rsidRPr="00C655E0">
        <w:rPr>
          <w:rFonts w:ascii="Arial" w:hAnsi="Arial" w:cs="Arial"/>
          <w:b/>
          <w:bCs/>
          <w:i/>
          <w:iCs/>
          <w:color w:val="404040" w:themeColor="text1" w:themeTint="BF"/>
        </w:rPr>
        <w:t>Задачи</w:t>
      </w:r>
      <w:r w:rsidRPr="00C655E0">
        <w:rPr>
          <w:rFonts w:ascii="Arial Narrow" w:hAnsi="Arial Narrow"/>
          <w:b/>
          <w:bCs/>
          <w:i/>
          <w:iCs/>
          <w:color w:val="404040" w:themeColor="text1" w:themeTint="BF"/>
        </w:rPr>
        <w:t>:</w:t>
      </w:r>
    </w:p>
    <w:p w:rsidR="006755F5" w:rsidRPr="00C655E0" w:rsidRDefault="006755F5" w:rsidP="006755F5">
      <w:pPr>
        <w:pStyle w:val="a3"/>
        <w:numPr>
          <w:ilvl w:val="0"/>
          <w:numId w:val="7"/>
        </w:numPr>
        <w:tabs>
          <w:tab w:val="num" w:pos="-360"/>
          <w:tab w:val="num" w:pos="0"/>
        </w:tabs>
        <w:spacing w:beforeAutospacing="0" w:afterAutospacing="0"/>
        <w:ind w:left="-900" w:right="-185" w:firstLine="0"/>
        <w:jc w:val="both"/>
        <w:rPr>
          <w:rFonts w:ascii="Arial" w:hAnsi="Arial" w:cs="Arial"/>
          <w:color w:val="404040" w:themeColor="text1" w:themeTint="BF"/>
          <w:u w:val="single"/>
        </w:rPr>
      </w:pPr>
      <w:r w:rsidRPr="00C655E0">
        <w:rPr>
          <w:rFonts w:ascii="Arial" w:hAnsi="Arial" w:cs="Arial"/>
          <w:bCs/>
          <w:color w:val="404040" w:themeColor="text1" w:themeTint="BF"/>
          <w:u w:val="single"/>
        </w:rPr>
        <w:t>Образовательная.</w:t>
      </w:r>
      <w:r w:rsidRPr="00C655E0">
        <w:rPr>
          <w:rFonts w:ascii="Arial" w:hAnsi="Arial" w:cs="Arial"/>
          <w:bCs/>
          <w:color w:val="404040" w:themeColor="text1" w:themeTint="BF"/>
        </w:rPr>
        <w:t xml:space="preserve"> Познакомить учащихся  с понятием однородные члены предложения</w:t>
      </w:r>
      <w:r w:rsidR="00AF2690" w:rsidRPr="00C655E0">
        <w:rPr>
          <w:rFonts w:ascii="Arial" w:hAnsi="Arial" w:cs="Arial"/>
          <w:bCs/>
          <w:color w:val="404040" w:themeColor="text1" w:themeTint="BF"/>
        </w:rPr>
        <w:t>, с признаками однородных членов предложения; вспомнить склонение имён существительных, безударные гласные в корне слова, главные и второстепенные члены предложения.</w:t>
      </w:r>
    </w:p>
    <w:p w:rsidR="006755F5" w:rsidRPr="00C655E0" w:rsidRDefault="006755F5" w:rsidP="006755F5">
      <w:pPr>
        <w:pStyle w:val="a3"/>
        <w:numPr>
          <w:ilvl w:val="0"/>
          <w:numId w:val="7"/>
        </w:numPr>
        <w:tabs>
          <w:tab w:val="num" w:pos="-360"/>
          <w:tab w:val="num" w:pos="0"/>
        </w:tabs>
        <w:spacing w:beforeAutospacing="0" w:afterAutospacing="0"/>
        <w:ind w:left="-900" w:right="-185" w:firstLine="0"/>
        <w:jc w:val="both"/>
        <w:rPr>
          <w:rFonts w:ascii="Arial" w:hAnsi="Arial" w:cs="Arial"/>
          <w:color w:val="404040" w:themeColor="text1" w:themeTint="BF"/>
        </w:rPr>
      </w:pPr>
      <w:r w:rsidRPr="00C655E0">
        <w:rPr>
          <w:rFonts w:ascii="Arial" w:hAnsi="Arial" w:cs="Arial"/>
          <w:color w:val="404040" w:themeColor="text1" w:themeTint="BF"/>
          <w:u w:val="single"/>
        </w:rPr>
        <w:t>Развивающая.</w:t>
      </w:r>
      <w:r w:rsidRPr="00C655E0">
        <w:rPr>
          <w:rFonts w:ascii="Arial" w:hAnsi="Arial" w:cs="Arial"/>
          <w:color w:val="404040" w:themeColor="text1" w:themeTint="BF"/>
        </w:rPr>
        <w:t xml:space="preserve"> Развивать познавательные интересы учащихся, самостоятельное мышление, умение анализировать языковый материал, обобщать, делать выводы.</w:t>
      </w:r>
    </w:p>
    <w:p w:rsidR="006755F5" w:rsidRPr="00C655E0" w:rsidRDefault="006755F5" w:rsidP="006755F5">
      <w:pPr>
        <w:pStyle w:val="a3"/>
        <w:numPr>
          <w:ilvl w:val="0"/>
          <w:numId w:val="7"/>
        </w:numPr>
        <w:tabs>
          <w:tab w:val="num" w:pos="-360"/>
        </w:tabs>
        <w:spacing w:beforeAutospacing="0" w:afterAutospacing="0"/>
        <w:ind w:left="-900" w:right="-185" w:firstLine="0"/>
        <w:jc w:val="both"/>
        <w:rPr>
          <w:rFonts w:ascii="Arial" w:hAnsi="Arial" w:cs="Arial"/>
          <w:color w:val="404040" w:themeColor="text1" w:themeTint="BF"/>
        </w:rPr>
      </w:pPr>
      <w:r w:rsidRPr="00C655E0">
        <w:rPr>
          <w:rFonts w:ascii="Arial" w:hAnsi="Arial" w:cs="Arial"/>
          <w:color w:val="404040" w:themeColor="text1" w:themeTint="BF"/>
          <w:u w:val="single"/>
        </w:rPr>
        <w:t>Воспитательная.</w:t>
      </w:r>
      <w:r w:rsidRPr="00C655E0">
        <w:rPr>
          <w:rFonts w:ascii="Arial" w:hAnsi="Arial" w:cs="Arial"/>
          <w:color w:val="404040" w:themeColor="text1" w:themeTint="BF"/>
        </w:rPr>
        <w:t xml:space="preserve"> Профилактика вредных привычек, формирование  негативного отношения к курению. </w:t>
      </w:r>
    </w:p>
    <w:p w:rsidR="006755F5" w:rsidRPr="00C655E0" w:rsidRDefault="006755F5" w:rsidP="006755F5">
      <w:pPr>
        <w:ind w:left="-900" w:right="-185" w:firstLine="900"/>
        <w:jc w:val="both"/>
        <w:rPr>
          <w:rFonts w:ascii="Arial" w:hAnsi="Arial" w:cs="Arial"/>
          <w:color w:val="404040" w:themeColor="text1" w:themeTint="BF"/>
        </w:rPr>
      </w:pPr>
      <w:r w:rsidRPr="00C655E0">
        <w:rPr>
          <w:rFonts w:ascii="Arial" w:hAnsi="Arial" w:cs="Arial"/>
          <w:color w:val="404040" w:themeColor="text1" w:themeTint="BF"/>
        </w:rPr>
        <w:t>Ученики этого класса очень подвижные, но работоспособные. Чтобы вызвать интерес учащихся  к уроку мною была использована мультимедийная презентация.</w:t>
      </w:r>
    </w:p>
    <w:p w:rsidR="006755F5" w:rsidRPr="00C655E0" w:rsidRDefault="006755F5" w:rsidP="006755F5">
      <w:pPr>
        <w:ind w:left="-900" w:right="-185"/>
        <w:jc w:val="both"/>
        <w:rPr>
          <w:rFonts w:ascii="Arial" w:hAnsi="Arial" w:cs="Arial"/>
          <w:color w:val="404040" w:themeColor="text1" w:themeTint="BF"/>
        </w:rPr>
      </w:pPr>
    </w:p>
    <w:p w:rsidR="006755F5" w:rsidRPr="00C655E0" w:rsidRDefault="006755F5" w:rsidP="006755F5">
      <w:pPr>
        <w:ind w:left="-900" w:right="-185" w:firstLine="900"/>
        <w:jc w:val="both"/>
        <w:rPr>
          <w:rFonts w:ascii="Arial" w:hAnsi="Arial" w:cs="Arial"/>
          <w:color w:val="404040" w:themeColor="text1" w:themeTint="BF"/>
        </w:rPr>
      </w:pPr>
      <w:r w:rsidRPr="00C655E0">
        <w:rPr>
          <w:rFonts w:ascii="Arial" w:hAnsi="Arial" w:cs="Arial"/>
          <w:color w:val="404040" w:themeColor="text1" w:themeTint="BF"/>
        </w:rPr>
        <w:t xml:space="preserve">Тип урока  определил его структуру. </w:t>
      </w:r>
      <w:r w:rsidRPr="00C655E0">
        <w:rPr>
          <w:rFonts w:ascii="Arial" w:hAnsi="Arial" w:cs="Arial"/>
          <w:bCs/>
          <w:iCs/>
          <w:color w:val="404040" w:themeColor="text1" w:themeTint="BF"/>
        </w:rPr>
        <w:t>При составлении урока я опиралась на структуру, которую предлагают  авторы  учебника русского языка, но внесла свои  изменения. При</w:t>
      </w:r>
      <w:r w:rsidRPr="00C655E0">
        <w:rPr>
          <w:rFonts w:ascii="Arial" w:hAnsi="Arial" w:cs="Arial"/>
          <w:color w:val="404040" w:themeColor="text1" w:themeTint="BF"/>
        </w:rPr>
        <w:t xml:space="preserve"> организации деятельности учащихся, я применяла личностно-ориентированный метод обучения и прогнозировала формирование компетентностей (т.е. осознанное применение навыков). Таким образом, на представленном у</w:t>
      </w:r>
      <w:r w:rsidR="00AF2690" w:rsidRPr="00C655E0">
        <w:rPr>
          <w:rFonts w:ascii="Arial" w:hAnsi="Arial" w:cs="Arial"/>
          <w:color w:val="404040" w:themeColor="text1" w:themeTint="BF"/>
        </w:rPr>
        <w:t>роке я формировала надпредметные</w:t>
      </w:r>
      <w:r w:rsidRPr="00C655E0">
        <w:rPr>
          <w:rFonts w:ascii="Arial" w:hAnsi="Arial" w:cs="Arial"/>
          <w:color w:val="404040" w:themeColor="text1" w:themeTint="BF"/>
        </w:rPr>
        <w:t xml:space="preserve"> навыки: умение ставить и решать  проблемы, рассуждать по аналогии, делать выводы на основе сравнений и обобщений. </w:t>
      </w:r>
    </w:p>
    <w:p w:rsidR="006755F5" w:rsidRPr="00C655E0" w:rsidRDefault="006755F5" w:rsidP="006755F5">
      <w:pPr>
        <w:tabs>
          <w:tab w:val="left" w:pos="-1080"/>
          <w:tab w:val="left" w:pos="-900"/>
          <w:tab w:val="left" w:pos="0"/>
        </w:tabs>
        <w:ind w:left="-900" w:right="-185"/>
        <w:jc w:val="both"/>
        <w:rPr>
          <w:rFonts w:ascii="Arial" w:hAnsi="Arial" w:cs="Arial"/>
          <w:color w:val="404040" w:themeColor="text1" w:themeTint="BF"/>
        </w:rPr>
      </w:pPr>
      <w:r w:rsidRPr="00C655E0">
        <w:rPr>
          <w:rFonts w:ascii="Arial" w:hAnsi="Arial" w:cs="Arial"/>
          <w:b/>
          <w:color w:val="404040" w:themeColor="text1" w:themeTint="BF"/>
        </w:rPr>
        <w:t xml:space="preserve">     </w:t>
      </w:r>
    </w:p>
    <w:p w:rsidR="006755F5" w:rsidRPr="00C655E0" w:rsidRDefault="006755F5" w:rsidP="006755F5">
      <w:pPr>
        <w:spacing w:before="100" w:beforeAutospacing="1" w:after="100" w:afterAutospacing="1" w:line="240" w:lineRule="atLeast"/>
        <w:ind w:left="-900" w:right="-185"/>
        <w:jc w:val="both"/>
        <w:rPr>
          <w:rFonts w:ascii="Arial" w:hAnsi="Arial" w:cs="Arial"/>
          <w:color w:val="404040" w:themeColor="text1" w:themeTint="BF"/>
        </w:rPr>
      </w:pPr>
      <w:r w:rsidRPr="00C655E0">
        <w:rPr>
          <w:rFonts w:ascii="Arial" w:hAnsi="Arial" w:cs="Arial"/>
          <w:color w:val="404040" w:themeColor="text1" w:themeTint="BF"/>
        </w:rPr>
        <w:t>Считаю, что выбранный тип урока является обоснованным   для данного класса, так  как при подготовке к уроку учитывались учебные и воспитательные возможности, интересы учащихся,</w:t>
      </w:r>
      <w:r w:rsidR="00C655E0">
        <w:rPr>
          <w:rFonts w:ascii="Arial" w:hAnsi="Arial" w:cs="Arial"/>
          <w:color w:val="404040" w:themeColor="text1" w:themeTint="BF"/>
        </w:rPr>
        <w:t xml:space="preserve">  уровень их подготовленности. П</w:t>
      </w:r>
      <w:r w:rsidRPr="00C655E0">
        <w:rPr>
          <w:rFonts w:ascii="Arial" w:hAnsi="Arial" w:cs="Arial"/>
          <w:color w:val="404040" w:themeColor="text1" w:themeTint="BF"/>
        </w:rPr>
        <w:t xml:space="preserve">рогнозируемая структура урока сохранена. Время, отведённое на определённые этапы урока соответствовало запланированному.  </w:t>
      </w:r>
      <w:r w:rsidRPr="00C655E0">
        <w:rPr>
          <w:rFonts w:ascii="Arial" w:hAnsi="Arial" w:cs="Arial"/>
          <w:color w:val="404040" w:themeColor="text1" w:themeTint="BF"/>
        </w:rPr>
        <w:lastRenderedPageBreak/>
        <w:t>И</w:t>
      </w:r>
      <w:r w:rsidRPr="00C655E0">
        <w:rPr>
          <w:rFonts w:ascii="Arial" w:hAnsi="Arial" w:cs="Arial"/>
          <w:bCs/>
          <w:iCs/>
          <w:color w:val="404040" w:themeColor="text1" w:themeTint="BF"/>
        </w:rPr>
        <w:t xml:space="preserve">спользование аудиовизуальных методов обучения, которые рассчитаны на одновременную визуальную и аудиальную фиксацию информации было обоснованным и дало определённые результаты. Перед собой я ставила задачу </w:t>
      </w:r>
      <w:r w:rsidRPr="00C655E0">
        <w:rPr>
          <w:rFonts w:ascii="Arial" w:hAnsi="Arial" w:cs="Arial"/>
          <w:color w:val="404040" w:themeColor="text1" w:themeTint="BF"/>
        </w:rPr>
        <w:t xml:space="preserve">– вызвать у учащихся как можно больше положительных эмоций, связанных с процессом обучения, и поэтому была использована мультимедийная презентация. </w:t>
      </w:r>
      <w:r w:rsidRPr="00C655E0">
        <w:rPr>
          <w:rFonts w:ascii="Arial" w:hAnsi="Arial" w:cs="Arial"/>
          <w:bCs/>
          <w:iCs/>
          <w:color w:val="404040" w:themeColor="text1" w:themeTint="BF"/>
        </w:rPr>
        <w:t xml:space="preserve">Считаю, что её использование </w:t>
      </w:r>
      <w:r w:rsidRPr="00C655E0">
        <w:rPr>
          <w:rFonts w:ascii="Arial" w:hAnsi="Arial" w:cs="Arial"/>
          <w:color w:val="404040" w:themeColor="text1" w:themeTint="BF"/>
        </w:rPr>
        <w:t xml:space="preserve">  помогло   визуалам  качественнее усвоить  и запомнить материал. Для лучшего восприятия  аудиалами основные  понятия,  термины неоднократно повторялись и  проговаривались детьми.  Использование  компьютерного тренажёра  преследовало  2 цели: </w:t>
      </w:r>
    </w:p>
    <w:p w:rsidR="006755F5" w:rsidRPr="00C655E0" w:rsidRDefault="006755F5" w:rsidP="006755F5">
      <w:pPr>
        <w:numPr>
          <w:ilvl w:val="0"/>
          <w:numId w:val="8"/>
        </w:numPr>
        <w:spacing w:before="100" w:beforeAutospacing="1" w:after="100" w:afterAutospacing="1" w:line="240" w:lineRule="atLeast"/>
        <w:ind w:right="-185"/>
        <w:jc w:val="both"/>
        <w:rPr>
          <w:rFonts w:ascii="Arial" w:hAnsi="Arial" w:cs="Arial"/>
          <w:color w:val="404040" w:themeColor="text1" w:themeTint="BF"/>
        </w:rPr>
      </w:pPr>
      <w:r w:rsidRPr="00C655E0">
        <w:rPr>
          <w:rFonts w:ascii="Arial" w:hAnsi="Arial" w:cs="Arial"/>
          <w:color w:val="404040" w:themeColor="text1" w:themeTint="BF"/>
        </w:rPr>
        <w:t>отработка умений находить однородные члены, опре</w:t>
      </w:r>
      <w:r w:rsidR="00AF2690" w:rsidRPr="00C655E0">
        <w:rPr>
          <w:rFonts w:ascii="Arial" w:hAnsi="Arial" w:cs="Arial"/>
          <w:color w:val="404040" w:themeColor="text1" w:themeTint="BF"/>
        </w:rPr>
        <w:t>делять их синтаксическую функцию</w:t>
      </w:r>
      <w:r w:rsidR="00D036F4" w:rsidRPr="00C655E0">
        <w:rPr>
          <w:rFonts w:ascii="Arial" w:hAnsi="Arial" w:cs="Arial"/>
          <w:color w:val="404040" w:themeColor="text1" w:themeTint="BF"/>
        </w:rPr>
        <w:t>;</w:t>
      </w:r>
    </w:p>
    <w:p w:rsidR="006755F5" w:rsidRPr="00C655E0" w:rsidRDefault="006755F5" w:rsidP="006755F5">
      <w:pPr>
        <w:numPr>
          <w:ilvl w:val="0"/>
          <w:numId w:val="8"/>
        </w:numPr>
        <w:spacing w:before="100" w:beforeAutospacing="1" w:after="100" w:afterAutospacing="1" w:line="240" w:lineRule="atLeast"/>
        <w:ind w:right="-185"/>
        <w:jc w:val="both"/>
        <w:rPr>
          <w:rFonts w:ascii="Arial" w:hAnsi="Arial" w:cs="Arial"/>
          <w:color w:val="404040" w:themeColor="text1" w:themeTint="BF"/>
        </w:rPr>
      </w:pPr>
      <w:r w:rsidRPr="00C655E0">
        <w:rPr>
          <w:rFonts w:ascii="Arial" w:hAnsi="Arial" w:cs="Arial"/>
          <w:color w:val="404040" w:themeColor="text1" w:themeTint="BF"/>
        </w:rPr>
        <w:t xml:space="preserve"> снятие умственного напряжения.                                                                                                                                                                                                                    </w:t>
      </w:r>
    </w:p>
    <w:p w:rsidR="006755F5" w:rsidRPr="00C655E0" w:rsidRDefault="006755F5" w:rsidP="006755F5">
      <w:pPr>
        <w:pStyle w:val="a3"/>
        <w:spacing w:beforeAutospacing="0" w:afterAutospacing="0"/>
        <w:ind w:left="-900" w:right="-185"/>
        <w:jc w:val="both"/>
        <w:rPr>
          <w:rFonts w:ascii="Arial" w:hAnsi="Arial" w:cs="Arial"/>
          <w:color w:val="404040" w:themeColor="text1" w:themeTint="BF"/>
        </w:rPr>
      </w:pPr>
      <w:r w:rsidRPr="00C655E0">
        <w:rPr>
          <w:rFonts w:ascii="Arial" w:hAnsi="Arial" w:cs="Arial"/>
          <w:color w:val="404040" w:themeColor="text1" w:themeTint="BF"/>
        </w:rPr>
        <w:t xml:space="preserve"> Данный тип урока позволил применить </w:t>
      </w:r>
      <w:r w:rsidR="00C655E0">
        <w:rPr>
          <w:rFonts w:ascii="Arial" w:hAnsi="Arial" w:cs="Arial"/>
          <w:color w:val="404040" w:themeColor="text1" w:themeTint="BF"/>
        </w:rPr>
        <w:t>микро</w:t>
      </w:r>
      <w:r w:rsidRPr="00C655E0">
        <w:rPr>
          <w:rFonts w:ascii="Arial" w:hAnsi="Arial" w:cs="Arial"/>
          <w:color w:val="404040" w:themeColor="text1" w:themeTint="BF"/>
        </w:rPr>
        <w:t>групповую и индивидуальную форму учебной деятельности. Считаю, что образовательные и развивающие задачи урока выполнены.</w:t>
      </w:r>
    </w:p>
    <w:p w:rsidR="006755F5" w:rsidRPr="00C655E0" w:rsidRDefault="006755F5" w:rsidP="006755F5">
      <w:pPr>
        <w:pStyle w:val="a3"/>
        <w:spacing w:beforeAutospacing="0" w:afterAutospacing="0"/>
        <w:ind w:left="-900" w:right="-185"/>
        <w:jc w:val="both"/>
        <w:rPr>
          <w:rFonts w:ascii="Arial" w:hAnsi="Arial" w:cs="Arial"/>
          <w:color w:val="404040" w:themeColor="text1" w:themeTint="BF"/>
        </w:rPr>
      </w:pPr>
      <w:r w:rsidRPr="00C655E0">
        <w:rPr>
          <w:rFonts w:ascii="Arial" w:hAnsi="Arial" w:cs="Arial"/>
          <w:color w:val="404040" w:themeColor="text1" w:themeTint="BF"/>
        </w:rPr>
        <w:t>Так же с целью  «Профилактики вредных привычек», я перед собой ставила воспитательную задачу: формирование негативного отношения к курению. Эта  задача  была реализована   через работу с  текстом.</w:t>
      </w:r>
    </w:p>
    <w:p w:rsidR="00D036F4" w:rsidRPr="00C655E0" w:rsidRDefault="00D036F4" w:rsidP="006755F5">
      <w:pPr>
        <w:pStyle w:val="a3"/>
        <w:spacing w:beforeAutospacing="0" w:afterAutospacing="0"/>
        <w:ind w:left="-900" w:right="-185"/>
        <w:jc w:val="both"/>
        <w:rPr>
          <w:rFonts w:ascii="Arial" w:hAnsi="Arial" w:cs="Arial"/>
          <w:color w:val="404040" w:themeColor="text1" w:themeTint="BF"/>
        </w:rPr>
      </w:pPr>
      <w:r w:rsidRPr="00C655E0">
        <w:rPr>
          <w:rFonts w:ascii="Arial" w:hAnsi="Arial" w:cs="Arial"/>
          <w:color w:val="404040" w:themeColor="text1" w:themeTint="BF"/>
        </w:rPr>
        <w:t>В конце урока была проведена рефлексия.</w:t>
      </w:r>
    </w:p>
    <w:p w:rsidR="006755F5" w:rsidRPr="00C655E0" w:rsidRDefault="006755F5" w:rsidP="006755F5">
      <w:pPr>
        <w:pStyle w:val="a3"/>
        <w:spacing w:beforeAutospacing="0" w:afterAutospacing="0"/>
        <w:ind w:left="-900" w:right="-185"/>
        <w:jc w:val="both"/>
        <w:rPr>
          <w:rFonts w:ascii="Arial" w:hAnsi="Arial" w:cs="Arial"/>
          <w:bCs/>
          <w:iCs/>
          <w:color w:val="404040" w:themeColor="text1" w:themeTint="BF"/>
        </w:rPr>
      </w:pPr>
      <w:r w:rsidRPr="00C655E0">
        <w:rPr>
          <w:rFonts w:ascii="Arial" w:hAnsi="Arial" w:cs="Arial"/>
          <w:color w:val="404040" w:themeColor="text1" w:themeTint="BF"/>
        </w:rPr>
        <w:t xml:space="preserve">Учащимся были выставлены оценки за работу на уроке. </w:t>
      </w:r>
    </w:p>
    <w:p w:rsidR="006755F5" w:rsidRDefault="006755F5" w:rsidP="006755F5">
      <w:pPr>
        <w:spacing w:before="100" w:beforeAutospacing="1" w:after="100" w:afterAutospacing="1"/>
        <w:ind w:left="-900" w:right="-185"/>
        <w:jc w:val="both"/>
        <w:rPr>
          <w:color w:val="404040" w:themeColor="text1" w:themeTint="BF"/>
        </w:rPr>
      </w:pPr>
      <w:r w:rsidRPr="00C655E0">
        <w:rPr>
          <w:rFonts w:ascii="Arial" w:hAnsi="Arial" w:cs="Arial"/>
          <w:color w:val="404040" w:themeColor="text1" w:themeTint="BF"/>
        </w:rPr>
        <w:t xml:space="preserve">Считаю, что задачи выполнены, цели достигнуты. Урок  состоялся. </w:t>
      </w:r>
      <w:r w:rsidRPr="00C655E0">
        <w:rPr>
          <w:color w:val="404040" w:themeColor="text1" w:themeTint="BF"/>
        </w:rPr>
        <w:t xml:space="preserve"> </w:t>
      </w:r>
    </w:p>
    <w:p w:rsidR="00EF0661" w:rsidRDefault="00EF0661" w:rsidP="006755F5">
      <w:pPr>
        <w:spacing w:before="100" w:beforeAutospacing="1" w:after="100" w:afterAutospacing="1"/>
        <w:ind w:left="-900" w:right="-185"/>
        <w:jc w:val="both"/>
        <w:rPr>
          <w:color w:val="404040" w:themeColor="text1" w:themeTint="BF"/>
        </w:rPr>
      </w:pPr>
    </w:p>
    <w:p w:rsidR="00EF0661" w:rsidRDefault="00EF0661" w:rsidP="006755F5">
      <w:pPr>
        <w:spacing w:before="100" w:beforeAutospacing="1" w:after="100" w:afterAutospacing="1"/>
        <w:ind w:left="-900" w:right="-185"/>
        <w:jc w:val="both"/>
        <w:rPr>
          <w:color w:val="404040" w:themeColor="text1" w:themeTint="BF"/>
        </w:rPr>
      </w:pPr>
    </w:p>
    <w:p w:rsidR="00EF0661" w:rsidRDefault="00EF0661" w:rsidP="006755F5">
      <w:pPr>
        <w:spacing w:before="100" w:beforeAutospacing="1" w:after="100" w:afterAutospacing="1"/>
        <w:ind w:left="-900" w:right="-185"/>
        <w:jc w:val="both"/>
        <w:rPr>
          <w:color w:val="404040" w:themeColor="text1" w:themeTint="BF"/>
        </w:rPr>
      </w:pPr>
    </w:p>
    <w:p w:rsidR="00EF0661" w:rsidRDefault="00EF0661" w:rsidP="006755F5">
      <w:pPr>
        <w:spacing w:before="100" w:beforeAutospacing="1" w:after="100" w:afterAutospacing="1"/>
        <w:ind w:left="-900" w:right="-185"/>
        <w:jc w:val="both"/>
        <w:rPr>
          <w:color w:val="404040" w:themeColor="text1" w:themeTint="BF"/>
        </w:rPr>
      </w:pPr>
    </w:p>
    <w:p w:rsidR="00EF0661" w:rsidRDefault="00EF0661" w:rsidP="006755F5">
      <w:pPr>
        <w:spacing w:before="100" w:beforeAutospacing="1" w:after="100" w:afterAutospacing="1"/>
        <w:ind w:left="-900" w:right="-185"/>
        <w:jc w:val="both"/>
        <w:rPr>
          <w:color w:val="404040" w:themeColor="text1" w:themeTint="BF"/>
        </w:rPr>
      </w:pPr>
    </w:p>
    <w:p w:rsidR="00EF0661" w:rsidRDefault="00EF0661" w:rsidP="006755F5">
      <w:pPr>
        <w:spacing w:before="100" w:beforeAutospacing="1" w:after="100" w:afterAutospacing="1"/>
        <w:ind w:left="-900" w:right="-185"/>
        <w:jc w:val="both"/>
        <w:rPr>
          <w:color w:val="404040" w:themeColor="text1" w:themeTint="BF"/>
        </w:rPr>
      </w:pPr>
    </w:p>
    <w:p w:rsidR="00EF0661" w:rsidRDefault="00EF0661" w:rsidP="006755F5">
      <w:pPr>
        <w:spacing w:before="100" w:beforeAutospacing="1" w:after="100" w:afterAutospacing="1"/>
        <w:ind w:left="-900" w:right="-185"/>
        <w:jc w:val="both"/>
        <w:rPr>
          <w:color w:val="404040" w:themeColor="text1" w:themeTint="BF"/>
        </w:rPr>
      </w:pPr>
    </w:p>
    <w:p w:rsidR="00EF0661" w:rsidRDefault="00EF0661" w:rsidP="006755F5">
      <w:pPr>
        <w:spacing w:before="100" w:beforeAutospacing="1" w:after="100" w:afterAutospacing="1"/>
        <w:ind w:left="-900" w:right="-185"/>
        <w:jc w:val="both"/>
        <w:rPr>
          <w:color w:val="404040" w:themeColor="text1" w:themeTint="BF"/>
        </w:rPr>
      </w:pPr>
    </w:p>
    <w:p w:rsidR="00EF0661" w:rsidRDefault="00EF0661" w:rsidP="006755F5">
      <w:pPr>
        <w:spacing w:before="100" w:beforeAutospacing="1" w:after="100" w:afterAutospacing="1"/>
        <w:ind w:left="-900" w:right="-185"/>
        <w:jc w:val="both"/>
        <w:rPr>
          <w:color w:val="404040" w:themeColor="text1" w:themeTint="BF"/>
        </w:rPr>
      </w:pPr>
    </w:p>
    <w:p w:rsidR="00EF0661" w:rsidRDefault="00EF0661" w:rsidP="006755F5">
      <w:pPr>
        <w:spacing w:before="100" w:beforeAutospacing="1" w:after="100" w:afterAutospacing="1"/>
        <w:ind w:left="-900" w:right="-185"/>
        <w:jc w:val="both"/>
        <w:rPr>
          <w:color w:val="404040" w:themeColor="text1" w:themeTint="BF"/>
        </w:rPr>
      </w:pPr>
    </w:p>
    <w:p w:rsidR="00EF0661" w:rsidRDefault="00EF0661" w:rsidP="006755F5">
      <w:pPr>
        <w:spacing w:before="100" w:beforeAutospacing="1" w:after="100" w:afterAutospacing="1"/>
        <w:ind w:left="-900" w:right="-185"/>
        <w:jc w:val="both"/>
        <w:rPr>
          <w:color w:val="404040" w:themeColor="text1" w:themeTint="BF"/>
        </w:rPr>
      </w:pPr>
    </w:p>
    <w:p w:rsidR="00EF0661" w:rsidRDefault="00EF0661" w:rsidP="006755F5">
      <w:pPr>
        <w:spacing w:before="100" w:beforeAutospacing="1" w:after="100" w:afterAutospacing="1"/>
        <w:ind w:left="-900" w:right="-185"/>
        <w:jc w:val="both"/>
        <w:rPr>
          <w:color w:val="404040" w:themeColor="text1" w:themeTint="BF"/>
        </w:rPr>
      </w:pPr>
    </w:p>
    <w:p w:rsidR="00EF0661" w:rsidRDefault="00EF0661" w:rsidP="006755F5">
      <w:pPr>
        <w:spacing w:before="100" w:beforeAutospacing="1" w:after="100" w:afterAutospacing="1"/>
        <w:ind w:left="-900" w:right="-185"/>
        <w:jc w:val="both"/>
        <w:rPr>
          <w:color w:val="404040" w:themeColor="text1" w:themeTint="BF"/>
        </w:rPr>
      </w:pPr>
    </w:p>
    <w:p w:rsidR="00EF0661" w:rsidRDefault="00EF0661" w:rsidP="006755F5">
      <w:pPr>
        <w:spacing w:before="100" w:beforeAutospacing="1" w:after="100" w:afterAutospacing="1"/>
        <w:ind w:left="-900" w:right="-185"/>
        <w:jc w:val="both"/>
        <w:rPr>
          <w:color w:val="404040" w:themeColor="text1" w:themeTint="BF"/>
        </w:rPr>
      </w:pPr>
    </w:p>
    <w:p w:rsidR="00EF0661" w:rsidRDefault="00EF0661" w:rsidP="006755F5">
      <w:pPr>
        <w:spacing w:before="100" w:beforeAutospacing="1" w:after="100" w:afterAutospacing="1"/>
        <w:ind w:left="-900" w:right="-185"/>
        <w:jc w:val="both"/>
        <w:rPr>
          <w:color w:val="404040" w:themeColor="text1" w:themeTint="BF"/>
        </w:rPr>
      </w:pPr>
    </w:p>
    <w:p w:rsidR="00EF0661" w:rsidRDefault="00EF0661" w:rsidP="006755F5">
      <w:pPr>
        <w:spacing w:before="100" w:beforeAutospacing="1" w:after="100" w:afterAutospacing="1"/>
        <w:ind w:left="-900" w:right="-185"/>
        <w:jc w:val="both"/>
        <w:rPr>
          <w:color w:val="404040" w:themeColor="text1" w:themeTint="BF"/>
        </w:rPr>
      </w:pPr>
    </w:p>
    <w:p w:rsidR="00EF0661" w:rsidRDefault="00EF0661" w:rsidP="006755F5">
      <w:pPr>
        <w:spacing w:before="100" w:beforeAutospacing="1" w:after="100" w:afterAutospacing="1"/>
        <w:ind w:left="-900" w:right="-185"/>
        <w:jc w:val="both"/>
        <w:rPr>
          <w:color w:val="404040" w:themeColor="text1" w:themeTint="BF"/>
        </w:rPr>
      </w:pPr>
    </w:p>
    <w:p w:rsidR="00EF0661" w:rsidRDefault="00EF0661" w:rsidP="006755F5">
      <w:pPr>
        <w:spacing w:before="100" w:beforeAutospacing="1" w:after="100" w:afterAutospacing="1"/>
        <w:ind w:left="-900" w:right="-185"/>
        <w:jc w:val="both"/>
        <w:rPr>
          <w:color w:val="404040" w:themeColor="text1" w:themeTint="BF"/>
        </w:rPr>
      </w:pPr>
    </w:p>
    <w:p w:rsidR="00EF0661" w:rsidRDefault="00EF0661" w:rsidP="006755F5">
      <w:pPr>
        <w:spacing w:before="100" w:beforeAutospacing="1" w:after="100" w:afterAutospacing="1"/>
        <w:ind w:left="-900" w:right="-185"/>
        <w:jc w:val="both"/>
        <w:rPr>
          <w:color w:val="404040" w:themeColor="text1" w:themeTint="BF"/>
        </w:rPr>
      </w:pPr>
    </w:p>
    <w:p w:rsidR="00EF0661" w:rsidRDefault="00EF0661" w:rsidP="006755F5">
      <w:pPr>
        <w:spacing w:before="100" w:beforeAutospacing="1" w:after="100" w:afterAutospacing="1"/>
        <w:ind w:left="-900" w:right="-185"/>
        <w:jc w:val="both"/>
        <w:rPr>
          <w:color w:val="404040" w:themeColor="text1" w:themeTint="BF"/>
        </w:rPr>
      </w:pPr>
    </w:p>
    <w:p w:rsidR="00EF0661" w:rsidRDefault="00EF0661" w:rsidP="006755F5">
      <w:pPr>
        <w:spacing w:before="100" w:beforeAutospacing="1" w:after="100" w:afterAutospacing="1"/>
        <w:ind w:left="-900" w:right="-185"/>
        <w:jc w:val="both"/>
        <w:rPr>
          <w:color w:val="404040" w:themeColor="text1" w:themeTint="BF"/>
        </w:rPr>
      </w:pPr>
    </w:p>
    <w:p w:rsidR="00EF0661" w:rsidRPr="00AB1E14" w:rsidRDefault="00EF0661" w:rsidP="00EF0661">
      <w:pPr>
        <w:jc w:val="center"/>
        <w:rPr>
          <w:b/>
          <w:color w:val="404040" w:themeColor="text1" w:themeTint="BF"/>
          <w:sz w:val="48"/>
          <w:szCs w:val="48"/>
        </w:rPr>
      </w:pPr>
      <w:r w:rsidRPr="00AB1E14">
        <w:rPr>
          <w:b/>
          <w:color w:val="404040" w:themeColor="text1" w:themeTint="BF"/>
          <w:sz w:val="48"/>
          <w:szCs w:val="48"/>
        </w:rPr>
        <w:t xml:space="preserve">Тема выступления </w:t>
      </w:r>
    </w:p>
    <w:p w:rsidR="00EF0661" w:rsidRPr="00AB1E14" w:rsidRDefault="00EF0661" w:rsidP="00EF0661">
      <w:pPr>
        <w:jc w:val="center"/>
        <w:rPr>
          <w:b/>
          <w:color w:val="404040" w:themeColor="text1" w:themeTint="BF"/>
          <w:sz w:val="48"/>
          <w:szCs w:val="48"/>
        </w:rPr>
      </w:pPr>
      <w:r w:rsidRPr="00AB1E14">
        <w:rPr>
          <w:b/>
          <w:color w:val="404040" w:themeColor="text1" w:themeTint="BF"/>
          <w:sz w:val="48"/>
          <w:szCs w:val="48"/>
        </w:rPr>
        <w:t>на педагогическом совете:</w:t>
      </w:r>
    </w:p>
    <w:p w:rsidR="00EF0661" w:rsidRDefault="00EF0661" w:rsidP="00EF0661">
      <w:pPr>
        <w:jc w:val="center"/>
        <w:rPr>
          <w:color w:val="404040" w:themeColor="text1" w:themeTint="BF"/>
          <w:sz w:val="20"/>
          <w:szCs w:val="20"/>
        </w:rPr>
      </w:pPr>
    </w:p>
    <w:p w:rsidR="00EF0661" w:rsidRDefault="00EF0661" w:rsidP="00EF0661">
      <w:pPr>
        <w:jc w:val="center"/>
        <w:rPr>
          <w:color w:val="404040" w:themeColor="text1" w:themeTint="BF"/>
          <w:sz w:val="20"/>
          <w:szCs w:val="20"/>
        </w:rPr>
      </w:pPr>
    </w:p>
    <w:p w:rsidR="00EF0661" w:rsidRPr="00AB1E14" w:rsidRDefault="00EF0661" w:rsidP="00EF0661">
      <w:pPr>
        <w:jc w:val="center"/>
        <w:rPr>
          <w:i/>
          <w:color w:val="404040" w:themeColor="text1" w:themeTint="BF"/>
          <w:sz w:val="40"/>
          <w:szCs w:val="40"/>
          <w:u w:val="single"/>
        </w:rPr>
      </w:pPr>
      <w:r w:rsidRPr="00AB1E14">
        <w:rPr>
          <w:i/>
          <w:color w:val="404040" w:themeColor="text1" w:themeTint="BF"/>
          <w:sz w:val="40"/>
          <w:szCs w:val="40"/>
          <w:u w:val="single"/>
        </w:rPr>
        <w:t>Реализация технологии деятельностного подхода на уроках русского языка в начальной школе.</w:t>
      </w:r>
    </w:p>
    <w:p w:rsidR="00EF0661" w:rsidRDefault="00EF0661" w:rsidP="00EF0661">
      <w:pPr>
        <w:rPr>
          <w:sz w:val="32"/>
          <w:szCs w:val="32"/>
        </w:rPr>
      </w:pPr>
      <w:r>
        <w:rPr>
          <w:sz w:val="40"/>
          <w:szCs w:val="40"/>
        </w:rPr>
        <w:t xml:space="preserve">    </w:t>
      </w:r>
      <w:r>
        <w:rPr>
          <w:sz w:val="32"/>
          <w:szCs w:val="32"/>
        </w:rPr>
        <w:t xml:space="preserve">   </w:t>
      </w:r>
    </w:p>
    <w:p w:rsidR="00EF0661" w:rsidRDefault="00EF0661" w:rsidP="00EF0661">
      <w:pPr>
        <w:rPr>
          <w:sz w:val="32"/>
          <w:szCs w:val="32"/>
        </w:rPr>
      </w:pPr>
    </w:p>
    <w:p w:rsidR="00EF0661" w:rsidRDefault="00EF0661" w:rsidP="00EF0661">
      <w:pPr>
        <w:rPr>
          <w:sz w:val="32"/>
          <w:szCs w:val="32"/>
        </w:rPr>
      </w:pPr>
    </w:p>
    <w:p w:rsidR="00EF0661" w:rsidRDefault="00EF0661" w:rsidP="00EF0661">
      <w:pPr>
        <w:rPr>
          <w:sz w:val="32"/>
          <w:szCs w:val="32"/>
        </w:rPr>
      </w:pPr>
    </w:p>
    <w:p w:rsidR="00EF0661" w:rsidRDefault="00EF0661" w:rsidP="00EF0661">
      <w:pPr>
        <w:rPr>
          <w:sz w:val="32"/>
          <w:szCs w:val="32"/>
        </w:rPr>
      </w:pPr>
    </w:p>
    <w:p w:rsidR="00EF0661" w:rsidRDefault="00EF0661" w:rsidP="00EF0661">
      <w:pPr>
        <w:rPr>
          <w:sz w:val="32"/>
          <w:szCs w:val="32"/>
        </w:rPr>
      </w:pPr>
    </w:p>
    <w:p w:rsidR="00EF0661" w:rsidRDefault="00EF0661" w:rsidP="00EF0661">
      <w:pPr>
        <w:rPr>
          <w:sz w:val="32"/>
          <w:szCs w:val="32"/>
        </w:rPr>
      </w:pPr>
    </w:p>
    <w:p w:rsidR="00EF0661" w:rsidRDefault="00EF0661" w:rsidP="00EF0661">
      <w:pPr>
        <w:rPr>
          <w:sz w:val="32"/>
          <w:szCs w:val="32"/>
        </w:rPr>
      </w:pPr>
    </w:p>
    <w:p w:rsidR="00EF0661" w:rsidRDefault="00EF0661" w:rsidP="00EF0661">
      <w:pPr>
        <w:rPr>
          <w:sz w:val="32"/>
          <w:szCs w:val="32"/>
        </w:rPr>
      </w:pPr>
    </w:p>
    <w:p w:rsidR="00EF0661" w:rsidRDefault="00EF0661" w:rsidP="00EF0661">
      <w:pPr>
        <w:rPr>
          <w:sz w:val="32"/>
          <w:szCs w:val="32"/>
        </w:rPr>
      </w:pPr>
    </w:p>
    <w:p w:rsidR="00EF0661" w:rsidRDefault="00EF0661" w:rsidP="00EF0661">
      <w:pPr>
        <w:rPr>
          <w:sz w:val="32"/>
          <w:szCs w:val="32"/>
        </w:rPr>
      </w:pPr>
    </w:p>
    <w:p w:rsidR="00EF0661" w:rsidRPr="00AB1E14" w:rsidRDefault="00EF0661" w:rsidP="00EF066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  <w:r w:rsidRPr="00AB1E14">
        <w:rPr>
          <w:b/>
          <w:sz w:val="32"/>
          <w:szCs w:val="32"/>
        </w:rPr>
        <w:t>Выступающий:</w:t>
      </w:r>
    </w:p>
    <w:p w:rsidR="00EF0661" w:rsidRDefault="00EF0661" w:rsidP="00EF066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учитель начальных классов</w:t>
      </w:r>
    </w:p>
    <w:p w:rsidR="00EF0661" w:rsidRDefault="00EF0661" w:rsidP="00EF066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квалификационной категории</w:t>
      </w:r>
    </w:p>
    <w:p w:rsidR="00EF0661" w:rsidRDefault="00EF0661" w:rsidP="00EF066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Серикова Светлана Анатольевна</w:t>
      </w:r>
    </w:p>
    <w:p w:rsidR="00EF0661" w:rsidRDefault="00EF0661" w:rsidP="00EF0661">
      <w:pPr>
        <w:rPr>
          <w:sz w:val="32"/>
          <w:szCs w:val="32"/>
        </w:rPr>
      </w:pPr>
    </w:p>
    <w:p w:rsidR="00EF0661" w:rsidRDefault="00EF0661" w:rsidP="00EF0661">
      <w:pPr>
        <w:rPr>
          <w:sz w:val="32"/>
          <w:szCs w:val="32"/>
        </w:rPr>
      </w:pPr>
    </w:p>
    <w:p w:rsidR="00EF0661" w:rsidRDefault="00EF0661" w:rsidP="00EF0661">
      <w:pPr>
        <w:rPr>
          <w:sz w:val="32"/>
          <w:szCs w:val="32"/>
        </w:rPr>
      </w:pPr>
    </w:p>
    <w:p w:rsidR="00EF0661" w:rsidRDefault="00EF0661" w:rsidP="00EF0661">
      <w:pPr>
        <w:rPr>
          <w:sz w:val="32"/>
          <w:szCs w:val="32"/>
        </w:rPr>
      </w:pPr>
    </w:p>
    <w:p w:rsidR="00EF0661" w:rsidRDefault="00EF0661" w:rsidP="00EF0661">
      <w:pPr>
        <w:rPr>
          <w:sz w:val="32"/>
          <w:szCs w:val="32"/>
        </w:rPr>
      </w:pPr>
    </w:p>
    <w:p w:rsidR="00EF0661" w:rsidRDefault="00EF0661" w:rsidP="00EF0661">
      <w:pPr>
        <w:rPr>
          <w:sz w:val="32"/>
          <w:szCs w:val="32"/>
        </w:rPr>
      </w:pPr>
    </w:p>
    <w:p w:rsidR="00EF0661" w:rsidRDefault="00EF0661" w:rsidP="00EF0661">
      <w:pPr>
        <w:rPr>
          <w:sz w:val="32"/>
          <w:szCs w:val="32"/>
        </w:rPr>
      </w:pPr>
    </w:p>
    <w:p w:rsidR="00EF0661" w:rsidRPr="000114FB" w:rsidRDefault="00EF0661" w:rsidP="000114F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Оренбург, 2011г.</w:t>
      </w:r>
    </w:p>
    <w:p w:rsidR="00A74AF8" w:rsidRPr="00C655E0" w:rsidRDefault="00A74AF8">
      <w:pPr>
        <w:rPr>
          <w:color w:val="404040" w:themeColor="text1" w:themeTint="BF"/>
        </w:rPr>
      </w:pPr>
    </w:p>
    <w:sectPr w:rsidR="00A74AF8" w:rsidRPr="00C655E0" w:rsidSect="008C6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03E0"/>
    <w:multiLevelType w:val="hybridMultilevel"/>
    <w:tmpl w:val="215C27A8"/>
    <w:lvl w:ilvl="0" w:tplc="AD866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CEC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18D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805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48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06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18C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50F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BE8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0E0F43"/>
    <w:multiLevelType w:val="hybridMultilevel"/>
    <w:tmpl w:val="B9128A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237510"/>
    <w:multiLevelType w:val="hybridMultilevel"/>
    <w:tmpl w:val="1E6EC8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C629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F71FE"/>
    <w:multiLevelType w:val="hybridMultilevel"/>
    <w:tmpl w:val="1EE6A38A"/>
    <w:lvl w:ilvl="0" w:tplc="862C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B6651"/>
    <w:multiLevelType w:val="hybridMultilevel"/>
    <w:tmpl w:val="B4A21EE0"/>
    <w:lvl w:ilvl="0" w:tplc="FB0471F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387A0D8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ABF20422">
      <w:start w:val="7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5B1C79FA"/>
    <w:multiLevelType w:val="hybridMultilevel"/>
    <w:tmpl w:val="38C0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56F2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F109FD"/>
    <w:multiLevelType w:val="hybridMultilevel"/>
    <w:tmpl w:val="1EC6F3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0308F4"/>
    <w:multiLevelType w:val="hybridMultilevel"/>
    <w:tmpl w:val="2CCA9F86"/>
    <w:lvl w:ilvl="0" w:tplc="0419000B">
      <w:start w:val="1"/>
      <w:numFmt w:val="bullet"/>
      <w:lvlText w:val="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5F5"/>
    <w:rsid w:val="000114FB"/>
    <w:rsid w:val="00587454"/>
    <w:rsid w:val="00653046"/>
    <w:rsid w:val="006755F5"/>
    <w:rsid w:val="00731EC8"/>
    <w:rsid w:val="007B0E80"/>
    <w:rsid w:val="007C5AC9"/>
    <w:rsid w:val="008C6753"/>
    <w:rsid w:val="00985F6D"/>
    <w:rsid w:val="00A74AF8"/>
    <w:rsid w:val="00A90A47"/>
    <w:rsid w:val="00AF2690"/>
    <w:rsid w:val="00B47081"/>
    <w:rsid w:val="00BB727B"/>
    <w:rsid w:val="00BF03DF"/>
    <w:rsid w:val="00C655E0"/>
    <w:rsid w:val="00C87574"/>
    <w:rsid w:val="00CF28F9"/>
    <w:rsid w:val="00D036F4"/>
    <w:rsid w:val="00DA62E3"/>
    <w:rsid w:val="00DC603C"/>
    <w:rsid w:val="00E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55F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53046"/>
    <w:pPr>
      <w:ind w:left="720"/>
      <w:contextualSpacing/>
    </w:pPr>
  </w:style>
  <w:style w:type="paragraph" w:styleId="a5">
    <w:name w:val="Body Text Indent"/>
    <w:basedOn w:val="a"/>
    <w:link w:val="a6"/>
    <w:rsid w:val="00AF2690"/>
    <w:pPr>
      <w:ind w:left="3261" w:hanging="3261"/>
    </w:pPr>
    <w:rPr>
      <w:sz w:val="28"/>
      <w:szCs w:val="28"/>
      <w:lang w:bidi="yi-Hebr"/>
    </w:rPr>
  </w:style>
  <w:style w:type="character" w:customStyle="1" w:styleId="a6">
    <w:name w:val="Основной текст с отступом Знак"/>
    <w:basedOn w:val="a0"/>
    <w:link w:val="a5"/>
    <w:rsid w:val="00AF2690"/>
    <w:rPr>
      <w:rFonts w:ascii="Times New Roman" w:eastAsia="Times New Roman" w:hAnsi="Times New Roman" w:cs="Times New Roman"/>
      <w:sz w:val="28"/>
      <w:szCs w:val="28"/>
      <w:lang w:eastAsia="ru-RU" w:bidi="yi-He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IC-com</dc:creator>
  <cp:keywords/>
  <dc:description/>
  <cp:lastModifiedBy>atrikx</cp:lastModifiedBy>
  <cp:revision>9</cp:revision>
  <cp:lastPrinted>2011-02-28T15:49:00Z</cp:lastPrinted>
  <dcterms:created xsi:type="dcterms:W3CDTF">2011-02-27T09:42:00Z</dcterms:created>
  <dcterms:modified xsi:type="dcterms:W3CDTF">2015-01-19T17:01:00Z</dcterms:modified>
</cp:coreProperties>
</file>