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B14" w:rsidRPr="00AC4B14" w:rsidRDefault="00AC4B14" w:rsidP="00AC4B14">
      <w:pPr>
        <w:shd w:val="clear" w:color="auto" w:fill="FFFFFF"/>
        <w:spacing w:before="100" w:beforeAutospacing="1" w:after="100" w:afterAutospacing="1" w:line="270" w:lineRule="atLeast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Выступление на городском семинаре «</w:t>
      </w:r>
      <w:r w:rsidR="00B777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AC4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роектная деятельность на уроках и во внеурочно время» (работа в группах)</w:t>
      </w:r>
    </w:p>
    <w:p w:rsidR="001D165B" w:rsidRPr="001D165B" w:rsidRDefault="001D165B" w:rsidP="001D165B">
      <w:pPr>
        <w:shd w:val="clear" w:color="auto" w:fill="FFFFFF"/>
        <w:spacing w:before="100" w:beforeAutospacing="1" w:after="100" w:afterAutospacing="1" w:line="27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Ведущее место среди инновационных средств работы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учениками </w:t>
      </w:r>
      <w:r w:rsidRPr="001D16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принадлежит </w:t>
      </w:r>
      <w:r w:rsidRPr="001D16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методу</w:t>
      </w:r>
      <w:r w:rsidRPr="001D16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D16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проектов.</w:t>
      </w:r>
    </w:p>
    <w:p w:rsidR="001D165B" w:rsidRPr="001D165B" w:rsidRDefault="001D165B" w:rsidP="001D165B">
      <w:pPr>
        <w:shd w:val="clear" w:color="auto" w:fill="FFFFFF"/>
        <w:spacing w:before="100" w:beforeAutospacing="1" w:after="100" w:afterAutospacing="1" w:line="27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6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Успешное взаимодействие в группе, умение устанавливать контакты с различными людьми, знание своих сильных сторон и способность владеть собой выходит на одно из первых мест в системе развития навыков будущего.</w:t>
      </w:r>
    </w:p>
    <w:p w:rsidR="001D165B" w:rsidRPr="001D165B" w:rsidRDefault="001D165B" w:rsidP="001D165B">
      <w:pPr>
        <w:shd w:val="clear" w:color="auto" w:fill="FFFFFF"/>
        <w:spacing w:before="100" w:beforeAutospacing="1" w:after="100" w:afterAutospacing="1" w:line="27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65B">
        <w:rPr>
          <w:rFonts w:ascii="Times New Roman" w:eastAsia="Times New Roman" w:hAnsi="Times New Roman" w:cs="Times New Roman"/>
          <w:sz w:val="28"/>
          <w:szCs w:val="28"/>
          <w:lang w:eastAsia="ru-RU"/>
        </w:rPr>
        <w:t>  Современной наукой установлено, что именно в начальной школе дети наиболее «открыты» не только для новых знаний, но и для личностных контактов. Работая в группе, они овладевают коммуникативными умениями, учатся ставить проблему и решать её совместно.</w:t>
      </w:r>
    </w:p>
    <w:p w:rsidR="008D0FF1" w:rsidRPr="006C2587" w:rsidRDefault="008D0FF1" w:rsidP="008D0FF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587">
        <w:rPr>
          <w:rFonts w:ascii="Times New Roman" w:hAnsi="Times New Roman" w:cs="Times New Roman"/>
          <w:sz w:val="28"/>
          <w:szCs w:val="28"/>
        </w:rPr>
        <w:t>При организации проектной работы в начальной школе необходимо учитывать возрастные психолого-физиологические особенности детей младшего школьного возраста. Важно обратить внимание на следующие моменты:</w:t>
      </w:r>
    </w:p>
    <w:p w:rsidR="008D0FF1" w:rsidRPr="006C2587" w:rsidRDefault="008D0FF1" w:rsidP="008D0FF1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2587">
        <w:rPr>
          <w:rFonts w:ascii="Times New Roman" w:hAnsi="Times New Roman" w:cs="Times New Roman"/>
          <w:sz w:val="28"/>
          <w:szCs w:val="28"/>
        </w:rPr>
        <w:t xml:space="preserve">- </w:t>
      </w:r>
      <w:r w:rsidRPr="006C2587">
        <w:rPr>
          <w:rFonts w:ascii="Times New Roman" w:hAnsi="Times New Roman" w:cs="Times New Roman"/>
          <w:b/>
          <w:i/>
          <w:sz w:val="28"/>
          <w:szCs w:val="28"/>
        </w:rPr>
        <w:t>темы детских работ выбираются из содержания учебных предметов и близки к ним.</w:t>
      </w:r>
      <w:r w:rsidRPr="006C2587">
        <w:rPr>
          <w:rFonts w:ascii="Times New Roman" w:hAnsi="Times New Roman" w:cs="Times New Roman"/>
          <w:sz w:val="28"/>
          <w:szCs w:val="28"/>
        </w:rPr>
        <w:t xml:space="preserve"> </w:t>
      </w:r>
      <w:r w:rsidRPr="006C2587">
        <w:rPr>
          <w:rFonts w:ascii="Times New Roman" w:hAnsi="Times New Roman" w:cs="Times New Roman"/>
          <w:i/>
          <w:sz w:val="28"/>
          <w:szCs w:val="28"/>
        </w:rPr>
        <w:t>Проблема проекта или исследования, обеспечивающая мотивацию включения в самостоятельную работу, должна быть в области познавательных интересов ребенка и находиться  в зоне ближайшего развития;</w:t>
      </w:r>
    </w:p>
    <w:p w:rsidR="008D0FF1" w:rsidRPr="006C2587" w:rsidRDefault="008D0FF1" w:rsidP="008D0FF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587">
        <w:rPr>
          <w:rFonts w:ascii="Times New Roman" w:hAnsi="Times New Roman" w:cs="Times New Roman"/>
          <w:sz w:val="28"/>
          <w:szCs w:val="28"/>
        </w:rPr>
        <w:t xml:space="preserve">- </w:t>
      </w:r>
      <w:r w:rsidRPr="006C2587">
        <w:rPr>
          <w:rFonts w:ascii="Times New Roman" w:hAnsi="Times New Roman" w:cs="Times New Roman"/>
          <w:i/>
          <w:sz w:val="28"/>
          <w:szCs w:val="28"/>
        </w:rPr>
        <w:t>целесообразно в процессе работы над темой включать экскурсии, прогулки-наблюдения, социальные акции, работу с различными текстовыми источниками информации, подготовку практически значимых продуктов и широкую общественную презентацию</w:t>
      </w:r>
      <w:r w:rsidRPr="006C2587">
        <w:rPr>
          <w:rFonts w:ascii="Times New Roman" w:hAnsi="Times New Roman" w:cs="Times New Roman"/>
          <w:sz w:val="28"/>
          <w:szCs w:val="28"/>
        </w:rPr>
        <w:t xml:space="preserve"> (с приглашением старших ребят, родителей, коллег-педагогов и руководителей);</w:t>
      </w:r>
    </w:p>
    <w:p w:rsidR="008D0FF1" w:rsidRPr="006C2587" w:rsidRDefault="008D0FF1" w:rsidP="008D0FF1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2587">
        <w:rPr>
          <w:rFonts w:ascii="Times New Roman" w:hAnsi="Times New Roman" w:cs="Times New Roman"/>
          <w:sz w:val="28"/>
          <w:szCs w:val="28"/>
        </w:rPr>
        <w:t xml:space="preserve">- наряду с формированием умений по отдельным элементам проектной и исследовательской деятельности у обучающихся на традиционных знаниях начиная со 2 класса (таких как </w:t>
      </w:r>
      <w:r w:rsidRPr="006C2587">
        <w:rPr>
          <w:rFonts w:ascii="Times New Roman" w:hAnsi="Times New Roman" w:cs="Times New Roman"/>
          <w:b/>
          <w:i/>
          <w:sz w:val="28"/>
          <w:szCs w:val="28"/>
        </w:rPr>
        <w:t>целеполагание, формулирование вопросов, планирование действий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6C2587">
        <w:rPr>
          <w:rFonts w:ascii="Times New Roman" w:hAnsi="Times New Roman" w:cs="Times New Roman"/>
          <w:b/>
          <w:i/>
          <w:sz w:val="28"/>
          <w:szCs w:val="28"/>
        </w:rPr>
        <w:t xml:space="preserve"> рефлексия и</w:t>
      </w:r>
      <w:r w:rsidRPr="006C2587">
        <w:rPr>
          <w:rFonts w:ascii="Times New Roman" w:hAnsi="Times New Roman" w:cs="Times New Roman"/>
          <w:sz w:val="28"/>
          <w:szCs w:val="28"/>
        </w:rPr>
        <w:t xml:space="preserve"> т.д.)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C2587">
        <w:rPr>
          <w:rFonts w:ascii="Times New Roman" w:hAnsi="Times New Roman" w:cs="Times New Roman"/>
          <w:b/>
          <w:sz w:val="28"/>
          <w:szCs w:val="28"/>
        </w:rPr>
        <w:t>Для продуктивной проектно-учебной деятельности младшим школьникам необходима еще особая готовность, «зрелость», заключающаяся в следующих моментах.</w:t>
      </w:r>
    </w:p>
    <w:p w:rsidR="008D0FF1" w:rsidRPr="006C2587" w:rsidRDefault="008D0FF1" w:rsidP="008D0FF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587">
        <w:rPr>
          <w:rFonts w:ascii="Times New Roman" w:hAnsi="Times New Roman" w:cs="Times New Roman"/>
          <w:b/>
          <w:i/>
          <w:sz w:val="28"/>
          <w:szCs w:val="28"/>
        </w:rPr>
        <w:t>Во-первых</w:t>
      </w:r>
      <w:r w:rsidRPr="006C2587">
        <w:rPr>
          <w:rFonts w:ascii="Times New Roman" w:hAnsi="Times New Roman" w:cs="Times New Roman"/>
          <w:i/>
          <w:sz w:val="28"/>
          <w:szCs w:val="28"/>
        </w:rPr>
        <w:t xml:space="preserve">, это </w:t>
      </w:r>
      <w:proofErr w:type="spellStart"/>
      <w:r w:rsidRPr="006C2587">
        <w:rPr>
          <w:rFonts w:ascii="Times New Roman" w:hAnsi="Times New Roman" w:cs="Times New Roman"/>
          <w:i/>
          <w:sz w:val="28"/>
          <w:szCs w:val="28"/>
        </w:rPr>
        <w:t>сформированность</w:t>
      </w:r>
      <w:proofErr w:type="spellEnd"/>
      <w:r w:rsidRPr="006C2587">
        <w:rPr>
          <w:rFonts w:ascii="Times New Roman" w:hAnsi="Times New Roman" w:cs="Times New Roman"/>
          <w:i/>
          <w:sz w:val="28"/>
          <w:szCs w:val="28"/>
        </w:rPr>
        <w:t xml:space="preserve"> у учащихся ряда коммуникативных умений, лежащих в основе эффективных социально-интеллектуальных взаимодействий в процессе обучения</w:t>
      </w:r>
      <w:r w:rsidRPr="006C2587">
        <w:rPr>
          <w:rFonts w:ascii="Times New Roman" w:hAnsi="Times New Roman" w:cs="Times New Roman"/>
          <w:sz w:val="28"/>
          <w:szCs w:val="28"/>
        </w:rPr>
        <w:t>, к которым относятся:</w:t>
      </w:r>
    </w:p>
    <w:p w:rsidR="008D0FF1" w:rsidRPr="006C2587" w:rsidRDefault="008D0FF1" w:rsidP="008D0FF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587">
        <w:rPr>
          <w:rFonts w:ascii="Times New Roman" w:hAnsi="Times New Roman" w:cs="Times New Roman"/>
          <w:sz w:val="28"/>
          <w:szCs w:val="28"/>
        </w:rPr>
        <w:t xml:space="preserve">- </w:t>
      </w:r>
      <w:r w:rsidRPr="006C2587">
        <w:rPr>
          <w:rFonts w:ascii="Times New Roman" w:hAnsi="Times New Roman" w:cs="Times New Roman"/>
          <w:b/>
          <w:i/>
          <w:sz w:val="28"/>
          <w:szCs w:val="28"/>
        </w:rPr>
        <w:t>умение спрашивать</w:t>
      </w:r>
      <w:r w:rsidRPr="006C2587">
        <w:rPr>
          <w:rFonts w:ascii="Times New Roman" w:hAnsi="Times New Roman" w:cs="Times New Roman"/>
          <w:sz w:val="28"/>
          <w:szCs w:val="28"/>
        </w:rPr>
        <w:t xml:space="preserve"> (выяснить точки зрения других учеников, делать запрос учителю в ситуации «дефицита» информации или способов действий);</w:t>
      </w:r>
    </w:p>
    <w:p w:rsidR="008D0FF1" w:rsidRPr="006C2587" w:rsidRDefault="008D0FF1" w:rsidP="008D0FF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587">
        <w:rPr>
          <w:rFonts w:ascii="Times New Roman" w:hAnsi="Times New Roman" w:cs="Times New Roman"/>
          <w:sz w:val="28"/>
          <w:szCs w:val="28"/>
        </w:rPr>
        <w:t xml:space="preserve">- </w:t>
      </w:r>
      <w:r w:rsidRPr="006C2587">
        <w:rPr>
          <w:rFonts w:ascii="Times New Roman" w:hAnsi="Times New Roman" w:cs="Times New Roman"/>
          <w:b/>
          <w:i/>
          <w:sz w:val="28"/>
          <w:szCs w:val="28"/>
        </w:rPr>
        <w:t>умение управлять голосом</w:t>
      </w:r>
      <w:r w:rsidRPr="006C2587">
        <w:rPr>
          <w:rFonts w:ascii="Times New Roman" w:hAnsi="Times New Roman" w:cs="Times New Roman"/>
          <w:sz w:val="28"/>
          <w:szCs w:val="28"/>
        </w:rPr>
        <w:t xml:space="preserve"> (говорить четко, регулируя громкость голоса в зависимости от ситуации, чтобы все слышали);</w:t>
      </w:r>
    </w:p>
    <w:p w:rsidR="008D0FF1" w:rsidRPr="006C2587" w:rsidRDefault="008D0FF1" w:rsidP="008D0FF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587">
        <w:rPr>
          <w:rFonts w:ascii="Times New Roman" w:hAnsi="Times New Roman" w:cs="Times New Roman"/>
          <w:sz w:val="28"/>
          <w:szCs w:val="28"/>
        </w:rPr>
        <w:t xml:space="preserve">- </w:t>
      </w:r>
      <w:r w:rsidRPr="006C2587">
        <w:rPr>
          <w:rFonts w:ascii="Times New Roman" w:hAnsi="Times New Roman" w:cs="Times New Roman"/>
          <w:b/>
          <w:i/>
          <w:sz w:val="28"/>
          <w:szCs w:val="28"/>
        </w:rPr>
        <w:t>умение выражать свою точку зрения</w:t>
      </w:r>
      <w:r w:rsidRPr="006C2587">
        <w:rPr>
          <w:rFonts w:ascii="Times New Roman" w:hAnsi="Times New Roman" w:cs="Times New Roman"/>
          <w:sz w:val="28"/>
          <w:szCs w:val="28"/>
        </w:rPr>
        <w:t xml:space="preserve"> (понятно для всех формулировать свое мнение, аргументировано его </w:t>
      </w:r>
      <w:proofErr w:type="gramStart"/>
      <w:r w:rsidRPr="006C2587">
        <w:rPr>
          <w:rFonts w:ascii="Times New Roman" w:hAnsi="Times New Roman" w:cs="Times New Roman"/>
          <w:sz w:val="28"/>
          <w:szCs w:val="28"/>
        </w:rPr>
        <w:t>доказывать</w:t>
      </w:r>
      <w:proofErr w:type="gramEnd"/>
      <w:r w:rsidRPr="006C2587">
        <w:rPr>
          <w:rFonts w:ascii="Times New Roman" w:hAnsi="Times New Roman" w:cs="Times New Roman"/>
          <w:sz w:val="28"/>
          <w:szCs w:val="28"/>
        </w:rPr>
        <w:t>);</w:t>
      </w:r>
    </w:p>
    <w:p w:rsidR="008D0FF1" w:rsidRPr="006C2587" w:rsidRDefault="008D0FF1" w:rsidP="008D0FF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58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6C2587">
        <w:rPr>
          <w:rFonts w:ascii="Times New Roman" w:hAnsi="Times New Roman" w:cs="Times New Roman"/>
          <w:b/>
          <w:i/>
          <w:sz w:val="28"/>
          <w:szCs w:val="28"/>
        </w:rPr>
        <w:t>умение договариваться</w:t>
      </w:r>
      <w:r w:rsidRPr="006C2587">
        <w:rPr>
          <w:rFonts w:ascii="Times New Roman" w:hAnsi="Times New Roman" w:cs="Times New Roman"/>
          <w:sz w:val="28"/>
          <w:szCs w:val="28"/>
        </w:rPr>
        <w:t xml:space="preserve"> (выбирать в доброжелательной атмосфере самое верное, рациональное, оригинальное решение, рассуждение).</w:t>
      </w:r>
    </w:p>
    <w:p w:rsidR="008D0FF1" w:rsidRPr="006C2587" w:rsidRDefault="008D0FF1" w:rsidP="008D0FF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587">
        <w:rPr>
          <w:rFonts w:ascii="Times New Roman" w:hAnsi="Times New Roman" w:cs="Times New Roman"/>
          <w:sz w:val="28"/>
          <w:szCs w:val="28"/>
        </w:rPr>
        <w:t>Данные умения формируются с первых дней нахождения ребенка в школе, когда дети совместно с учителем в учебных ситуациях «открывают» и доступно для себя формулируют необходимые «правила общения», регулирующие как внешнюю сторону (построение высказываний), так и внутреннюю (содержание высказываний).</w:t>
      </w:r>
    </w:p>
    <w:p w:rsidR="008D0FF1" w:rsidRPr="006C2587" w:rsidRDefault="008D0FF1" w:rsidP="008D0FF1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2587">
        <w:rPr>
          <w:rFonts w:ascii="Times New Roman" w:hAnsi="Times New Roman" w:cs="Times New Roman"/>
          <w:b/>
          <w:i/>
          <w:sz w:val="28"/>
          <w:szCs w:val="28"/>
        </w:rPr>
        <w:t>Вторым показателем</w:t>
      </w:r>
      <w:r w:rsidRPr="006C2587">
        <w:rPr>
          <w:rFonts w:ascii="Times New Roman" w:hAnsi="Times New Roman" w:cs="Times New Roman"/>
          <w:sz w:val="28"/>
          <w:szCs w:val="28"/>
        </w:rPr>
        <w:t xml:space="preserve"> </w:t>
      </w:r>
      <w:r w:rsidRPr="006C2587">
        <w:rPr>
          <w:rFonts w:ascii="Times New Roman" w:hAnsi="Times New Roman" w:cs="Times New Roman"/>
          <w:i/>
          <w:sz w:val="28"/>
          <w:szCs w:val="28"/>
        </w:rPr>
        <w:t>готовности младших школьников к проектной деятельности выступает развитие мышления учащихся, определенная «интеллектуальная зрелость».</w:t>
      </w:r>
    </w:p>
    <w:p w:rsidR="008D0FF1" w:rsidRPr="006C2587" w:rsidRDefault="008D0FF1" w:rsidP="008D0FF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587">
        <w:rPr>
          <w:rFonts w:ascii="Times New Roman" w:hAnsi="Times New Roman" w:cs="Times New Roman"/>
          <w:sz w:val="28"/>
          <w:szCs w:val="28"/>
        </w:rPr>
        <w:t xml:space="preserve">Прежде </w:t>
      </w:r>
      <w:proofErr w:type="gramStart"/>
      <w:r w:rsidRPr="006C2587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6C2587">
        <w:rPr>
          <w:rFonts w:ascii="Times New Roman" w:hAnsi="Times New Roman" w:cs="Times New Roman"/>
          <w:sz w:val="28"/>
          <w:szCs w:val="28"/>
        </w:rPr>
        <w:t xml:space="preserve"> имеется в виду </w:t>
      </w:r>
      <w:proofErr w:type="spellStart"/>
      <w:r w:rsidRPr="006C258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6C2587">
        <w:rPr>
          <w:rFonts w:ascii="Times New Roman" w:hAnsi="Times New Roman" w:cs="Times New Roman"/>
          <w:sz w:val="28"/>
          <w:szCs w:val="28"/>
        </w:rPr>
        <w:t xml:space="preserve"> обобщенности умственных действий как интегративной характеристики, включающей в себя:</w:t>
      </w:r>
    </w:p>
    <w:p w:rsidR="008D0FF1" w:rsidRPr="006C2587" w:rsidRDefault="008D0FF1" w:rsidP="008D0FF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587">
        <w:rPr>
          <w:rFonts w:ascii="Times New Roman" w:hAnsi="Times New Roman" w:cs="Times New Roman"/>
          <w:sz w:val="28"/>
          <w:szCs w:val="28"/>
        </w:rPr>
        <w:t>- развитие аналитико-синтетических действий;</w:t>
      </w:r>
    </w:p>
    <w:p w:rsidR="008D0FF1" w:rsidRPr="006C2587" w:rsidRDefault="008D0FF1" w:rsidP="008D0FF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58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C258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6C2587">
        <w:rPr>
          <w:rFonts w:ascii="Times New Roman" w:hAnsi="Times New Roman" w:cs="Times New Roman"/>
          <w:sz w:val="28"/>
          <w:szCs w:val="28"/>
        </w:rPr>
        <w:t xml:space="preserve"> алгоритма сравнительного анализа;</w:t>
      </w:r>
    </w:p>
    <w:p w:rsidR="008D0FF1" w:rsidRPr="006C2587" w:rsidRDefault="008D0FF1" w:rsidP="008D0FF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587">
        <w:rPr>
          <w:rFonts w:ascii="Times New Roman" w:hAnsi="Times New Roman" w:cs="Times New Roman"/>
          <w:sz w:val="28"/>
          <w:szCs w:val="28"/>
        </w:rPr>
        <w:t>- умение вычленять существенный признак, соотношение данных, составляющих условие задачи;</w:t>
      </w:r>
    </w:p>
    <w:p w:rsidR="008D0FF1" w:rsidRPr="006C2587" w:rsidRDefault="008D0FF1" w:rsidP="008D0FF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587">
        <w:rPr>
          <w:rFonts w:ascii="Times New Roman" w:hAnsi="Times New Roman" w:cs="Times New Roman"/>
          <w:sz w:val="28"/>
          <w:szCs w:val="28"/>
        </w:rPr>
        <w:t>- возможность выделять общий способ действий;</w:t>
      </w:r>
    </w:p>
    <w:p w:rsidR="008D0FF1" w:rsidRPr="006C2587" w:rsidRDefault="008D0FF1" w:rsidP="008D0FF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587">
        <w:rPr>
          <w:rFonts w:ascii="Times New Roman" w:hAnsi="Times New Roman" w:cs="Times New Roman"/>
          <w:sz w:val="28"/>
          <w:szCs w:val="28"/>
        </w:rPr>
        <w:t>- перенос общего способа действий на другие учебные задачи.</w:t>
      </w:r>
    </w:p>
    <w:p w:rsidR="008D0FF1" w:rsidRPr="006C2587" w:rsidRDefault="008D0FF1" w:rsidP="008D0FF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0FF1" w:rsidRPr="006C2587" w:rsidRDefault="008D0FF1" w:rsidP="008D0FF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587">
        <w:rPr>
          <w:rFonts w:ascii="Times New Roman" w:hAnsi="Times New Roman" w:cs="Times New Roman"/>
          <w:sz w:val="28"/>
          <w:szCs w:val="28"/>
        </w:rPr>
        <w:t>При этом качественными характеристиками развития всех составляющих обобщенности умственных действий у учащихся начальной школы являются широта, мера самостоятельности и обоснованность.</w:t>
      </w:r>
    </w:p>
    <w:p w:rsidR="008D0FF1" w:rsidRPr="006C2587" w:rsidRDefault="008D0FF1" w:rsidP="008D0FF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587">
        <w:rPr>
          <w:rFonts w:ascii="Times New Roman" w:hAnsi="Times New Roman" w:cs="Times New Roman"/>
          <w:sz w:val="28"/>
          <w:szCs w:val="28"/>
        </w:rPr>
        <w:t>К «интеллектуальной зрелости» также относится наличие у младших школьников таких качеств мышления, как гибкость, вариативность и самостоятельность.</w:t>
      </w:r>
    </w:p>
    <w:p w:rsidR="008D0FF1" w:rsidRPr="006C2587" w:rsidRDefault="008D0FF1" w:rsidP="008D0FF1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2587">
        <w:rPr>
          <w:rFonts w:ascii="Times New Roman" w:hAnsi="Times New Roman" w:cs="Times New Roman"/>
          <w:i/>
          <w:sz w:val="28"/>
          <w:szCs w:val="28"/>
        </w:rPr>
        <w:t xml:space="preserve">Целенаправленное </w:t>
      </w:r>
      <w:proofErr w:type="gramStart"/>
      <w:r w:rsidRPr="006C2587">
        <w:rPr>
          <w:rFonts w:ascii="Times New Roman" w:hAnsi="Times New Roman" w:cs="Times New Roman"/>
          <w:i/>
          <w:sz w:val="28"/>
          <w:szCs w:val="28"/>
        </w:rPr>
        <w:t>формирование</w:t>
      </w:r>
      <w:proofErr w:type="gramEnd"/>
      <w:r w:rsidRPr="006C2587">
        <w:rPr>
          <w:rFonts w:ascii="Times New Roman" w:hAnsi="Times New Roman" w:cs="Times New Roman"/>
          <w:i/>
          <w:sz w:val="28"/>
          <w:szCs w:val="28"/>
        </w:rPr>
        <w:t xml:space="preserve"> как обобщенности умственных действий, так и названных качеств мышления осуществляется с 1-го ар 4-ый класс в процессе работы над становлением у учащихся центрального психического новообразования младшего школьного возраста – теоретического мышления – через особое учебное теоретическое содержание, активные методы и приемы обучения, диалоговые формы взаимодействия учителя с детьми и учеников друг с другом.</w:t>
      </w:r>
    </w:p>
    <w:p w:rsidR="008D0FF1" w:rsidRPr="006C2587" w:rsidRDefault="008D0FF1" w:rsidP="008D0FF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587">
        <w:rPr>
          <w:rFonts w:ascii="Times New Roman" w:hAnsi="Times New Roman" w:cs="Times New Roman"/>
          <w:b/>
          <w:i/>
          <w:sz w:val="28"/>
          <w:szCs w:val="28"/>
        </w:rPr>
        <w:t>В качестве третьего показателя</w:t>
      </w:r>
      <w:r w:rsidRPr="006C2587">
        <w:rPr>
          <w:rFonts w:ascii="Times New Roman" w:hAnsi="Times New Roman" w:cs="Times New Roman"/>
          <w:sz w:val="28"/>
          <w:szCs w:val="28"/>
        </w:rPr>
        <w:t xml:space="preserve"> готовности младших школьников  к эффективной проектной деятельности рассмотрим опыт </w:t>
      </w:r>
      <w:r w:rsidRPr="006C2587">
        <w:rPr>
          <w:rFonts w:ascii="Times New Roman" w:hAnsi="Times New Roman" w:cs="Times New Roman"/>
          <w:i/>
          <w:sz w:val="28"/>
          <w:szCs w:val="28"/>
        </w:rPr>
        <w:t xml:space="preserve">развернутой, содержательной, дифференцированной </w:t>
      </w:r>
      <w:proofErr w:type="spellStart"/>
      <w:r w:rsidRPr="006C2587">
        <w:rPr>
          <w:rFonts w:ascii="Times New Roman" w:hAnsi="Times New Roman" w:cs="Times New Roman"/>
          <w:b/>
          <w:i/>
          <w:sz w:val="28"/>
          <w:szCs w:val="28"/>
        </w:rPr>
        <w:t>самооценочной</w:t>
      </w:r>
      <w:proofErr w:type="spellEnd"/>
      <w:r w:rsidRPr="006C2587">
        <w:rPr>
          <w:rFonts w:ascii="Times New Roman" w:hAnsi="Times New Roman" w:cs="Times New Roman"/>
          <w:b/>
          <w:i/>
          <w:sz w:val="28"/>
          <w:szCs w:val="28"/>
        </w:rPr>
        <w:t xml:space="preserve"> и оценочной деятельности</w:t>
      </w:r>
      <w:r w:rsidRPr="006C2587">
        <w:rPr>
          <w:rFonts w:ascii="Times New Roman" w:hAnsi="Times New Roman" w:cs="Times New Roman"/>
          <w:b/>
          <w:sz w:val="28"/>
          <w:szCs w:val="28"/>
        </w:rPr>
        <w:t>,</w:t>
      </w:r>
      <w:r w:rsidRPr="006C2587">
        <w:rPr>
          <w:rFonts w:ascii="Times New Roman" w:hAnsi="Times New Roman" w:cs="Times New Roman"/>
          <w:sz w:val="28"/>
          <w:szCs w:val="28"/>
        </w:rPr>
        <w:t xml:space="preserve"> которая способствует формированию у детей следующих необходимых умений:</w:t>
      </w:r>
    </w:p>
    <w:p w:rsidR="008D0FF1" w:rsidRPr="006C2587" w:rsidRDefault="008D0FF1" w:rsidP="008D0FF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587">
        <w:rPr>
          <w:rFonts w:ascii="Times New Roman" w:hAnsi="Times New Roman" w:cs="Times New Roman"/>
          <w:sz w:val="28"/>
          <w:szCs w:val="28"/>
        </w:rPr>
        <w:t>- адекватно оценивать свою работу и работу одноклассников;</w:t>
      </w:r>
    </w:p>
    <w:p w:rsidR="008D0FF1" w:rsidRPr="006C2587" w:rsidRDefault="008D0FF1" w:rsidP="008D0FF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587">
        <w:rPr>
          <w:rFonts w:ascii="Times New Roman" w:hAnsi="Times New Roman" w:cs="Times New Roman"/>
          <w:sz w:val="28"/>
          <w:szCs w:val="28"/>
        </w:rPr>
        <w:t xml:space="preserve">- обоснованно и доброжелательно оценивать как результат, так и процесс решения учебной задачи с акцентом на </w:t>
      </w:r>
      <w:proofErr w:type="gramStart"/>
      <w:r w:rsidRPr="006C2587">
        <w:rPr>
          <w:rFonts w:ascii="Times New Roman" w:hAnsi="Times New Roman" w:cs="Times New Roman"/>
          <w:sz w:val="28"/>
          <w:szCs w:val="28"/>
        </w:rPr>
        <w:t>положительное</w:t>
      </w:r>
      <w:proofErr w:type="gramEnd"/>
      <w:r w:rsidRPr="006C2587">
        <w:rPr>
          <w:rFonts w:ascii="Times New Roman" w:hAnsi="Times New Roman" w:cs="Times New Roman"/>
          <w:sz w:val="28"/>
          <w:szCs w:val="28"/>
        </w:rPr>
        <w:t>;</w:t>
      </w:r>
    </w:p>
    <w:p w:rsidR="008D0FF1" w:rsidRPr="006C2587" w:rsidRDefault="008D0FF1" w:rsidP="008D0FF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587">
        <w:rPr>
          <w:rFonts w:ascii="Times New Roman" w:hAnsi="Times New Roman" w:cs="Times New Roman"/>
          <w:sz w:val="28"/>
          <w:szCs w:val="28"/>
        </w:rPr>
        <w:t>- выделяя недостатки, делать конструктивные пожелания, замечания.</w:t>
      </w:r>
    </w:p>
    <w:p w:rsidR="008D0FF1" w:rsidRPr="006C2587" w:rsidRDefault="008D0FF1" w:rsidP="008D0FF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587">
        <w:rPr>
          <w:rFonts w:ascii="Times New Roman" w:hAnsi="Times New Roman" w:cs="Times New Roman"/>
          <w:sz w:val="28"/>
          <w:szCs w:val="28"/>
        </w:rPr>
        <w:t>Требуется особо подчеркнуть, что формирование выделенных показателей деятельности является необходимым условием для становления субъективности младшего школьника в процессе обучения.</w:t>
      </w:r>
    </w:p>
    <w:p w:rsidR="008D0FF1" w:rsidRPr="006C2587" w:rsidRDefault="008D0FF1" w:rsidP="008D0FF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587">
        <w:rPr>
          <w:rFonts w:ascii="Times New Roman" w:hAnsi="Times New Roman" w:cs="Times New Roman"/>
          <w:sz w:val="28"/>
          <w:szCs w:val="28"/>
        </w:rPr>
        <w:lastRenderedPageBreak/>
        <w:t xml:space="preserve">Опыт работы свидетельствует, что в использовании проектного метода в начальных классах эффективна следующая последовательность его модификаций: от недолговременных (1-2 урока) </w:t>
      </w:r>
      <w:proofErr w:type="spellStart"/>
      <w:r w:rsidRPr="006C2587">
        <w:rPr>
          <w:rFonts w:ascii="Times New Roman" w:hAnsi="Times New Roman" w:cs="Times New Roman"/>
          <w:sz w:val="28"/>
          <w:szCs w:val="28"/>
        </w:rPr>
        <w:t>однопредметных</w:t>
      </w:r>
      <w:proofErr w:type="spellEnd"/>
      <w:r w:rsidRPr="006C2587">
        <w:rPr>
          <w:rFonts w:ascii="Times New Roman" w:hAnsi="Times New Roman" w:cs="Times New Roman"/>
          <w:sz w:val="28"/>
          <w:szCs w:val="28"/>
        </w:rPr>
        <w:t xml:space="preserve"> проектов к </w:t>
      </w:r>
      <w:proofErr w:type="gramStart"/>
      <w:r w:rsidRPr="006C2587">
        <w:rPr>
          <w:rFonts w:ascii="Times New Roman" w:hAnsi="Times New Roman" w:cs="Times New Roman"/>
          <w:sz w:val="28"/>
          <w:szCs w:val="28"/>
        </w:rPr>
        <w:t>долговременным</w:t>
      </w:r>
      <w:proofErr w:type="gramEnd"/>
      <w:r w:rsidRPr="006C25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2587">
        <w:rPr>
          <w:rFonts w:ascii="Times New Roman" w:hAnsi="Times New Roman" w:cs="Times New Roman"/>
          <w:sz w:val="28"/>
          <w:szCs w:val="28"/>
        </w:rPr>
        <w:t>межпредметным</w:t>
      </w:r>
      <w:proofErr w:type="spellEnd"/>
      <w:r w:rsidRPr="006C2587">
        <w:rPr>
          <w:rFonts w:ascii="Times New Roman" w:hAnsi="Times New Roman" w:cs="Times New Roman"/>
          <w:sz w:val="28"/>
          <w:szCs w:val="28"/>
        </w:rPr>
        <w:t xml:space="preserve">, от личных проектов – к групповым и </w:t>
      </w:r>
      <w:proofErr w:type="spellStart"/>
      <w:r w:rsidRPr="006C2587">
        <w:rPr>
          <w:rFonts w:ascii="Times New Roman" w:hAnsi="Times New Roman" w:cs="Times New Roman"/>
          <w:sz w:val="28"/>
          <w:szCs w:val="28"/>
        </w:rPr>
        <w:t>общеклассным</w:t>
      </w:r>
      <w:proofErr w:type="spellEnd"/>
      <w:r w:rsidRPr="006C2587">
        <w:rPr>
          <w:rFonts w:ascii="Times New Roman" w:hAnsi="Times New Roman" w:cs="Times New Roman"/>
          <w:sz w:val="28"/>
          <w:szCs w:val="28"/>
        </w:rPr>
        <w:t>.</w:t>
      </w:r>
    </w:p>
    <w:p w:rsidR="000C6E3C" w:rsidRPr="00201396" w:rsidRDefault="000A6B78" w:rsidP="008D0FF1">
      <w:pPr>
        <w:pStyle w:val="a3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уроке окружающего мира </w:t>
      </w:r>
      <w:r w:rsidRPr="00201396">
        <w:rPr>
          <w:rFonts w:ascii="Times New Roman" w:hAnsi="Times New Roman" w:cs="Times New Roman"/>
          <w:b/>
          <w:i/>
          <w:sz w:val="28"/>
          <w:szCs w:val="28"/>
        </w:rPr>
        <w:t>в 1 классе при изучении темы по ПДД начали работу над проектом «Перекресток»</w:t>
      </w:r>
      <w:r w:rsidR="000C6E3C" w:rsidRPr="00201396">
        <w:rPr>
          <w:rFonts w:ascii="Times New Roman" w:hAnsi="Times New Roman" w:cs="Times New Roman"/>
          <w:b/>
          <w:i/>
          <w:sz w:val="28"/>
          <w:szCs w:val="28"/>
        </w:rPr>
        <w:t xml:space="preserve"> - это групповой проект</w:t>
      </w:r>
      <w:r w:rsidRPr="0020139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0C6E3C" w:rsidRPr="0020139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C4796" w:rsidRPr="00201396" w:rsidRDefault="0058405D" w:rsidP="008D0FF1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один </w:t>
      </w:r>
      <w:r w:rsidRPr="00201396">
        <w:rPr>
          <w:rFonts w:ascii="Times New Roman" w:hAnsi="Times New Roman" w:cs="Times New Roman"/>
          <w:b/>
          <w:sz w:val="28"/>
          <w:szCs w:val="28"/>
        </w:rPr>
        <w:t>проект в 1 классе – экологический «Поможем птицам».</w:t>
      </w:r>
    </w:p>
    <w:p w:rsidR="000C6E3C" w:rsidRPr="00201396" w:rsidRDefault="0058405D" w:rsidP="0058405D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1396">
        <w:rPr>
          <w:rFonts w:ascii="Times New Roman" w:hAnsi="Times New Roman" w:cs="Times New Roman"/>
          <w:b/>
          <w:sz w:val="28"/>
          <w:szCs w:val="28"/>
        </w:rPr>
        <w:t>Во втором классе – «Русская народная пословица»</w:t>
      </w:r>
    </w:p>
    <w:p w:rsidR="0058405D" w:rsidRPr="0058405D" w:rsidRDefault="0058405D" w:rsidP="0058405D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58405D">
        <w:rPr>
          <w:rFonts w:ascii="Times New Roman" w:eastAsia="Calibri" w:hAnsi="Times New Roman" w:cs="Times New Roman"/>
          <w:b/>
          <w:sz w:val="28"/>
          <w:szCs w:val="28"/>
        </w:rPr>
        <w:t>Этапы проекта:</w:t>
      </w:r>
    </w:p>
    <w:p w:rsidR="0058405D" w:rsidRPr="0058405D" w:rsidRDefault="0058405D" w:rsidP="0058405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8405D">
        <w:rPr>
          <w:rFonts w:ascii="Times New Roman" w:eastAsia="Calibri" w:hAnsi="Times New Roman" w:cs="Times New Roman"/>
          <w:sz w:val="28"/>
          <w:szCs w:val="28"/>
        </w:rPr>
        <w:t>Изучить  дополнительную литературу, содержащую пословицы различной тематики</w:t>
      </w:r>
    </w:p>
    <w:p w:rsidR="0058405D" w:rsidRPr="0058405D" w:rsidRDefault="0058405D" w:rsidP="0058405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8405D">
        <w:rPr>
          <w:rFonts w:ascii="Times New Roman" w:eastAsia="Calibri" w:hAnsi="Times New Roman" w:cs="Times New Roman"/>
          <w:sz w:val="28"/>
          <w:szCs w:val="28"/>
        </w:rPr>
        <w:t>Каждой группе участников из ряда тем пословиц выбрать 2 и представить их классу</w:t>
      </w:r>
    </w:p>
    <w:p w:rsidR="0058405D" w:rsidRPr="0058405D" w:rsidRDefault="0058405D" w:rsidP="0058405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8405D">
        <w:rPr>
          <w:rFonts w:ascii="Times New Roman" w:eastAsia="Calibri" w:hAnsi="Times New Roman" w:cs="Times New Roman"/>
          <w:sz w:val="28"/>
          <w:szCs w:val="28"/>
        </w:rPr>
        <w:t>Каждой группе участников выполнить творческие работы на выбор:</w:t>
      </w:r>
    </w:p>
    <w:p w:rsidR="0058405D" w:rsidRPr="0058405D" w:rsidRDefault="0058405D" w:rsidP="0058405D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8405D">
        <w:rPr>
          <w:rFonts w:ascii="Times New Roman" w:eastAsia="Calibri" w:hAnsi="Times New Roman" w:cs="Times New Roman"/>
          <w:sz w:val="28"/>
          <w:szCs w:val="28"/>
        </w:rPr>
        <w:t>Соотнесение пословиц с рисунком</w:t>
      </w:r>
    </w:p>
    <w:p w:rsidR="0058405D" w:rsidRPr="0058405D" w:rsidRDefault="0058405D" w:rsidP="0058405D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8405D">
        <w:rPr>
          <w:rFonts w:ascii="Times New Roman" w:eastAsia="Calibri" w:hAnsi="Times New Roman" w:cs="Times New Roman"/>
          <w:sz w:val="28"/>
          <w:szCs w:val="28"/>
        </w:rPr>
        <w:t>Восстановление  пословиц</w:t>
      </w:r>
    </w:p>
    <w:p w:rsidR="0058405D" w:rsidRPr="0058405D" w:rsidRDefault="0058405D" w:rsidP="0058405D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8405D">
        <w:rPr>
          <w:rFonts w:ascii="Times New Roman" w:eastAsia="Calibri" w:hAnsi="Times New Roman" w:cs="Times New Roman"/>
          <w:sz w:val="28"/>
          <w:szCs w:val="28"/>
        </w:rPr>
        <w:t>Озорные буквы в пословицах</w:t>
      </w:r>
    </w:p>
    <w:p w:rsidR="0058405D" w:rsidRPr="0058405D" w:rsidRDefault="0058405D" w:rsidP="0058405D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8405D">
        <w:rPr>
          <w:rFonts w:ascii="Times New Roman" w:eastAsia="Calibri" w:hAnsi="Times New Roman" w:cs="Times New Roman"/>
          <w:sz w:val="28"/>
          <w:szCs w:val="28"/>
        </w:rPr>
        <w:t>Весёлые тесты – пословицы</w:t>
      </w:r>
    </w:p>
    <w:p w:rsidR="0058405D" w:rsidRPr="0058405D" w:rsidRDefault="0058405D" w:rsidP="0058405D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8405D">
        <w:rPr>
          <w:rFonts w:ascii="Times New Roman" w:eastAsia="Calibri" w:hAnsi="Times New Roman" w:cs="Times New Roman"/>
          <w:sz w:val="28"/>
          <w:szCs w:val="28"/>
        </w:rPr>
        <w:t>Шифровка пословицы</w:t>
      </w:r>
    </w:p>
    <w:p w:rsidR="0058405D" w:rsidRPr="0058405D" w:rsidRDefault="0058405D" w:rsidP="0058405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8405D">
        <w:rPr>
          <w:rFonts w:ascii="Times New Roman" w:eastAsia="Calibri" w:hAnsi="Times New Roman" w:cs="Times New Roman"/>
          <w:sz w:val="28"/>
          <w:szCs w:val="28"/>
        </w:rPr>
        <w:t>Выполнить задание учителя</w:t>
      </w:r>
    </w:p>
    <w:p w:rsidR="000C6E3C" w:rsidRPr="0058405D" w:rsidRDefault="0058405D" w:rsidP="0058405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8405D">
        <w:rPr>
          <w:rFonts w:ascii="Times New Roman" w:eastAsia="Calibri" w:hAnsi="Times New Roman" w:cs="Times New Roman"/>
          <w:sz w:val="28"/>
          <w:szCs w:val="28"/>
        </w:rPr>
        <w:t>Сделать вывод</w:t>
      </w:r>
    </w:p>
    <w:p w:rsidR="000C6E3C" w:rsidRDefault="000C6E3C" w:rsidP="008D0FF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F0E" w:rsidRDefault="000C6E3C" w:rsidP="00F82F0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D165B">
        <w:rPr>
          <w:rFonts w:ascii="Times New Roman" w:hAnsi="Times New Roman" w:cs="Times New Roman"/>
          <w:sz w:val="28"/>
          <w:szCs w:val="28"/>
        </w:rPr>
        <w:t>1. Начинать следует всегда с выбора темы проекта, его типа, количества участников. </w:t>
      </w:r>
      <w:r w:rsidRPr="001D165B">
        <w:rPr>
          <w:rFonts w:ascii="Times New Roman" w:hAnsi="Times New Roman" w:cs="Times New Roman"/>
          <w:sz w:val="28"/>
          <w:szCs w:val="28"/>
        </w:rPr>
        <w:br/>
      </w:r>
      <w:r w:rsidR="001D165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D165B">
        <w:rPr>
          <w:rFonts w:ascii="Times New Roman" w:hAnsi="Times New Roman" w:cs="Times New Roman"/>
          <w:sz w:val="28"/>
          <w:szCs w:val="28"/>
        </w:rPr>
        <w:t>2. Далее учителю необходимо продумать возможные варианты проблем, которые важно исследовать в рамках намеченной тематики. Сами же проблемы выдвигаются учащимися с подачи учителя (наводящие вопросы, ситуации, способствующие определению проблем, видеоряд с той же целью, т.д.). Учитель может подсказать источники информации, а может просто направить мысль учеников в нужном направлении для самостоятельного поиска. Но в результате ученики должны самостоятельно и в совместных усилиях решить проблему, применив необходимые знания, получить реальный и ощутимый результат. Вся работа над проблемой, таким образом, приобретает контуры проектной деятельности.</w:t>
      </w:r>
      <w:r w:rsidRPr="001D165B">
        <w:rPr>
          <w:rFonts w:ascii="Times New Roman" w:hAnsi="Times New Roman" w:cs="Times New Roman"/>
          <w:sz w:val="28"/>
          <w:szCs w:val="28"/>
        </w:rPr>
        <w:br/>
      </w:r>
      <w:r w:rsidR="001D165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D165B">
        <w:rPr>
          <w:rFonts w:ascii="Times New Roman" w:hAnsi="Times New Roman" w:cs="Times New Roman"/>
          <w:sz w:val="28"/>
          <w:szCs w:val="28"/>
        </w:rPr>
        <w:t>3. Распределение задач по группам, обсуждение возможных методов исследования, поиска информации, творческих решений. </w:t>
      </w:r>
      <w:r w:rsidRPr="001D165B">
        <w:rPr>
          <w:rFonts w:ascii="Times New Roman" w:hAnsi="Times New Roman" w:cs="Times New Roman"/>
          <w:sz w:val="28"/>
          <w:szCs w:val="28"/>
        </w:rPr>
        <w:br/>
      </w:r>
      <w:r w:rsidR="001D165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D165B">
        <w:rPr>
          <w:rFonts w:ascii="Times New Roman" w:hAnsi="Times New Roman" w:cs="Times New Roman"/>
          <w:sz w:val="28"/>
          <w:szCs w:val="28"/>
        </w:rPr>
        <w:t>4. Самостоятельная работа участников проекта по своим индивидуальным или групповым исследовательским, творческим задачам. </w:t>
      </w:r>
      <w:r w:rsidRPr="001D165B">
        <w:rPr>
          <w:rFonts w:ascii="Times New Roman" w:hAnsi="Times New Roman" w:cs="Times New Roman"/>
          <w:sz w:val="28"/>
          <w:szCs w:val="28"/>
        </w:rPr>
        <w:br/>
      </w:r>
      <w:r w:rsidR="001D165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D165B">
        <w:rPr>
          <w:rFonts w:ascii="Times New Roman" w:hAnsi="Times New Roman" w:cs="Times New Roman"/>
          <w:sz w:val="28"/>
          <w:szCs w:val="28"/>
        </w:rPr>
        <w:t>5. Промежуточные обсуждения полученных данных в группах </w:t>
      </w:r>
      <w:r w:rsidRPr="001D165B">
        <w:rPr>
          <w:rFonts w:ascii="Times New Roman" w:hAnsi="Times New Roman" w:cs="Times New Roman"/>
          <w:sz w:val="28"/>
          <w:szCs w:val="28"/>
        </w:rPr>
        <w:br/>
      </w:r>
      <w:r w:rsidR="001D165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D165B">
        <w:rPr>
          <w:rFonts w:ascii="Times New Roman" w:hAnsi="Times New Roman" w:cs="Times New Roman"/>
          <w:sz w:val="28"/>
          <w:szCs w:val="28"/>
        </w:rPr>
        <w:t>6. Защита проектов. </w:t>
      </w:r>
      <w:r w:rsidRPr="001D165B">
        <w:rPr>
          <w:rFonts w:ascii="Times New Roman" w:hAnsi="Times New Roman" w:cs="Times New Roman"/>
          <w:sz w:val="28"/>
          <w:szCs w:val="28"/>
        </w:rPr>
        <w:br/>
      </w:r>
      <w:r w:rsidR="001D165B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Pr="001D165B">
        <w:rPr>
          <w:rFonts w:ascii="Times New Roman" w:hAnsi="Times New Roman" w:cs="Times New Roman"/>
          <w:sz w:val="28"/>
          <w:szCs w:val="28"/>
        </w:rPr>
        <w:t xml:space="preserve">7. Коллективное обсуждение, экспертиза, результаты внешней оценки, </w:t>
      </w:r>
      <w:r w:rsidR="00AC4B14">
        <w:rPr>
          <w:rFonts w:ascii="Times New Roman" w:hAnsi="Times New Roman" w:cs="Times New Roman"/>
          <w:sz w:val="28"/>
          <w:szCs w:val="28"/>
        </w:rPr>
        <w:t>выводы.</w:t>
      </w:r>
    </w:p>
    <w:p w:rsidR="00F82F0E" w:rsidRPr="00F82F0E" w:rsidRDefault="00F82F0E" w:rsidP="00F82F0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8405D">
        <w:rPr>
          <w:rFonts w:ascii="Times New Roman" w:hAnsi="Times New Roman" w:cs="Times New Roman"/>
          <w:b/>
          <w:i/>
          <w:sz w:val="28"/>
          <w:szCs w:val="28"/>
        </w:rPr>
        <w:t>Во время изучения темы «Живые участники круговорота веществ» (окружающий мир</w:t>
      </w:r>
      <w:r w:rsidR="00AC4B14">
        <w:rPr>
          <w:rFonts w:ascii="Times New Roman" w:hAnsi="Times New Roman" w:cs="Times New Roman"/>
          <w:b/>
          <w:i/>
          <w:sz w:val="28"/>
          <w:szCs w:val="28"/>
        </w:rPr>
        <w:t xml:space="preserve"> 3 класс</w:t>
      </w:r>
      <w:r w:rsidRPr="0058405D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F82F0E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F82F0E">
        <w:rPr>
          <w:rFonts w:ascii="Times New Roman" w:hAnsi="Times New Roman" w:cs="Times New Roman"/>
          <w:sz w:val="28"/>
          <w:szCs w:val="28"/>
        </w:rPr>
        <w:t>мы познакомились с разнообразием растительного и животного мира нашей планеты. За многие тысячи лет человек изучил все уголки Земли. Мы строим большие города, дороги, линии электропередач, ведем добычу полезных ископаемых.</w:t>
      </w:r>
    </w:p>
    <w:p w:rsidR="00F82F0E" w:rsidRPr="00F82F0E" w:rsidRDefault="00F82F0E" w:rsidP="00F82F0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82F0E">
        <w:rPr>
          <w:rFonts w:ascii="Times New Roman" w:hAnsi="Times New Roman" w:cs="Times New Roman"/>
          <w:sz w:val="28"/>
          <w:szCs w:val="28"/>
        </w:rPr>
        <w:t xml:space="preserve">При этом мы не щадим мир природы: вырубаем леса, роем глубокие котлованы, засоряем реки и озера, безжалостно отлавливаем рыбу, отстреливаем животных. Природа тяжело переносит раны, нанесенные ей человеком. И просит помощи и защиты. Поэтому была создана Красная книга, куда внесены все живые существа, требующие охраны. </w:t>
      </w:r>
    </w:p>
    <w:p w:rsidR="00F82F0E" w:rsidRPr="00F82F0E" w:rsidRDefault="00F82F0E" w:rsidP="00F82F0E">
      <w:pPr>
        <w:ind w:firstLine="708"/>
        <w:rPr>
          <w:rStyle w:val="apple-style-span"/>
          <w:rFonts w:ascii="Times New Roman" w:hAnsi="Times New Roman"/>
          <w:sz w:val="28"/>
          <w:szCs w:val="28"/>
        </w:rPr>
      </w:pPr>
      <w:r w:rsidRPr="00F82F0E">
        <w:rPr>
          <w:rFonts w:ascii="Times New Roman" w:hAnsi="Times New Roman" w:cs="Times New Roman"/>
          <w:sz w:val="28"/>
          <w:szCs w:val="28"/>
        </w:rPr>
        <w:t xml:space="preserve">Мы решили, что тоже должны внести свой вклад в защиту окружающей среды. Так был выбран вид работы – выпуск информационного сборника об исчезающих растениях и животных. Оформление сборника завершилось иллюстрированием подготовленного текста. </w:t>
      </w:r>
    </w:p>
    <w:p w:rsidR="00F82F0E" w:rsidRDefault="00F82F0E" w:rsidP="00F82F0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82F0E">
        <w:rPr>
          <w:rFonts w:ascii="Times New Roman" w:hAnsi="Times New Roman" w:cs="Times New Roman"/>
          <w:sz w:val="28"/>
          <w:szCs w:val="28"/>
        </w:rPr>
        <w:t xml:space="preserve">Новизна проекта в том, что есть Красная книга мира, России, а в работе представлена «Наша Красная книга». Также главный выход проекта – информационный сборник «Красная книга Тульской области», содержащий рисунки и интересные сведения о </w:t>
      </w:r>
      <w:proofErr w:type="gramStart"/>
      <w:r w:rsidRPr="00F82F0E">
        <w:rPr>
          <w:rFonts w:ascii="Times New Roman" w:hAnsi="Times New Roman" w:cs="Times New Roman"/>
          <w:sz w:val="28"/>
          <w:szCs w:val="28"/>
        </w:rPr>
        <w:t>животных</w:t>
      </w:r>
      <w:proofErr w:type="gramEnd"/>
      <w:r w:rsidRPr="00F82F0E">
        <w:rPr>
          <w:rFonts w:ascii="Times New Roman" w:hAnsi="Times New Roman" w:cs="Times New Roman"/>
          <w:sz w:val="28"/>
          <w:szCs w:val="28"/>
        </w:rPr>
        <w:t xml:space="preserve"> и плакаты, призывающие охранять растения и птиц. </w:t>
      </w:r>
    </w:p>
    <w:p w:rsidR="00201396" w:rsidRPr="00BE03D5" w:rsidRDefault="00201396" w:rsidP="00201396">
      <w:pPr>
        <w:rPr>
          <w:rFonts w:ascii="Times New Roman" w:hAnsi="Times New Roman" w:cs="Times New Roman"/>
          <w:sz w:val="28"/>
          <w:szCs w:val="28"/>
        </w:rPr>
      </w:pPr>
      <w:r w:rsidRPr="00BE03D5">
        <w:rPr>
          <w:rFonts w:ascii="Times New Roman" w:hAnsi="Times New Roman" w:cs="Times New Roman"/>
          <w:sz w:val="28"/>
          <w:szCs w:val="28"/>
          <w:u w:val="single"/>
        </w:rPr>
        <w:t>Вводное занятие (1 неделя)</w:t>
      </w:r>
      <w:r w:rsidRPr="00BE03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1396" w:rsidRPr="00BE03D5" w:rsidRDefault="00201396" w:rsidP="00201396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BE03D5">
        <w:rPr>
          <w:rFonts w:ascii="Times New Roman" w:hAnsi="Times New Roman" w:cs="Times New Roman"/>
          <w:sz w:val="28"/>
          <w:szCs w:val="28"/>
        </w:rPr>
        <w:t xml:space="preserve">Проект начинается с обсуждения с учащимися вопросов по теме проекта (для этого используется презентация учителя). </w:t>
      </w:r>
    </w:p>
    <w:p w:rsidR="00201396" w:rsidRPr="00BE03D5" w:rsidRDefault="00201396" w:rsidP="00201396">
      <w:pPr>
        <w:shd w:val="clear" w:color="auto" w:fill="FFFFFF"/>
        <w:spacing w:line="360" w:lineRule="auto"/>
        <w:ind w:right="43" w:firstLine="284"/>
        <w:rPr>
          <w:rFonts w:ascii="Times New Roman" w:hAnsi="Times New Roman" w:cs="Times New Roman"/>
          <w:sz w:val="28"/>
          <w:szCs w:val="28"/>
        </w:rPr>
      </w:pPr>
      <w:r w:rsidRPr="00BE03D5">
        <w:rPr>
          <w:rFonts w:ascii="Times New Roman" w:hAnsi="Times New Roman" w:cs="Times New Roman"/>
          <w:sz w:val="28"/>
          <w:szCs w:val="28"/>
        </w:rPr>
        <w:t>Ученики продумывают план проведения исследований, выбирают исследовательские методы, формы представления результатов. Ученики знакомятся с критериями оценивания их работ. Распределяют роли в группе.</w:t>
      </w:r>
    </w:p>
    <w:p w:rsidR="00201396" w:rsidRPr="00BE03D5" w:rsidRDefault="00201396" w:rsidP="00201396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BE03D5">
        <w:rPr>
          <w:rFonts w:ascii="Times New Roman" w:hAnsi="Times New Roman" w:cs="Times New Roman"/>
          <w:sz w:val="28"/>
          <w:szCs w:val="28"/>
        </w:rPr>
        <w:t>Перед началом проведения исследований необходимо обсудить с учениками, как найти источники достоверной информации по теме исследования и использовать их, соблюдая авторские права. Учитель рекомендует список ресурсов по теме проекта. Обсуждение с каждой группой учащихся целей и планов проведения исследований. Выполнение заданий по теме проекта.</w:t>
      </w:r>
    </w:p>
    <w:p w:rsidR="00201396" w:rsidRPr="00BE03D5" w:rsidRDefault="00201396" w:rsidP="00201396">
      <w:pPr>
        <w:rPr>
          <w:rFonts w:ascii="Times New Roman" w:hAnsi="Times New Roman" w:cs="Times New Roman"/>
          <w:sz w:val="28"/>
          <w:szCs w:val="28"/>
          <w:u w:val="single"/>
        </w:rPr>
      </w:pPr>
      <w:r w:rsidRPr="00BE03D5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 2 неделя.</w:t>
      </w:r>
    </w:p>
    <w:p w:rsidR="00201396" w:rsidRPr="00BE03D5" w:rsidRDefault="00201396" w:rsidP="00201396">
      <w:pPr>
        <w:rPr>
          <w:rFonts w:ascii="Times New Roman" w:hAnsi="Times New Roman" w:cs="Times New Roman"/>
          <w:sz w:val="28"/>
          <w:szCs w:val="28"/>
        </w:rPr>
      </w:pPr>
      <w:r w:rsidRPr="00BE03D5">
        <w:rPr>
          <w:rFonts w:ascii="Times New Roman" w:hAnsi="Times New Roman" w:cs="Times New Roman"/>
          <w:sz w:val="28"/>
          <w:szCs w:val="28"/>
        </w:rPr>
        <w:t xml:space="preserve"> </w:t>
      </w:r>
      <w:r w:rsidRPr="00BE03D5">
        <w:rPr>
          <w:rFonts w:ascii="Times New Roman" w:hAnsi="Times New Roman" w:cs="Times New Roman"/>
          <w:sz w:val="28"/>
          <w:szCs w:val="28"/>
        </w:rPr>
        <w:tab/>
        <w:t>Учащиеся проводят исследования, уточняются критерии оценивания ученических работ, проводится их корректировка. Учитель консультирует группы, оказывает помощь в анализе полученных результатов. Выполнение творческих заданий по теме проекта.</w:t>
      </w:r>
    </w:p>
    <w:p w:rsidR="00201396" w:rsidRPr="00BE03D5" w:rsidRDefault="00201396" w:rsidP="00201396">
      <w:pPr>
        <w:rPr>
          <w:rFonts w:ascii="Times New Roman" w:hAnsi="Times New Roman" w:cs="Times New Roman"/>
          <w:sz w:val="28"/>
          <w:szCs w:val="28"/>
        </w:rPr>
      </w:pPr>
      <w:r w:rsidRPr="00BE03D5">
        <w:rPr>
          <w:rFonts w:ascii="Times New Roman" w:hAnsi="Times New Roman" w:cs="Times New Roman"/>
          <w:sz w:val="28"/>
          <w:szCs w:val="28"/>
          <w:u w:val="single"/>
        </w:rPr>
        <w:t xml:space="preserve"> 3 неделя.</w:t>
      </w:r>
      <w:r w:rsidRPr="00BE03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1396" w:rsidRDefault="00201396" w:rsidP="0020139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E03D5">
        <w:rPr>
          <w:rFonts w:ascii="Times New Roman" w:hAnsi="Times New Roman" w:cs="Times New Roman"/>
          <w:sz w:val="28"/>
          <w:szCs w:val="28"/>
        </w:rPr>
        <w:t>Учащиеся оформляют результаты исследований, готовятся к итоговой защите. Учащиеся защищают свои работы, пытаются ответить на основополагающий вопрос. Рефлексия работы учащихся осуществляется через размышления о том, что удалось и не удалось сделать в данном проекте, какие вопросы необходимо обсудить в будущих работах. Ученикам предлагается высказать своё мнение.</w:t>
      </w:r>
    </w:p>
    <w:p w:rsidR="00F82F0E" w:rsidRPr="00F82F0E" w:rsidRDefault="00F82F0E" w:rsidP="00F82F0E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F82F0E">
        <w:rPr>
          <w:rFonts w:ascii="Times New Roman" w:hAnsi="Times New Roman" w:cs="Times New Roman"/>
          <w:b/>
          <w:sz w:val="28"/>
          <w:szCs w:val="28"/>
        </w:rPr>
        <w:t>Слайд-шоу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2F0E">
        <w:rPr>
          <w:rFonts w:ascii="Times New Roman" w:hAnsi="Times New Roman" w:cs="Times New Roman"/>
          <w:i/>
          <w:sz w:val="28"/>
          <w:szCs w:val="28"/>
        </w:rPr>
        <w:t xml:space="preserve">«Работа над проектом </w:t>
      </w:r>
      <w:r w:rsidRPr="00F82F0E">
        <w:rPr>
          <w:rFonts w:ascii="Times New Roman" w:hAnsi="Times New Roman" w:cs="Times New Roman"/>
          <w:b/>
          <w:i/>
          <w:sz w:val="28"/>
          <w:szCs w:val="28"/>
        </w:rPr>
        <w:t>«Красная книга Тульской области».</w:t>
      </w:r>
    </w:p>
    <w:p w:rsidR="00F82F0E" w:rsidRDefault="00F82F0E" w:rsidP="00F82F0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8405D">
        <w:rPr>
          <w:rFonts w:ascii="Times New Roman" w:hAnsi="Times New Roman" w:cs="Times New Roman"/>
          <w:b/>
          <w:i/>
          <w:sz w:val="28"/>
          <w:szCs w:val="28"/>
        </w:rPr>
        <w:t>На уроке математики при  изучении темы «Меры времени. Календарь»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4B14">
        <w:rPr>
          <w:rFonts w:ascii="Times New Roman" w:hAnsi="Times New Roman" w:cs="Times New Roman"/>
          <w:sz w:val="28"/>
          <w:szCs w:val="28"/>
        </w:rPr>
        <w:t xml:space="preserve"> (3 класс) </w:t>
      </w:r>
      <w:r>
        <w:rPr>
          <w:rFonts w:ascii="Times New Roman" w:hAnsi="Times New Roman" w:cs="Times New Roman"/>
          <w:sz w:val="28"/>
          <w:szCs w:val="28"/>
        </w:rPr>
        <w:t>учеников заинтересовали темы:</w:t>
      </w:r>
    </w:p>
    <w:p w:rsidR="00F82F0E" w:rsidRDefault="00F82F0E" w:rsidP="00F82F0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-история календаря (продукт – презентация);</w:t>
      </w:r>
    </w:p>
    <w:p w:rsidR="00F82F0E" w:rsidRDefault="00F82F0E" w:rsidP="00F82F0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так называются месяцы (продукт – альбом «Двенадцать месяцев»</w:t>
      </w:r>
      <w:r w:rsidR="000C479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2F0E" w:rsidRDefault="00F82F0E" w:rsidP="00F82F0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 собрать информацию по интересующим вопросам, для этого разбились на группы:</w:t>
      </w:r>
    </w:p>
    <w:p w:rsidR="000C4796" w:rsidRDefault="000C4796" w:rsidP="000C479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F0E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</w:rPr>
        <w:t>1-</w:t>
      </w:r>
      <w:r w:rsidRPr="00F82F0E">
        <w:rPr>
          <w:rFonts w:ascii="Times New Roman" w:eastAsia="Calibri" w:hAnsi="Times New Roman" w:cs="Times New Roman"/>
          <w:sz w:val="28"/>
          <w:szCs w:val="28"/>
        </w:rPr>
        <w:t xml:space="preserve">я группа подобрала материал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 ответа на вопрос</w:t>
      </w:r>
      <w:r w:rsidR="00B777C9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откуда пришли к нам названия месяцев, как называли месяцы в Древне Руси, </w:t>
      </w:r>
      <w:r w:rsidRPr="00F82F0E">
        <w:rPr>
          <w:rFonts w:ascii="Times New Roman" w:eastAsia="Calibri" w:hAnsi="Times New Roman" w:cs="Times New Roman"/>
          <w:sz w:val="28"/>
          <w:szCs w:val="28"/>
        </w:rPr>
        <w:t>об  особенностях каждого месяца в жизни людей (август – сбор урожая, апрель – цветение деревьев, сентябрь, октябрь – работа в поле, май – работа на огороде и т.д.) и живой и неживой природе;</w:t>
      </w:r>
    </w:p>
    <w:p w:rsidR="000C4796" w:rsidRDefault="000C4796" w:rsidP="000C479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F0E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F82F0E">
        <w:rPr>
          <w:rFonts w:ascii="Times New Roman" w:eastAsia="Calibri" w:hAnsi="Times New Roman" w:cs="Times New Roman"/>
          <w:sz w:val="28"/>
          <w:szCs w:val="28"/>
        </w:rPr>
        <w:t>-я – музыкальные произведения о каждом месяце и записала их на диск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0C4796" w:rsidRPr="000C4796" w:rsidRDefault="000C4796" w:rsidP="000C4796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F0E">
        <w:rPr>
          <w:rFonts w:ascii="Times New Roman" w:eastAsia="Calibri" w:hAnsi="Times New Roman" w:cs="Times New Roman"/>
          <w:sz w:val="28"/>
          <w:szCs w:val="28"/>
        </w:rPr>
        <w:t>3-я группа отыскала картины русских художников;</w:t>
      </w:r>
    </w:p>
    <w:p w:rsidR="00F82F0E" w:rsidRPr="00F82F0E" w:rsidRDefault="00F82F0E" w:rsidP="00F82F0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F0E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0C47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F82F0E">
        <w:rPr>
          <w:rFonts w:ascii="Times New Roman" w:eastAsia="Calibri" w:hAnsi="Times New Roman" w:cs="Times New Roman"/>
          <w:sz w:val="28"/>
          <w:szCs w:val="28"/>
        </w:rPr>
        <w:t>-я группа нашла в литературе стихотворения с названиями месяцев и предложила провести конкурс стихов;</w:t>
      </w:r>
    </w:p>
    <w:p w:rsidR="00F82F0E" w:rsidRPr="00F82F0E" w:rsidRDefault="00F82F0E" w:rsidP="00F82F0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F0E">
        <w:rPr>
          <w:rFonts w:ascii="Times New Roman" w:eastAsia="Calibri" w:hAnsi="Times New Roman" w:cs="Times New Roman"/>
          <w:sz w:val="28"/>
          <w:szCs w:val="28"/>
        </w:rPr>
        <w:t xml:space="preserve">         - Подготовка презентаций о понравившемся месяце   </w:t>
      </w:r>
    </w:p>
    <w:p w:rsidR="000C4796" w:rsidRPr="000C4796" w:rsidRDefault="000C4796" w:rsidP="000C4796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C479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0C4796">
        <w:rPr>
          <w:rFonts w:ascii="Times New Roman" w:eastAsia="Calibri" w:hAnsi="Times New Roman" w:cs="Times New Roman"/>
          <w:i/>
          <w:sz w:val="28"/>
          <w:szCs w:val="28"/>
        </w:rPr>
        <w:t>Анализ проделанной работы в проекте, самооценка работы каждого  участника</w:t>
      </w:r>
    </w:p>
    <w:p w:rsidR="00F82F0E" w:rsidRDefault="0058405D" w:rsidP="00F82F0E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58405D">
        <w:rPr>
          <w:rFonts w:ascii="Times New Roman" w:hAnsi="Times New Roman" w:cs="Times New Roman"/>
          <w:b/>
          <w:i/>
          <w:sz w:val="28"/>
          <w:szCs w:val="28"/>
        </w:rPr>
        <w:t>Слайд – шоу «Проект «Двенадцать месяцев»</w:t>
      </w:r>
    </w:p>
    <w:p w:rsidR="00D8098F" w:rsidRDefault="00D8098F" w:rsidP="00F82F0E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Предлагаю вашему вниманию выступление ученика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а класса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Брунова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Дениса с презентацией «Январь»</w:t>
      </w:r>
    </w:p>
    <w:p w:rsidR="00201396" w:rsidRDefault="00D8098F" w:rsidP="00201396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 рассказ Сиротова Даниила о картине К.Ф.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Юона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«Мартовское солнце».</w:t>
      </w:r>
    </w:p>
    <w:p w:rsidR="00AC4B14" w:rsidRDefault="00AC4B14" w:rsidP="00201396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AC4B14" w:rsidRPr="00201396" w:rsidRDefault="00AC4B14" w:rsidP="00AC4B1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>1.Предлагаю папку с приложениями по теме семинара</w:t>
      </w:r>
    </w:p>
    <w:p w:rsidR="00201396" w:rsidRPr="006C2587" w:rsidRDefault="00AC4B14" w:rsidP="00201396">
      <w:pPr>
        <w:pStyle w:val="a4"/>
        <w:spacing w:before="0" w:beforeAutospacing="0" w:after="360" w:afterAutospacing="0"/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2.</w:t>
      </w:r>
      <w:r w:rsidR="00201396" w:rsidRPr="00201396">
        <w:rPr>
          <w:b/>
          <w:i/>
          <w:sz w:val="28"/>
          <w:szCs w:val="28"/>
        </w:rPr>
        <w:t>В  заключени</w:t>
      </w:r>
      <w:r w:rsidR="00B777C9">
        <w:rPr>
          <w:b/>
          <w:i/>
          <w:sz w:val="28"/>
          <w:szCs w:val="28"/>
        </w:rPr>
        <w:t xml:space="preserve">е </w:t>
      </w:r>
      <w:r w:rsidR="00201396" w:rsidRPr="00201396">
        <w:rPr>
          <w:b/>
          <w:i/>
          <w:sz w:val="28"/>
          <w:szCs w:val="28"/>
        </w:rPr>
        <w:t xml:space="preserve"> посмотр</w:t>
      </w:r>
      <w:r>
        <w:rPr>
          <w:b/>
          <w:i/>
          <w:sz w:val="28"/>
          <w:szCs w:val="28"/>
        </w:rPr>
        <w:t>и</w:t>
      </w:r>
      <w:r w:rsidR="00201396" w:rsidRPr="00201396">
        <w:rPr>
          <w:b/>
          <w:i/>
          <w:sz w:val="28"/>
          <w:szCs w:val="28"/>
        </w:rPr>
        <w:t>т</w:t>
      </w:r>
      <w:r>
        <w:rPr>
          <w:b/>
          <w:i/>
          <w:sz w:val="28"/>
          <w:szCs w:val="28"/>
        </w:rPr>
        <w:t>е</w:t>
      </w:r>
      <w:r w:rsidR="00201396" w:rsidRPr="00201396">
        <w:rPr>
          <w:b/>
          <w:i/>
          <w:sz w:val="28"/>
          <w:szCs w:val="28"/>
        </w:rPr>
        <w:t xml:space="preserve"> мультфильм режиссёра-сценариста Ивана Иванова - Вано "Времена года" на музыку П. И. Чайковского.</w:t>
      </w:r>
      <w:r w:rsidR="00201396" w:rsidRPr="006C2587">
        <w:rPr>
          <w:sz w:val="28"/>
          <w:szCs w:val="28"/>
        </w:rPr>
        <w:t xml:space="preserve"> В работе над мультфильмом использовались кружева и вятская игрушка. За эту творческую работа Иван Иванов - Вано получил Госпремию РСФСР, а также несколько других наград. </w:t>
      </w:r>
    </w:p>
    <w:p w:rsidR="00201396" w:rsidRPr="006C2587" w:rsidRDefault="00201396" w:rsidP="00201396">
      <w:pPr>
        <w:pStyle w:val="a4"/>
        <w:spacing w:before="0" w:beforeAutospacing="0" w:after="360" w:afterAutospacing="0"/>
        <w:ind w:firstLine="708"/>
        <w:jc w:val="both"/>
        <w:rPr>
          <w:sz w:val="28"/>
          <w:szCs w:val="28"/>
        </w:rPr>
      </w:pPr>
      <w:r w:rsidRPr="006C2587">
        <w:rPr>
          <w:sz w:val="28"/>
          <w:szCs w:val="28"/>
        </w:rPr>
        <w:t>Это красивая художественная работа, которая будет хорошим наглядным примером для детей на музыкальную тему смены времен года в природе.</w:t>
      </w:r>
    </w:p>
    <w:p w:rsidR="00D8098F" w:rsidRDefault="00D8098F" w:rsidP="00F82F0E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D8098F" w:rsidRDefault="00D8098F" w:rsidP="00F82F0E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D8098F" w:rsidRDefault="00D8098F" w:rsidP="00F82F0E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D8098F" w:rsidRDefault="00D8098F" w:rsidP="00F82F0E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AC4B14" w:rsidRDefault="00AC4B14" w:rsidP="00F82F0E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AC4B14" w:rsidRDefault="00AC4B14" w:rsidP="00F82F0E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AC4B14" w:rsidRDefault="00AC4B14" w:rsidP="00F82F0E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AC4B14" w:rsidRDefault="00AC4B14" w:rsidP="00F82F0E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AC4B14" w:rsidRDefault="00AC4B14" w:rsidP="00F82F0E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D8098F" w:rsidRPr="0058405D" w:rsidRDefault="00D8098F" w:rsidP="00B777C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1336F" w:rsidRPr="001D165B" w:rsidRDefault="00E1336F" w:rsidP="001D165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D0FF1" w:rsidRDefault="008D0FF1" w:rsidP="008D0FF1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D0FF1" w:rsidRDefault="008D0FF1" w:rsidP="008D0FF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D0FF1" w:rsidRDefault="008D0FF1" w:rsidP="008D0FF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D0FF1" w:rsidRDefault="008D0FF1" w:rsidP="008D0FF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D0FF1" w:rsidRDefault="008D0FF1" w:rsidP="008D0FF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D0FF1" w:rsidRDefault="008D0FF1" w:rsidP="008D0FF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D0FF1" w:rsidRDefault="008D0FF1" w:rsidP="008D0FF1">
      <w:pPr>
        <w:ind w:firstLine="708"/>
      </w:pPr>
    </w:p>
    <w:sectPr w:rsidR="008D0FF1" w:rsidSect="00266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D0A1F"/>
    <w:multiLevelType w:val="hybridMultilevel"/>
    <w:tmpl w:val="E2AEC630"/>
    <w:lvl w:ilvl="0" w:tplc="041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32AA62DA"/>
    <w:multiLevelType w:val="hybridMultilevel"/>
    <w:tmpl w:val="DC263878"/>
    <w:lvl w:ilvl="0" w:tplc="041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42740F4B"/>
    <w:multiLevelType w:val="hybridMultilevel"/>
    <w:tmpl w:val="0E647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0FF1"/>
    <w:rsid w:val="000A6B78"/>
    <w:rsid w:val="000C4796"/>
    <w:rsid w:val="000C6E3C"/>
    <w:rsid w:val="001D165B"/>
    <w:rsid w:val="00201396"/>
    <w:rsid w:val="0026686C"/>
    <w:rsid w:val="0058405D"/>
    <w:rsid w:val="008D0FF1"/>
    <w:rsid w:val="00AC4B14"/>
    <w:rsid w:val="00B777C9"/>
    <w:rsid w:val="00D8098F"/>
    <w:rsid w:val="00E1336F"/>
    <w:rsid w:val="00F06E56"/>
    <w:rsid w:val="00F8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FF1"/>
    <w:pPr>
      <w:spacing w:after="0" w:line="240" w:lineRule="auto"/>
      <w:ind w:left="720"/>
      <w:contextualSpacing/>
    </w:pPr>
  </w:style>
  <w:style w:type="character" w:customStyle="1" w:styleId="apple-style-span">
    <w:name w:val="apple-style-span"/>
    <w:rsid w:val="00F82F0E"/>
    <w:rPr>
      <w:rFonts w:cs="Times New Roman"/>
    </w:rPr>
  </w:style>
  <w:style w:type="paragraph" w:customStyle="1" w:styleId="c3">
    <w:name w:val="c3"/>
    <w:basedOn w:val="a"/>
    <w:uiPriority w:val="99"/>
    <w:rsid w:val="00F82F0E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4">
    <w:name w:val="Normal (Web)"/>
    <w:basedOn w:val="a"/>
    <w:uiPriority w:val="99"/>
    <w:semiHidden/>
    <w:unhideWhenUsed/>
    <w:rsid w:val="00201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A26088-20B5-47D5-9201-A79A1A164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7</Pages>
  <Words>1684</Words>
  <Characters>9603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Bnoll</cp:lastModifiedBy>
  <cp:revision>2</cp:revision>
  <dcterms:created xsi:type="dcterms:W3CDTF">2014-02-16T15:01:00Z</dcterms:created>
  <dcterms:modified xsi:type="dcterms:W3CDTF">2015-01-30T18:35:00Z</dcterms:modified>
</cp:coreProperties>
</file>