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32" w:rsidRPr="001857D9" w:rsidRDefault="00761332" w:rsidP="00AA6B97">
      <w:pPr>
        <w:pStyle w:val="a3"/>
        <w:ind w:left="1854"/>
        <w:outlineLvl w:val="1"/>
        <w:rPr>
          <w:b/>
          <w:i/>
          <w:sz w:val="32"/>
          <w:szCs w:val="32"/>
        </w:rPr>
      </w:pPr>
      <w:r w:rsidRPr="001857D9">
        <w:rPr>
          <w:b/>
          <w:i/>
          <w:sz w:val="32"/>
          <w:szCs w:val="32"/>
        </w:rPr>
        <w:t>СЦЕНАРИЙ</w:t>
      </w:r>
    </w:p>
    <w:p w:rsidR="00761332" w:rsidRPr="00FE2304" w:rsidRDefault="00761332" w:rsidP="000955BE">
      <w:pPr>
        <w:ind w:left="1134"/>
        <w:rPr>
          <w:b/>
          <w:i/>
          <w:sz w:val="28"/>
          <w:szCs w:val="28"/>
        </w:rPr>
      </w:pPr>
      <w:r w:rsidRPr="00FE2304">
        <w:rPr>
          <w:b/>
          <w:i/>
          <w:sz w:val="28"/>
          <w:szCs w:val="28"/>
        </w:rPr>
        <w:t>Спортивно – музыкального праздника</w:t>
      </w:r>
    </w:p>
    <w:p w:rsidR="0022716E" w:rsidRDefault="00761332" w:rsidP="000955BE">
      <w:pPr>
        <w:ind w:left="1134"/>
        <w:rPr>
          <w:b/>
          <w:i/>
          <w:sz w:val="28"/>
          <w:szCs w:val="28"/>
        </w:rPr>
      </w:pPr>
      <w:r w:rsidRPr="00FE2304">
        <w:rPr>
          <w:b/>
          <w:i/>
          <w:sz w:val="28"/>
          <w:szCs w:val="28"/>
        </w:rPr>
        <w:t>для учащ</w:t>
      </w:r>
      <w:r w:rsidR="0022716E">
        <w:rPr>
          <w:b/>
          <w:i/>
          <w:sz w:val="28"/>
          <w:szCs w:val="28"/>
        </w:rPr>
        <w:t>ихся младшего школьного возраста</w:t>
      </w:r>
    </w:p>
    <w:p w:rsidR="00761332" w:rsidRPr="00FE2304" w:rsidRDefault="00761332" w:rsidP="000955BE">
      <w:pPr>
        <w:ind w:left="1134"/>
        <w:rPr>
          <w:b/>
          <w:i/>
          <w:sz w:val="28"/>
          <w:szCs w:val="28"/>
        </w:rPr>
      </w:pPr>
      <w:r w:rsidRPr="00FE2304">
        <w:rPr>
          <w:b/>
          <w:i/>
          <w:sz w:val="28"/>
          <w:szCs w:val="28"/>
        </w:rPr>
        <w:t>«ВЕСЁЛЫЕ ЗАБАВЫ»</w:t>
      </w:r>
    </w:p>
    <w:p w:rsidR="00761332" w:rsidRPr="00FE2304" w:rsidRDefault="00761332" w:rsidP="000955BE">
      <w:pPr>
        <w:ind w:left="1134"/>
        <w:rPr>
          <w:b/>
          <w:i/>
          <w:sz w:val="28"/>
          <w:szCs w:val="28"/>
        </w:rPr>
      </w:pPr>
      <w:r w:rsidRPr="00FE2304">
        <w:rPr>
          <w:b/>
          <w:i/>
          <w:sz w:val="28"/>
          <w:szCs w:val="28"/>
        </w:rPr>
        <w:t>составлен преподавателем физвоспитания</w:t>
      </w:r>
    </w:p>
    <w:p w:rsidR="00761332" w:rsidRPr="00FE2304" w:rsidRDefault="00836A68" w:rsidP="000955BE">
      <w:pPr>
        <w:ind w:left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Дивлет – Кильдеевой Ириной Геннадьевной</w:t>
      </w:r>
    </w:p>
    <w:p w:rsidR="00761332" w:rsidRPr="00FE2304" w:rsidRDefault="00761332" w:rsidP="000955BE">
      <w:pPr>
        <w:ind w:left="1134"/>
        <w:rPr>
          <w:b/>
          <w:i/>
          <w:sz w:val="28"/>
          <w:szCs w:val="28"/>
        </w:rPr>
      </w:pPr>
      <w:r w:rsidRPr="00FE2304">
        <w:rPr>
          <w:b/>
          <w:i/>
          <w:sz w:val="28"/>
          <w:szCs w:val="28"/>
        </w:rPr>
        <w:t>Г</w:t>
      </w:r>
      <w:r w:rsidR="005D612A">
        <w:rPr>
          <w:b/>
          <w:i/>
          <w:sz w:val="28"/>
          <w:szCs w:val="28"/>
        </w:rPr>
        <w:t>Б</w:t>
      </w:r>
      <w:r w:rsidRPr="00FE2304">
        <w:rPr>
          <w:b/>
          <w:i/>
          <w:sz w:val="28"/>
          <w:szCs w:val="28"/>
        </w:rPr>
        <w:t>ОУ</w:t>
      </w:r>
      <w:r w:rsidR="005D612A">
        <w:rPr>
          <w:b/>
          <w:i/>
          <w:sz w:val="28"/>
          <w:szCs w:val="28"/>
        </w:rPr>
        <w:t xml:space="preserve">  школа</w:t>
      </w:r>
      <w:r w:rsidRPr="00FE2304">
        <w:rPr>
          <w:b/>
          <w:i/>
          <w:sz w:val="28"/>
          <w:szCs w:val="28"/>
        </w:rPr>
        <w:t xml:space="preserve"> № 617 </w:t>
      </w:r>
      <w:r w:rsidR="005D612A">
        <w:rPr>
          <w:b/>
          <w:i/>
          <w:sz w:val="28"/>
          <w:szCs w:val="28"/>
        </w:rPr>
        <w:t xml:space="preserve"> </w:t>
      </w:r>
      <w:r w:rsidRPr="00FE2304">
        <w:rPr>
          <w:b/>
          <w:i/>
          <w:sz w:val="28"/>
          <w:szCs w:val="28"/>
        </w:rPr>
        <w:t>Приморского района</w:t>
      </w:r>
    </w:p>
    <w:p w:rsidR="009027F0" w:rsidRDefault="00761332" w:rsidP="001857D9">
      <w:pPr>
        <w:ind w:left="1134"/>
        <w:rPr>
          <w:b/>
          <w:i/>
          <w:sz w:val="28"/>
          <w:szCs w:val="28"/>
        </w:rPr>
      </w:pPr>
      <w:r w:rsidRPr="00FE2304">
        <w:rPr>
          <w:b/>
          <w:i/>
          <w:sz w:val="28"/>
          <w:szCs w:val="28"/>
        </w:rPr>
        <w:t>Санкт – Петербург</w:t>
      </w:r>
    </w:p>
    <w:p w:rsidR="001857D9" w:rsidRDefault="001857D9" w:rsidP="001857D9">
      <w:pPr>
        <w:ind w:left="1134"/>
        <w:rPr>
          <w:b/>
          <w:i/>
          <w:sz w:val="28"/>
          <w:szCs w:val="28"/>
        </w:rPr>
      </w:pPr>
    </w:p>
    <w:p w:rsidR="00761332" w:rsidRPr="001857D9" w:rsidRDefault="009027F0" w:rsidP="001857D9">
      <w:pPr>
        <w:ind w:left="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ПЛАН.</w:t>
      </w:r>
    </w:p>
    <w:p w:rsidR="00761332" w:rsidRDefault="00FE2304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 w:rsidRPr="00FE2304">
        <w:rPr>
          <w:sz w:val="28"/>
          <w:szCs w:val="28"/>
        </w:rPr>
        <w:t xml:space="preserve">Огранизованный </w:t>
      </w:r>
      <w:r w:rsidR="005D612A">
        <w:rPr>
          <w:sz w:val="28"/>
          <w:szCs w:val="28"/>
        </w:rPr>
        <w:t xml:space="preserve"> </w:t>
      </w:r>
      <w:r w:rsidRPr="00FE2304">
        <w:rPr>
          <w:sz w:val="28"/>
          <w:szCs w:val="28"/>
        </w:rPr>
        <w:t>вход участников праздника в спортивный зал под музыку (марш).</w:t>
      </w:r>
    </w:p>
    <w:p w:rsidR="0022716E" w:rsidRDefault="0022716E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Перестроение (одновременным поворотом налево из колонн,  в шеренгу).</w:t>
      </w:r>
    </w:p>
    <w:p w:rsidR="0022716E" w:rsidRDefault="0022716E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Представление судей (завуч по воспитательной работе, ученики старших классов).</w:t>
      </w:r>
    </w:p>
    <w:p w:rsidR="0022716E" w:rsidRDefault="0022716E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Сдача рапорта капитанами команд (название команд, девиз, эмблема).</w:t>
      </w:r>
    </w:p>
    <w:p w:rsidR="0022716E" w:rsidRDefault="0022716E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Разминка: «Горошины цветные» для всех участников.</w:t>
      </w:r>
    </w:p>
    <w:p w:rsidR="0022716E" w:rsidRDefault="0022716E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 эстафета – «Носильщики» - общая эстафета (10 человек – 5 дев. + 5 мал.).</w:t>
      </w:r>
    </w:p>
    <w:p w:rsidR="0022716E" w:rsidRDefault="0022716E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 эстафета – «Собери урожай» -  общая эстафета (10 человек – 5 дев. + 5 мал.).</w:t>
      </w:r>
    </w:p>
    <w:p w:rsidR="0022716E" w:rsidRDefault="0022716E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Конкурс знатоков спорта (викторина  5 – 8 вопро</w:t>
      </w:r>
      <w:r w:rsidR="00881755">
        <w:rPr>
          <w:sz w:val="28"/>
          <w:szCs w:val="28"/>
        </w:rPr>
        <w:t>сов)</w:t>
      </w:r>
      <w:r w:rsidR="009027F0">
        <w:rPr>
          <w:sz w:val="28"/>
          <w:szCs w:val="28"/>
        </w:rPr>
        <w:t>.</w:t>
      </w:r>
    </w:p>
    <w:p w:rsidR="009027F0" w:rsidRDefault="009027F0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 эстафета для мальчиков (с воротами и волейбольным мячом).</w:t>
      </w:r>
    </w:p>
    <w:p w:rsidR="009027F0" w:rsidRDefault="009027F0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 эстафета для девочек (с обручами).</w:t>
      </w:r>
    </w:p>
    <w:p w:rsidR="009027F0" w:rsidRDefault="009027F0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Показательные выступления болельщиков: «Сулейман».</w:t>
      </w:r>
    </w:p>
    <w:p w:rsidR="009027F0" w:rsidRDefault="009027F0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Конкурс капитанов:</w:t>
      </w:r>
    </w:p>
    <w:p w:rsidR="009027F0" w:rsidRDefault="009027F0" w:rsidP="00FE4342">
      <w:p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мальчики с баскетбольным мячом:</w:t>
      </w:r>
    </w:p>
    <w:p w:rsidR="009027F0" w:rsidRPr="009027F0" w:rsidRDefault="009027F0" w:rsidP="00FE4342">
      <w:p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девочки с обручем.</w:t>
      </w:r>
    </w:p>
    <w:p w:rsidR="009027F0" w:rsidRDefault="009027F0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«Жаворонок» - упражнение на расслабление, для всех участников.</w:t>
      </w:r>
    </w:p>
    <w:p w:rsidR="009027F0" w:rsidRDefault="009027F0" w:rsidP="00FE4342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 спортивного праздника «Весёлые забавы». Награждение команд.</w:t>
      </w:r>
    </w:p>
    <w:p w:rsidR="001857D9" w:rsidRPr="001857D9" w:rsidRDefault="009027F0" w:rsidP="001857D9">
      <w:pPr>
        <w:pStyle w:val="a3"/>
        <w:numPr>
          <w:ilvl w:val="0"/>
          <w:numId w:val="1"/>
        </w:numPr>
        <w:ind w:left="-777" w:right="-113" w:hanging="35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Организованный в</w:t>
      </w:r>
      <w:r w:rsidR="001857D9">
        <w:rPr>
          <w:sz w:val="28"/>
          <w:szCs w:val="28"/>
        </w:rPr>
        <w:t>ыход команд из спортивного зала.</w:t>
      </w:r>
    </w:p>
    <w:p w:rsidR="00FE4342" w:rsidRDefault="00FE4342" w:rsidP="00FE4342">
      <w:pPr>
        <w:pStyle w:val="a3"/>
        <w:ind w:left="-777" w:right="-113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ИНВЕНТАРЬ.</w:t>
      </w:r>
    </w:p>
    <w:p w:rsidR="00FE4342" w:rsidRDefault="00105468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Гимнастические палки - 6</w:t>
      </w:r>
      <w:r w:rsidR="00FE4342" w:rsidRPr="00FE4342">
        <w:rPr>
          <w:sz w:val="28"/>
          <w:szCs w:val="28"/>
        </w:rPr>
        <w:t xml:space="preserve"> шт</w:t>
      </w:r>
      <w:r w:rsidR="00FE4342">
        <w:rPr>
          <w:sz w:val="28"/>
          <w:szCs w:val="28"/>
        </w:rPr>
        <w:t>.</w:t>
      </w:r>
      <w:r w:rsidR="000955BE">
        <w:rPr>
          <w:sz w:val="28"/>
          <w:szCs w:val="28"/>
        </w:rPr>
        <w:t xml:space="preserve">                                  </w:t>
      </w:r>
    </w:p>
    <w:p w:rsidR="00FE4342" w:rsidRDefault="00FE4342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Набивной мяч 1 кг </w:t>
      </w:r>
      <w:r w:rsidR="00D26525">
        <w:rPr>
          <w:sz w:val="28"/>
          <w:szCs w:val="28"/>
        </w:rPr>
        <w:t>– 3</w:t>
      </w:r>
      <w:r w:rsidR="00105468">
        <w:rPr>
          <w:sz w:val="28"/>
          <w:szCs w:val="28"/>
        </w:rPr>
        <w:t xml:space="preserve"> </w:t>
      </w:r>
      <w:r>
        <w:rPr>
          <w:sz w:val="28"/>
          <w:szCs w:val="28"/>
        </w:rPr>
        <w:t>шт.</w:t>
      </w:r>
    </w:p>
    <w:p w:rsidR="00FE4342" w:rsidRDefault="00105468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Обручи – 12</w:t>
      </w:r>
      <w:r w:rsidR="00FE4342">
        <w:rPr>
          <w:sz w:val="28"/>
          <w:szCs w:val="28"/>
        </w:rPr>
        <w:t xml:space="preserve"> шт.</w:t>
      </w:r>
    </w:p>
    <w:p w:rsidR="00FE4342" w:rsidRDefault="00FE4342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105468">
        <w:rPr>
          <w:sz w:val="28"/>
          <w:szCs w:val="28"/>
        </w:rPr>
        <w:t>едро маленькое пластмассовое – 3</w:t>
      </w:r>
      <w:r>
        <w:rPr>
          <w:sz w:val="28"/>
          <w:szCs w:val="28"/>
        </w:rPr>
        <w:t xml:space="preserve"> шт.</w:t>
      </w:r>
    </w:p>
    <w:p w:rsidR="00FE4342" w:rsidRDefault="00105468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Арабские мячи – 9</w:t>
      </w:r>
      <w:r w:rsidR="00FE4342">
        <w:rPr>
          <w:sz w:val="28"/>
          <w:szCs w:val="28"/>
        </w:rPr>
        <w:t xml:space="preserve"> шт.</w:t>
      </w:r>
    </w:p>
    <w:p w:rsidR="00FE4342" w:rsidRPr="001857D9" w:rsidRDefault="00105468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Стойки – 3</w:t>
      </w:r>
      <w:r w:rsidR="00FE4342" w:rsidRPr="001857D9">
        <w:rPr>
          <w:sz w:val="28"/>
          <w:szCs w:val="28"/>
        </w:rPr>
        <w:t xml:space="preserve"> шт.</w:t>
      </w:r>
    </w:p>
    <w:p w:rsidR="00FE4342" w:rsidRDefault="00D26525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Волейбольный мяч – 3</w:t>
      </w:r>
      <w:r w:rsidR="00FE4342">
        <w:rPr>
          <w:sz w:val="28"/>
          <w:szCs w:val="28"/>
        </w:rPr>
        <w:t xml:space="preserve"> шт.</w:t>
      </w:r>
    </w:p>
    <w:p w:rsidR="00FE4342" w:rsidRDefault="00D26525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Баскетбольный мяч – 3</w:t>
      </w:r>
      <w:r w:rsidR="00FE4342">
        <w:rPr>
          <w:sz w:val="28"/>
          <w:szCs w:val="28"/>
        </w:rPr>
        <w:t xml:space="preserve"> шт.</w:t>
      </w:r>
    </w:p>
    <w:p w:rsidR="00FE4342" w:rsidRDefault="00FE4342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Теннисные мячи – 20 шт.</w:t>
      </w:r>
    </w:p>
    <w:p w:rsidR="00FE4342" w:rsidRDefault="00FE4342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Магнитофон – 1 шт.</w:t>
      </w:r>
    </w:p>
    <w:p w:rsidR="00FE4342" w:rsidRDefault="000955BE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Кассе</w:t>
      </w:r>
      <w:r w:rsidR="00FE4342">
        <w:rPr>
          <w:sz w:val="28"/>
          <w:szCs w:val="28"/>
        </w:rPr>
        <w:t>та с детскими песнями – 1 шт.</w:t>
      </w:r>
    </w:p>
    <w:p w:rsidR="00FE4342" w:rsidRDefault="00FE4342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Гимнастические скамейки – 6 шт.</w:t>
      </w:r>
    </w:p>
    <w:p w:rsidR="00FE4342" w:rsidRDefault="00FE4342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Стол – 1 шт.</w:t>
      </w:r>
    </w:p>
    <w:p w:rsidR="00FE4342" w:rsidRDefault="00FE4342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Стулья – 3 шт.</w:t>
      </w:r>
    </w:p>
    <w:p w:rsidR="00FE4342" w:rsidRDefault="00FE4342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Свисток – 1 шт.</w:t>
      </w:r>
    </w:p>
    <w:p w:rsidR="00FE4342" w:rsidRDefault="00105468" w:rsidP="001857D9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Протоколы – 5</w:t>
      </w:r>
      <w:r w:rsidR="00FE4342">
        <w:rPr>
          <w:sz w:val="28"/>
          <w:szCs w:val="28"/>
        </w:rPr>
        <w:t xml:space="preserve"> шт.</w:t>
      </w:r>
    </w:p>
    <w:p w:rsidR="00105468" w:rsidRPr="00105468" w:rsidRDefault="00D26525" w:rsidP="00105468">
      <w:pPr>
        <w:pStyle w:val="a3"/>
        <w:numPr>
          <w:ilvl w:val="0"/>
          <w:numId w:val="3"/>
        </w:numPr>
        <w:ind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>Грамоты – 3</w:t>
      </w:r>
      <w:r w:rsidR="00105468">
        <w:rPr>
          <w:sz w:val="28"/>
          <w:szCs w:val="28"/>
        </w:rPr>
        <w:t>0 шт.</w:t>
      </w:r>
    </w:p>
    <w:p w:rsidR="001857D9" w:rsidRDefault="001857D9" w:rsidP="001857D9">
      <w:pPr>
        <w:pStyle w:val="a3"/>
        <w:ind w:left="-604"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Огранизованный </w:t>
      </w:r>
      <w:r w:rsidR="00AA6B97">
        <w:rPr>
          <w:sz w:val="28"/>
          <w:szCs w:val="28"/>
        </w:rPr>
        <w:t xml:space="preserve"> </w:t>
      </w:r>
      <w:r>
        <w:rPr>
          <w:sz w:val="28"/>
          <w:szCs w:val="28"/>
        </w:rPr>
        <w:t>вход в спортивный зал участников спорт</w:t>
      </w:r>
      <w:r w:rsidR="00AA6B97">
        <w:rPr>
          <w:sz w:val="28"/>
          <w:szCs w:val="28"/>
        </w:rPr>
        <w:t>и</w:t>
      </w:r>
      <w:r>
        <w:rPr>
          <w:sz w:val="28"/>
          <w:szCs w:val="28"/>
        </w:rPr>
        <w:t>вно – музыкального праздника «Весёлые забавы» под марш (кассета СА – ФИ – ДАНСЕ, «Солдатики» - упражнения с палками.)</w:t>
      </w:r>
    </w:p>
    <w:p w:rsidR="001857D9" w:rsidRDefault="001857D9" w:rsidP="001857D9">
      <w:pPr>
        <w:pStyle w:val="a3"/>
        <w:ind w:left="-604"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Дети останавливаются, в колонну по одному вдоль гимнастической стенки. Одновременным поворотом в движении налево, перестраиваются из колонны по одному, в шеренгу. Капитан команды стоит первым.</w:t>
      </w:r>
    </w:p>
    <w:p w:rsidR="00AC34AF" w:rsidRDefault="00AC34AF" w:rsidP="001857D9">
      <w:pPr>
        <w:pStyle w:val="a3"/>
        <w:ind w:left="-604"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Дорогие ребята! Сегодня у нас необычный спортивно – музыкальный праздник</w:t>
      </w:r>
    </w:p>
    <w:p w:rsidR="00AC34AF" w:rsidRDefault="00AC34AF" w:rsidP="001857D9">
      <w:pPr>
        <w:pStyle w:val="a3"/>
        <w:ind w:left="-604"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«Весёлые забавы». Он начинается с гимна нашего города и поднятия флага. Капитаны команд идут к флагштоку.  «На подъем флага смирно! Флаг поднять! </w:t>
      </w:r>
    </w:p>
    <w:p w:rsidR="00AC34AF" w:rsidRPr="00AC34AF" w:rsidRDefault="00AC34AF" w:rsidP="001857D9">
      <w:pPr>
        <w:pStyle w:val="a3"/>
        <w:ind w:left="-604" w:right="-113"/>
        <w:jc w:val="left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>Вольно!»</w:t>
      </w:r>
    </w:p>
    <w:p w:rsidR="00AC34AF" w:rsidRPr="00AC34AF" w:rsidRDefault="00AC34AF" w:rsidP="00AC34AF">
      <w:pPr>
        <w:pStyle w:val="a3"/>
        <w:ind w:left="-604" w:right="-113"/>
        <w:jc w:val="left"/>
        <w:outlineLvl w:val="1"/>
        <w:rPr>
          <w:b/>
          <w:i/>
          <w:sz w:val="28"/>
          <w:szCs w:val="28"/>
          <w:u w:val="single"/>
        </w:rPr>
      </w:pPr>
      <w:r w:rsidRPr="00AC34AF">
        <w:rPr>
          <w:b/>
          <w:i/>
          <w:sz w:val="28"/>
          <w:szCs w:val="28"/>
          <w:u w:val="single"/>
        </w:rPr>
        <w:t>Представление  судей:</w:t>
      </w:r>
    </w:p>
    <w:p w:rsidR="009027F0" w:rsidRDefault="00AC34AF" w:rsidP="00AC34AF">
      <w:pPr>
        <w:pStyle w:val="a3"/>
        <w:numPr>
          <w:ilvl w:val="0"/>
          <w:numId w:val="5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Председатель судейской бригады – завуч по воспитательной работе школы.</w:t>
      </w:r>
    </w:p>
    <w:p w:rsidR="00AC34AF" w:rsidRDefault="00AC34AF" w:rsidP="00AC34AF">
      <w:pPr>
        <w:pStyle w:val="a3"/>
        <w:numPr>
          <w:ilvl w:val="0"/>
          <w:numId w:val="5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Главный судья – учитель физвоспитания;</w:t>
      </w:r>
    </w:p>
    <w:p w:rsidR="00AC34AF" w:rsidRDefault="00AC34AF" w:rsidP="00AC34AF">
      <w:pPr>
        <w:pStyle w:val="a3"/>
        <w:numPr>
          <w:ilvl w:val="0"/>
          <w:numId w:val="5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Главный секретарь – победитель школьной Олимпиады по ФК – ученик 11класса;</w:t>
      </w:r>
    </w:p>
    <w:p w:rsidR="00AC34AF" w:rsidRDefault="00AC34AF" w:rsidP="00AC34AF">
      <w:pPr>
        <w:pStyle w:val="a3"/>
        <w:numPr>
          <w:ilvl w:val="0"/>
          <w:numId w:val="5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Судьи – ученики старших классов.</w:t>
      </w:r>
    </w:p>
    <w:p w:rsidR="00282AA0" w:rsidRDefault="00282AA0" w:rsidP="00282AA0">
      <w:pPr>
        <w:pStyle w:val="a3"/>
        <w:ind w:left="-417" w:right="-113"/>
        <w:jc w:val="both"/>
        <w:outlineLvl w:val="1"/>
        <w:rPr>
          <w:b/>
          <w:i/>
          <w:sz w:val="28"/>
          <w:szCs w:val="28"/>
          <w:u w:val="single"/>
        </w:rPr>
      </w:pPr>
      <w:r w:rsidRPr="00282AA0">
        <w:rPr>
          <w:b/>
          <w:i/>
          <w:sz w:val="28"/>
          <w:szCs w:val="28"/>
          <w:u w:val="single"/>
        </w:rPr>
        <w:t>Условия праздника «Весёлые забавы»</w:t>
      </w:r>
      <w:r>
        <w:rPr>
          <w:b/>
          <w:i/>
          <w:sz w:val="28"/>
          <w:szCs w:val="28"/>
          <w:u w:val="single"/>
        </w:rPr>
        <w:t>:</w:t>
      </w:r>
    </w:p>
    <w:p w:rsidR="00282AA0" w:rsidRDefault="00282AA0" w:rsidP="005D1B34">
      <w:pPr>
        <w:pStyle w:val="a3"/>
        <w:ind w:left="-964" w:right="-113"/>
        <w:jc w:val="left"/>
        <w:outlineLvl w:val="1"/>
        <w:rPr>
          <w:sz w:val="28"/>
          <w:szCs w:val="28"/>
        </w:rPr>
      </w:pPr>
      <w:r w:rsidRPr="00282AA0">
        <w:rPr>
          <w:sz w:val="28"/>
          <w:szCs w:val="28"/>
        </w:rPr>
        <w:t>Команда, которая быстрее, лучше, организованней будет выполнять все задания и победит в эстафетах,</w:t>
      </w:r>
      <w:r>
        <w:rPr>
          <w:sz w:val="28"/>
          <w:szCs w:val="28"/>
        </w:rPr>
        <w:t xml:space="preserve"> т.е. 1 – место – команда получает один шар, а за 2-е место – два шара, за 3-е – 3 шара. Судьи имеют право добавит</w:t>
      </w:r>
      <w:r w:rsidR="00571603">
        <w:rPr>
          <w:sz w:val="28"/>
          <w:szCs w:val="28"/>
        </w:rPr>
        <w:t>ь шар или два, как штрафные шары</w:t>
      </w:r>
      <w:r>
        <w:rPr>
          <w:sz w:val="28"/>
          <w:szCs w:val="28"/>
        </w:rPr>
        <w:t xml:space="preserve">, если команда будет плохо себя вести (баловаться, кричать, толкать друг друга и тд.). В итоге побеждает команда, которая наберет </w:t>
      </w:r>
      <w:r w:rsidRPr="00282AA0">
        <w:rPr>
          <w:sz w:val="28"/>
          <w:szCs w:val="28"/>
          <w:u w:val="single"/>
        </w:rPr>
        <w:t>наименьшее</w:t>
      </w:r>
      <w:r>
        <w:rPr>
          <w:sz w:val="28"/>
          <w:szCs w:val="28"/>
          <w:u w:val="single"/>
        </w:rPr>
        <w:t xml:space="preserve"> </w:t>
      </w:r>
      <w:r w:rsidR="00571603" w:rsidRPr="00571603">
        <w:rPr>
          <w:sz w:val="28"/>
          <w:szCs w:val="28"/>
        </w:rPr>
        <w:t>число шаров</w:t>
      </w:r>
      <w:r w:rsidR="00571603">
        <w:rPr>
          <w:sz w:val="28"/>
          <w:szCs w:val="28"/>
        </w:rPr>
        <w:t xml:space="preserve"> (шары – это теннисные мячи). Команда победительница награждается грамотами за 1-е место и сладким призом, проигравшие к</w:t>
      </w:r>
      <w:r w:rsidR="00105468">
        <w:rPr>
          <w:sz w:val="28"/>
          <w:szCs w:val="28"/>
        </w:rPr>
        <w:t>оманды награждаются просто грамо</w:t>
      </w:r>
      <w:r w:rsidR="00571603">
        <w:rPr>
          <w:sz w:val="28"/>
          <w:szCs w:val="28"/>
        </w:rPr>
        <w:t>тами.</w:t>
      </w:r>
    </w:p>
    <w:p w:rsidR="00571603" w:rsidRDefault="00571603" w:rsidP="005D1B34">
      <w:pPr>
        <w:pStyle w:val="a3"/>
        <w:ind w:left="-964"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Мы начинаем наш праздник со сдачи рапортов команд (название команды, девиз, эмблема). Судьи оценивают форму команд, название, девиз, эмблему </w:t>
      </w:r>
    </w:p>
    <w:p w:rsidR="00571603" w:rsidRDefault="00571603" w:rsidP="005D1B34">
      <w:pPr>
        <w:pStyle w:val="a3"/>
        <w:ind w:left="-964"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( плюс четкость и оригинальность названия и девиза). Ставят первые очки (бросают в </w:t>
      </w:r>
      <w:r w:rsidR="00105468">
        <w:rPr>
          <w:sz w:val="28"/>
          <w:szCs w:val="28"/>
        </w:rPr>
        <w:t>специальное пластмассовое ведерочко один, два или три шара).</w:t>
      </w:r>
    </w:p>
    <w:p w:rsidR="00105468" w:rsidRDefault="00105468" w:rsidP="005D1B34">
      <w:pPr>
        <w:pStyle w:val="a3"/>
        <w:ind w:left="-964" w:right="-113"/>
        <w:jc w:val="lef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Перед любыми соревнованиями нужна разминка. Участники команд перестраиваются из шеренги – поворотом направо в колонну, идут в обход по залу и перестраиваются одновременным поворотом в колонну по 4. «Горошины цветные» - упражнение программы СА – ФИ – ДАНСЕ направлено на развитие подвижности (гибкости) различных суставов</w:t>
      </w:r>
      <w:r w:rsidR="005D1B34">
        <w:rPr>
          <w:sz w:val="28"/>
          <w:szCs w:val="28"/>
        </w:rPr>
        <w:t>. Характер упражнений танцевальный, ритмичный, схема упражнений прилагается. После выполнения упражнения участники праздники перестраиваются в колонну по одному. Идут в обход по залу и садятся на гимнастические скамейки, которые стоят вдоль стенок.</w:t>
      </w:r>
    </w:p>
    <w:p w:rsidR="005D1B34" w:rsidRDefault="005D1B34" w:rsidP="00D26525">
      <w:pPr>
        <w:pStyle w:val="a3"/>
        <w:ind w:left="-964" w:right="-113"/>
        <w:jc w:val="both"/>
        <w:outlineLvl w:val="1"/>
        <w:rPr>
          <w:sz w:val="28"/>
          <w:szCs w:val="28"/>
        </w:rPr>
      </w:pPr>
      <w:r w:rsidRPr="005D1B34">
        <w:rPr>
          <w:b/>
          <w:i/>
          <w:sz w:val="28"/>
          <w:szCs w:val="28"/>
          <w:u w:val="single"/>
        </w:rPr>
        <w:t xml:space="preserve">      1 эстафета – «Носильщики» - общая.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Инвентарь</w:t>
      </w:r>
      <w:r w:rsidR="00156C93">
        <w:rPr>
          <w:sz w:val="28"/>
          <w:szCs w:val="28"/>
        </w:rPr>
        <w:t>: 2 гимнастические палки, набивные мячи 1 кг – 2 шт., малые обручи – 2 шт. Участники стоят по два – девочка и мальчик на линии старта (конец волейбольной площадки). Первый обруч лежит на линии атаки – на волейбольной площадке, второй 3м – баскетбольная площадка. Первая пара держат за концы гимнастические палки длиной 1м. По сигналу, зажимают палками мяч и несут в 1-й обруч, бегут обратно и берут второй мяч – несут и кладут во второй обруч. Возвращаются и передают палки второй паре (передача палок за линией старта). 2-я пара забирает сначала мяч из первого обруча, затем из второго. Передают палки третьей паре и т.д.</w:t>
      </w:r>
      <w:r w:rsidR="00446B91">
        <w:rPr>
          <w:sz w:val="28"/>
          <w:szCs w:val="28"/>
        </w:rPr>
        <w:t xml:space="preserve"> Правила: если мяч, во время эстафеты </w:t>
      </w:r>
      <w:r w:rsidR="00446B91">
        <w:rPr>
          <w:sz w:val="28"/>
          <w:szCs w:val="28"/>
        </w:rPr>
        <w:lastRenderedPageBreak/>
        <w:t>выкатился из обруча, его нужно положить обратно.</w:t>
      </w:r>
      <w:r w:rsidR="00EF53A0">
        <w:rPr>
          <w:sz w:val="28"/>
          <w:szCs w:val="28"/>
        </w:rPr>
        <w:t xml:space="preserve"> Если во время бега, мяч упал на пол – его нужно поднять и продолжить соревнования.</w:t>
      </w:r>
    </w:p>
    <w:p w:rsidR="00EF53A0" w:rsidRDefault="00EF53A0" w:rsidP="00D26525">
      <w:pPr>
        <w:pStyle w:val="a3"/>
        <w:ind w:left="-964" w:right="-113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2 эстафета –</w:t>
      </w:r>
      <w:r>
        <w:rPr>
          <w:sz w:val="28"/>
          <w:szCs w:val="28"/>
        </w:rPr>
        <w:t xml:space="preserve"> </w:t>
      </w:r>
      <w:r w:rsidRPr="00EF53A0">
        <w:rPr>
          <w:b/>
          <w:i/>
          <w:sz w:val="28"/>
          <w:szCs w:val="28"/>
          <w:u w:val="single"/>
        </w:rPr>
        <w:t>«Собери урожай» - общая.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Построение в колонну по одному: мальчик – девочка. Инвентарь: 3 обруча, ведро,3 «арабских» мяча, стойка. Обручи лежат на полу: первый – линия атаки волейбольная площадка, второй – центр площадки, третий – 3-х очковая линия баскетбольной площадки. Мальчик держит ведро с тремя мячиками. По сигналу бежит вперед и раскладывает мячи в обручи, обегает стойку – возвращается – собирает мячи в ведро, бежит вперед и передаёт ведро девочке. Девочка повторяет все действия, передаёт ведро с мячами мальчику и т.д.  Правило:</w:t>
      </w:r>
      <w:r w:rsidR="00881755">
        <w:rPr>
          <w:sz w:val="28"/>
          <w:szCs w:val="28"/>
        </w:rPr>
        <w:t xml:space="preserve"> ведро передавать за ручку, за линией старта. Мяч упал или выкатился из обруча – подобрать.</w:t>
      </w:r>
    </w:p>
    <w:p w:rsidR="00881755" w:rsidRDefault="00881755" w:rsidP="00D26525">
      <w:pPr>
        <w:pStyle w:val="a3"/>
        <w:ind w:left="-964" w:right="-113"/>
        <w:jc w:val="both"/>
        <w:outlineLvl w:val="1"/>
        <w:rPr>
          <w:sz w:val="28"/>
          <w:szCs w:val="28"/>
        </w:rPr>
      </w:pPr>
      <w:r w:rsidRPr="00881755">
        <w:rPr>
          <w:sz w:val="28"/>
          <w:szCs w:val="28"/>
        </w:rPr>
        <w:t xml:space="preserve">            После второй</w:t>
      </w:r>
      <w:r>
        <w:rPr>
          <w:sz w:val="28"/>
          <w:szCs w:val="28"/>
        </w:rPr>
        <w:t xml:space="preserve"> эстафеты даем слово судьям, которые сообщают предварительные результаты соревнований.</w:t>
      </w:r>
    </w:p>
    <w:p w:rsidR="00881755" w:rsidRDefault="00881755" w:rsidP="00D26525">
      <w:pPr>
        <w:pStyle w:val="a3"/>
        <w:ind w:left="-964" w:right="-113"/>
        <w:jc w:val="both"/>
        <w:outlineLvl w:val="1"/>
        <w:rPr>
          <w:sz w:val="28"/>
          <w:szCs w:val="28"/>
        </w:rPr>
      </w:pPr>
      <w:r w:rsidRPr="00881755">
        <w:rPr>
          <w:b/>
          <w:i/>
          <w:sz w:val="28"/>
          <w:szCs w:val="28"/>
          <w:u w:val="single"/>
        </w:rPr>
        <w:t xml:space="preserve">    Конкурс</w:t>
      </w:r>
      <w:r>
        <w:rPr>
          <w:b/>
          <w:i/>
          <w:sz w:val="28"/>
          <w:szCs w:val="28"/>
          <w:u w:val="single"/>
        </w:rPr>
        <w:t xml:space="preserve"> </w:t>
      </w:r>
      <w:r w:rsidRPr="00881755">
        <w:rPr>
          <w:b/>
          <w:i/>
          <w:sz w:val="28"/>
          <w:szCs w:val="28"/>
          <w:u w:val="single"/>
        </w:rPr>
        <w:t xml:space="preserve"> знатоков </w:t>
      </w:r>
      <w:r>
        <w:rPr>
          <w:b/>
          <w:i/>
          <w:sz w:val="28"/>
          <w:szCs w:val="28"/>
          <w:u w:val="single"/>
        </w:rPr>
        <w:t xml:space="preserve"> </w:t>
      </w:r>
      <w:r w:rsidRPr="00881755">
        <w:rPr>
          <w:b/>
          <w:i/>
          <w:sz w:val="28"/>
          <w:szCs w:val="28"/>
          <w:u w:val="single"/>
        </w:rPr>
        <w:t xml:space="preserve">спорта </w:t>
      </w:r>
      <w:r>
        <w:rPr>
          <w:b/>
          <w:i/>
          <w:sz w:val="28"/>
          <w:szCs w:val="28"/>
          <w:u w:val="single"/>
        </w:rPr>
        <w:t xml:space="preserve"> - болельщики</w:t>
      </w:r>
      <w:r w:rsidRPr="00881755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Капитаны команд проводят жеребьёвку, кто первый будет отвечать на вопросы. Задаётся вопрос команде болельщиков</w:t>
      </w:r>
      <w:r w:rsidR="00D93C0E">
        <w:rPr>
          <w:sz w:val="28"/>
          <w:szCs w:val="28"/>
        </w:rPr>
        <w:t>, если в течение</w:t>
      </w:r>
      <w:r>
        <w:rPr>
          <w:sz w:val="28"/>
          <w:szCs w:val="28"/>
        </w:rPr>
        <w:t xml:space="preserve"> 30 секунд она на него не отвечает, то вторая команда может на него ответить. Задаётся одинаковое количество вопросов.</w:t>
      </w:r>
    </w:p>
    <w:p w:rsidR="00881755" w:rsidRDefault="00DD1773" w:rsidP="00D26525">
      <w:pPr>
        <w:pStyle w:val="a3"/>
        <w:ind w:left="-964" w:right="-113"/>
        <w:jc w:val="both"/>
        <w:outlineLvl w:val="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="00881755">
        <w:rPr>
          <w:b/>
          <w:i/>
          <w:sz w:val="28"/>
          <w:szCs w:val="28"/>
          <w:u w:val="single"/>
        </w:rPr>
        <w:t>Спортивная  викторина.</w:t>
      </w:r>
    </w:p>
    <w:p w:rsidR="00881755" w:rsidRDefault="005F3E5F" w:rsidP="00D26525">
      <w:pPr>
        <w:pStyle w:val="a3"/>
        <w:numPr>
          <w:ilvl w:val="0"/>
          <w:numId w:val="6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Как  часто  проводятся  Олимпийские игры? (один раз в 4 года).</w:t>
      </w:r>
    </w:p>
    <w:p w:rsidR="005F3E5F" w:rsidRDefault="005F3E5F" w:rsidP="00D26525">
      <w:pPr>
        <w:pStyle w:val="a3"/>
        <w:numPr>
          <w:ilvl w:val="0"/>
          <w:numId w:val="6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Какова  дистанция марафонской дистанции? (42 км 195м).</w:t>
      </w:r>
    </w:p>
    <w:p w:rsidR="005F3E5F" w:rsidRDefault="005F3E5F" w:rsidP="00D26525">
      <w:pPr>
        <w:pStyle w:val="a3"/>
        <w:numPr>
          <w:ilvl w:val="0"/>
          <w:numId w:val="6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 какой спортивной игре пользуются самым лёгким мячом? (настольный теннис).</w:t>
      </w:r>
    </w:p>
    <w:p w:rsidR="005F3E5F" w:rsidRDefault="005F3E5F" w:rsidP="00D26525">
      <w:pPr>
        <w:pStyle w:val="a3"/>
        <w:numPr>
          <w:ilvl w:val="0"/>
          <w:numId w:val="6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Назвать 5 спортивных </w:t>
      </w:r>
      <w:r w:rsidR="004A28F5">
        <w:rPr>
          <w:sz w:val="28"/>
          <w:szCs w:val="28"/>
        </w:rPr>
        <w:t xml:space="preserve"> </w:t>
      </w:r>
      <w:r>
        <w:rPr>
          <w:sz w:val="28"/>
          <w:szCs w:val="28"/>
        </w:rPr>
        <w:t>терминов начинающихся с буквы «С»</w:t>
      </w:r>
      <w:r w:rsidR="004A28F5">
        <w:rPr>
          <w:sz w:val="28"/>
          <w:szCs w:val="28"/>
        </w:rPr>
        <w:t>? (стадион, сетка, секундомер, спартакиада, свисток, судья, самбо, и т.д.)</w:t>
      </w:r>
    </w:p>
    <w:p w:rsidR="004A28F5" w:rsidRDefault="004A28F5" w:rsidP="00D26525">
      <w:pPr>
        <w:pStyle w:val="a3"/>
        <w:numPr>
          <w:ilvl w:val="0"/>
          <w:numId w:val="6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Как  расшифровать слово  «самбо»? (самооборона без оружия).</w:t>
      </w:r>
    </w:p>
    <w:p w:rsidR="004A28F5" w:rsidRDefault="00DD1773" w:rsidP="00D26525">
      <w:pPr>
        <w:pStyle w:val="a3"/>
        <w:numPr>
          <w:ilvl w:val="0"/>
          <w:numId w:val="6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Какое количество футболистов выходит  на поле? (10 игроков + 1 вратарь).</w:t>
      </w:r>
    </w:p>
    <w:p w:rsidR="00DD1773" w:rsidRDefault="00DD1773" w:rsidP="00D26525">
      <w:pPr>
        <w:pStyle w:val="a3"/>
        <w:numPr>
          <w:ilvl w:val="0"/>
          <w:numId w:val="6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Что обозначает переплетение разноцветных колец в эмблеме Олимпийских игр? (символ дружбы пяти континентов).</w:t>
      </w:r>
    </w:p>
    <w:p w:rsidR="00DD1773" w:rsidRDefault="00DD1773" w:rsidP="00D26525">
      <w:pPr>
        <w:pStyle w:val="a3"/>
        <w:numPr>
          <w:ilvl w:val="0"/>
          <w:numId w:val="6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Назвать пять континентов на эмблеме Олимпийских игр (на флаге)? (Америка – красный, Африка – черный, Азия – желтый, Австралия – зеленый,  Европа – голубой).</w:t>
      </w:r>
    </w:p>
    <w:p w:rsidR="00DD1773" w:rsidRDefault="00DD1773" w:rsidP="00D26525">
      <w:pPr>
        <w:pStyle w:val="a3"/>
        <w:numPr>
          <w:ilvl w:val="0"/>
          <w:numId w:val="6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Как называется велосипед для езды вдвоём, втроём? (Тандем, триплет).</w:t>
      </w:r>
    </w:p>
    <w:p w:rsidR="00DD1773" w:rsidRDefault="00DD1773" w:rsidP="00D26525">
      <w:pPr>
        <w:pStyle w:val="a3"/>
        <w:numPr>
          <w:ilvl w:val="0"/>
          <w:numId w:val="6"/>
        </w:numPr>
        <w:ind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Назвать зимние, летние  олимпийские виды. (Кто больше!)</w:t>
      </w:r>
    </w:p>
    <w:p w:rsidR="00DD1773" w:rsidRDefault="00D26525" w:rsidP="00D26525">
      <w:pPr>
        <w:pStyle w:val="a3"/>
        <w:ind w:left="-964" w:right="-113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 </w:t>
      </w:r>
      <w:r w:rsidR="00DD1773" w:rsidRPr="00DD1773">
        <w:rPr>
          <w:b/>
          <w:i/>
          <w:sz w:val="28"/>
          <w:szCs w:val="28"/>
          <w:u w:val="single"/>
        </w:rPr>
        <w:t>3 эстафета – «Прокати мяч» - для мальчиков.</w:t>
      </w:r>
      <w:r w:rsidR="00DD1773">
        <w:rPr>
          <w:b/>
          <w:i/>
          <w:sz w:val="28"/>
          <w:szCs w:val="28"/>
          <w:u w:val="single"/>
        </w:rPr>
        <w:t xml:space="preserve"> </w:t>
      </w:r>
      <w:r w:rsidR="00DD1773">
        <w:rPr>
          <w:sz w:val="28"/>
          <w:szCs w:val="28"/>
        </w:rPr>
        <w:t xml:space="preserve"> Построение в колонну по одному, за линией старта. Инвентарь: волейбольный мяч, ворота, стойка. Мальчик под</w:t>
      </w:r>
      <w:r w:rsidR="00DD1C57">
        <w:rPr>
          <w:sz w:val="28"/>
          <w:szCs w:val="28"/>
        </w:rPr>
        <w:t xml:space="preserve"> № 2 стоит на центре зала. Мальчик №1 катит мяч (обязательно нужно попасть в ворота) и бежит на место № 2. Мальчик под № 2 ловит мяч, обегает стойку, которая стоит в конце волейбольной площадки. Бежит обратно и отдает мяч мальчику № 3, становится в конец колонны. Эстафета заканчивается, когда мяч у мальчика №1, он поднимает руки вверх.</w:t>
      </w:r>
    </w:p>
    <w:p w:rsidR="00DD1C57" w:rsidRDefault="00D26525" w:rsidP="00D26525">
      <w:pPr>
        <w:pStyle w:val="a3"/>
        <w:ind w:left="-964" w:right="-113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="00DD1C57">
        <w:rPr>
          <w:b/>
          <w:i/>
          <w:sz w:val="28"/>
          <w:szCs w:val="28"/>
          <w:u w:val="single"/>
        </w:rPr>
        <w:t xml:space="preserve">4 эстафета </w:t>
      </w:r>
      <w:r w:rsidR="00DD1C57" w:rsidRPr="00DD1C57">
        <w:rPr>
          <w:b/>
          <w:i/>
          <w:sz w:val="28"/>
          <w:szCs w:val="28"/>
          <w:u w:val="single"/>
        </w:rPr>
        <w:t>– «Брось мяч» - для девочек.</w:t>
      </w:r>
      <w:r w:rsidR="00DD1C57">
        <w:rPr>
          <w:b/>
          <w:i/>
          <w:sz w:val="28"/>
          <w:szCs w:val="28"/>
          <w:u w:val="single"/>
        </w:rPr>
        <w:t xml:space="preserve">   </w:t>
      </w:r>
      <w:r w:rsidR="00DD1C57">
        <w:rPr>
          <w:sz w:val="28"/>
          <w:szCs w:val="28"/>
        </w:rPr>
        <w:t>Построение в колонну по одному, за линией старта. Инвентарь: обруч, стойка. Девочка №2 стоит на линии нападения волейбольной площадки.</w:t>
      </w:r>
      <w:r w:rsidR="002D2DE2">
        <w:rPr>
          <w:sz w:val="28"/>
          <w:szCs w:val="28"/>
        </w:rPr>
        <w:t xml:space="preserve"> № 1 бросает обруч девочки № 2 и бежит вперед на её место. Девочка № 2 ловит обруч, обегает стойку сзади, бежит вперед и бросает обруч девочке № 3, становится в конец колонны. Эстафета заканчивается, когда обруч у </w:t>
      </w:r>
      <w:r w:rsidR="002D2DE2">
        <w:rPr>
          <w:sz w:val="28"/>
          <w:szCs w:val="28"/>
        </w:rPr>
        <w:lastRenderedPageBreak/>
        <w:t>девочки № 1, она поднимает руки вверх. Правило: за линию старта не заходить. Ловить обруч, не заступая за линию нападения волейбольной площадки.</w:t>
      </w:r>
    </w:p>
    <w:p w:rsidR="002D2DE2" w:rsidRPr="002D2DE2" w:rsidRDefault="002D2DE2" w:rsidP="00D26525">
      <w:pPr>
        <w:ind w:left="0"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После четвертой эстафеты, небольшой перерыв. Показательные выступления - </w:t>
      </w:r>
    </w:p>
    <w:p w:rsidR="005D1B34" w:rsidRDefault="002D2DE2" w:rsidP="00D26525">
      <w:pPr>
        <w:ind w:left="-964"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«Сулейман». Упражнения образного характера, направлены на формирование правильной осанки, развитие мелкой моторики кист</w:t>
      </w:r>
      <w:r w:rsidR="007C542E">
        <w:rPr>
          <w:sz w:val="28"/>
          <w:szCs w:val="28"/>
        </w:rPr>
        <w:t xml:space="preserve">ей и пальцев </w:t>
      </w:r>
      <w:r>
        <w:rPr>
          <w:sz w:val="28"/>
          <w:szCs w:val="28"/>
        </w:rPr>
        <w:t>рук (вы</w:t>
      </w:r>
      <w:r w:rsidR="007C542E">
        <w:rPr>
          <w:sz w:val="28"/>
          <w:szCs w:val="28"/>
        </w:rPr>
        <w:t xml:space="preserve">полняют болельщики двух команд, </w:t>
      </w:r>
      <w:r w:rsidR="00AF58D6">
        <w:rPr>
          <w:sz w:val="28"/>
          <w:szCs w:val="28"/>
        </w:rPr>
        <w:t xml:space="preserve">схема упражнений </w:t>
      </w:r>
      <w:r w:rsidR="007C542E">
        <w:rPr>
          <w:sz w:val="28"/>
          <w:szCs w:val="28"/>
        </w:rPr>
        <w:t>прилагается).</w:t>
      </w:r>
    </w:p>
    <w:p w:rsidR="002D2DE2" w:rsidRDefault="002D2DE2" w:rsidP="00D26525">
      <w:pPr>
        <w:ind w:left="-964" w:right="-113"/>
        <w:jc w:val="both"/>
        <w:outlineLvl w:val="1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2D2DE2">
        <w:rPr>
          <w:b/>
          <w:i/>
          <w:sz w:val="28"/>
          <w:szCs w:val="28"/>
          <w:u w:val="single"/>
        </w:rPr>
        <w:t>Конкурс капитанов:</w:t>
      </w:r>
    </w:p>
    <w:p w:rsidR="002D2DE2" w:rsidRDefault="002D2DE2" w:rsidP="00D26525">
      <w:pPr>
        <w:ind w:left="-964" w:right="-113"/>
        <w:jc w:val="both"/>
        <w:outlineLvl w:val="1"/>
        <w:rPr>
          <w:sz w:val="28"/>
          <w:szCs w:val="28"/>
        </w:rPr>
      </w:pPr>
      <w:r w:rsidRPr="007C542E">
        <w:rPr>
          <w:sz w:val="28"/>
          <w:szCs w:val="28"/>
          <w:u w:val="single"/>
        </w:rPr>
        <w:t>- для девочек</w:t>
      </w:r>
      <w:r>
        <w:rPr>
          <w:sz w:val="28"/>
          <w:szCs w:val="28"/>
        </w:rPr>
        <w:t>.</w:t>
      </w:r>
      <w:r w:rsidR="007C5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Инвентарь: обруч, стойка. По сигналу девочки с обручем в</w:t>
      </w:r>
      <w:r w:rsidR="007C542E">
        <w:rPr>
          <w:sz w:val="28"/>
          <w:szCs w:val="28"/>
        </w:rPr>
        <w:t xml:space="preserve"> руке бегут до конца волейбольной площадки, набрасывают обруч на стойку, бегут обратно. Побеждает та, которая первая пересечет линию старта.</w:t>
      </w:r>
    </w:p>
    <w:p w:rsidR="007C542E" w:rsidRDefault="007C542E" w:rsidP="00D26525">
      <w:pPr>
        <w:ind w:left="-964" w:right="-113"/>
        <w:jc w:val="both"/>
        <w:outlineLvl w:val="1"/>
        <w:rPr>
          <w:sz w:val="28"/>
          <w:szCs w:val="28"/>
        </w:rPr>
      </w:pPr>
      <w:r w:rsidRPr="007C542E">
        <w:rPr>
          <w:sz w:val="28"/>
          <w:szCs w:val="28"/>
          <w:u w:val="single"/>
        </w:rPr>
        <w:t>- для мальчиков.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Инвентарь: баскетбольный мяч, стойка, ведро. По сигналу выполняют ведение баскетбольным мячом до стойки, кладут мяч в ведро и бегут обратно. Побеждает тот, кто первый пересечет линию старта.</w:t>
      </w:r>
    </w:p>
    <w:p w:rsidR="007C542E" w:rsidRDefault="007C542E" w:rsidP="00D26525">
      <w:pPr>
        <w:ind w:left="-964" w:right="-113"/>
        <w:jc w:val="both"/>
        <w:outlineLvl w:val="1"/>
        <w:rPr>
          <w:sz w:val="28"/>
          <w:szCs w:val="28"/>
        </w:rPr>
      </w:pPr>
      <w:r w:rsidRPr="007C542E">
        <w:rPr>
          <w:sz w:val="28"/>
          <w:szCs w:val="28"/>
        </w:rPr>
        <w:t xml:space="preserve">      В конце праздника, все участники выполняют упражнения «Жаворонок»</w:t>
      </w:r>
      <w:r w:rsidR="00AF58D6">
        <w:rPr>
          <w:sz w:val="28"/>
          <w:szCs w:val="28"/>
        </w:rPr>
        <w:t xml:space="preserve"> -схема прилагается</w:t>
      </w:r>
      <w:r w:rsidRPr="007C542E">
        <w:rPr>
          <w:sz w:val="28"/>
          <w:szCs w:val="28"/>
        </w:rPr>
        <w:t>.</w:t>
      </w:r>
      <w:r>
        <w:rPr>
          <w:sz w:val="28"/>
          <w:szCs w:val="28"/>
        </w:rPr>
        <w:t xml:space="preserve"> Упражнение носит образный характер, способствует расслаблению мышц. Участники команд становятся в шеренгу по одному, поворотом направо в колонну, идут в обход по залу и перестраиваются через середину по 4 с интервалом в 2 м.</w:t>
      </w:r>
      <w:r w:rsidR="00AF58D6">
        <w:rPr>
          <w:sz w:val="28"/>
          <w:szCs w:val="28"/>
        </w:rPr>
        <w:t xml:space="preserve"> </w:t>
      </w:r>
      <w:r w:rsidR="00D93C0E">
        <w:rPr>
          <w:sz w:val="28"/>
          <w:szCs w:val="28"/>
        </w:rPr>
        <w:t xml:space="preserve">После упражнений перестраиваются в  колонну по одному, идут в обход по залу, останавливаются,  поворачиваются налево и становятся в шеренгу. </w:t>
      </w:r>
    </w:p>
    <w:p w:rsidR="00AF58D6" w:rsidRDefault="00AF58D6" w:rsidP="00D26525">
      <w:pPr>
        <w:ind w:left="-964" w:right="-113"/>
        <w:jc w:val="both"/>
        <w:outlineLvl w:val="1"/>
        <w:rPr>
          <w:b/>
          <w:i/>
          <w:sz w:val="28"/>
          <w:szCs w:val="28"/>
          <w:u w:val="single"/>
        </w:rPr>
      </w:pPr>
      <w:r w:rsidRPr="00AF58D6">
        <w:rPr>
          <w:b/>
          <w:i/>
          <w:sz w:val="28"/>
          <w:szCs w:val="28"/>
          <w:u w:val="single"/>
        </w:rPr>
        <w:t xml:space="preserve">     Подведение итогов.</w:t>
      </w:r>
    </w:p>
    <w:p w:rsidR="00AF58D6" w:rsidRDefault="00AF58D6" w:rsidP="00D26525">
      <w:pPr>
        <w:ind w:left="-964"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Участники спортивно – музыкального праздника становятся в шеренгу по одному. Слово для награждения предоставляется </w:t>
      </w:r>
      <w:r w:rsidR="00D93C0E">
        <w:rPr>
          <w:sz w:val="28"/>
          <w:szCs w:val="28"/>
        </w:rPr>
        <w:t xml:space="preserve">главному судье. Судьи </w:t>
      </w:r>
      <w:r>
        <w:rPr>
          <w:sz w:val="28"/>
          <w:szCs w:val="28"/>
        </w:rPr>
        <w:t xml:space="preserve"> подсчитывают количество мячей в корзинах каждой команды.  Команда</w:t>
      </w:r>
      <w:r w:rsidR="00D93C0E">
        <w:rPr>
          <w:sz w:val="28"/>
          <w:szCs w:val="28"/>
        </w:rPr>
        <w:t>, которая</w:t>
      </w:r>
      <w:r>
        <w:rPr>
          <w:sz w:val="28"/>
          <w:szCs w:val="28"/>
        </w:rPr>
        <w:t xml:space="preserve">  </w:t>
      </w:r>
      <w:r w:rsidR="00D93C0E">
        <w:rPr>
          <w:sz w:val="28"/>
          <w:szCs w:val="28"/>
        </w:rPr>
        <w:t xml:space="preserve">набрала </w:t>
      </w:r>
      <w:r>
        <w:rPr>
          <w:sz w:val="28"/>
          <w:szCs w:val="28"/>
        </w:rPr>
        <w:t xml:space="preserve">наименьшее количество очков (мячей), становится победительницей. 1 место – участники получают сладкий приз и грамоты. 2 и 3 место – получают грамоты. </w:t>
      </w:r>
    </w:p>
    <w:p w:rsidR="00AF58D6" w:rsidRPr="00AF58D6" w:rsidRDefault="00AF58D6" w:rsidP="00D26525">
      <w:pPr>
        <w:ind w:left="-964" w:right="-11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Организованный выход из спортивного зала под Олимпийский марш (музыка для сопровождения заня</w:t>
      </w:r>
      <w:r w:rsidR="00D26525">
        <w:rPr>
          <w:sz w:val="28"/>
          <w:szCs w:val="28"/>
        </w:rPr>
        <w:t>тий по физической культуре в начальны</w:t>
      </w:r>
      <w:r>
        <w:rPr>
          <w:sz w:val="28"/>
          <w:szCs w:val="28"/>
        </w:rPr>
        <w:t>х классах Р. Бойко).</w:t>
      </w:r>
      <w:r w:rsidR="00D26525">
        <w:rPr>
          <w:sz w:val="28"/>
          <w:szCs w:val="28"/>
        </w:rPr>
        <w:t xml:space="preserve"> Праздник проходит в рамках урока – 45 минут.</w:t>
      </w:r>
    </w:p>
    <w:p w:rsidR="00282AA0" w:rsidRPr="00AF58D6" w:rsidRDefault="00282AA0" w:rsidP="00D26525">
      <w:pPr>
        <w:pStyle w:val="a3"/>
        <w:ind w:left="-964" w:right="-113"/>
        <w:jc w:val="both"/>
        <w:outlineLvl w:val="1"/>
        <w:rPr>
          <w:b/>
          <w:i/>
          <w:sz w:val="28"/>
          <w:szCs w:val="28"/>
          <w:u w:val="single"/>
        </w:rPr>
      </w:pPr>
    </w:p>
    <w:p w:rsidR="00761332" w:rsidRPr="00282AA0" w:rsidRDefault="005F3E5F" w:rsidP="00D26525">
      <w:pPr>
        <w:ind w:left="-964" w:right="-113"/>
        <w:jc w:val="both"/>
        <w:outlineLvl w:val="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</w:t>
      </w:r>
    </w:p>
    <w:p w:rsidR="00761332" w:rsidRPr="00FE2304" w:rsidRDefault="00761332" w:rsidP="00D26525">
      <w:pPr>
        <w:spacing w:before="100" w:beforeAutospacing="1" w:after="100" w:afterAutospacing="1"/>
        <w:ind w:left="-964" w:right="-113"/>
        <w:jc w:val="both"/>
        <w:outlineLvl w:val="1"/>
        <w:rPr>
          <w:b/>
          <w:i/>
          <w:sz w:val="28"/>
          <w:szCs w:val="28"/>
        </w:rPr>
      </w:pPr>
    </w:p>
    <w:sectPr w:rsidR="00761332" w:rsidRPr="00FE2304" w:rsidSect="000955BE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AB" w:rsidRDefault="00E20DAB" w:rsidP="000955BE">
      <w:r>
        <w:separator/>
      </w:r>
    </w:p>
  </w:endnote>
  <w:endnote w:type="continuationSeparator" w:id="0">
    <w:p w:rsidR="00E20DAB" w:rsidRDefault="00E20DAB" w:rsidP="00095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AB" w:rsidRDefault="00E20DAB" w:rsidP="000955BE">
      <w:r>
        <w:separator/>
      </w:r>
    </w:p>
  </w:footnote>
  <w:footnote w:type="continuationSeparator" w:id="0">
    <w:p w:rsidR="00E20DAB" w:rsidRDefault="00E20DAB" w:rsidP="00095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23D9"/>
    <w:multiLevelType w:val="hybridMultilevel"/>
    <w:tmpl w:val="B74A1ABE"/>
    <w:lvl w:ilvl="0" w:tplc="3320D57C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1">
    <w:nsid w:val="24225698"/>
    <w:multiLevelType w:val="hybridMultilevel"/>
    <w:tmpl w:val="AFC477B6"/>
    <w:lvl w:ilvl="0" w:tplc="755C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98D727E"/>
    <w:multiLevelType w:val="hybridMultilevel"/>
    <w:tmpl w:val="825A2E9A"/>
    <w:lvl w:ilvl="0" w:tplc="96667406">
      <w:start w:val="1"/>
      <w:numFmt w:val="decimal"/>
      <w:lvlText w:val="%1."/>
      <w:lvlJc w:val="left"/>
      <w:pPr>
        <w:ind w:left="-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" w:hanging="360"/>
      </w:pPr>
    </w:lvl>
    <w:lvl w:ilvl="2" w:tplc="0419001B" w:tentative="1">
      <w:start w:val="1"/>
      <w:numFmt w:val="lowerRoman"/>
      <w:lvlText w:val="%3."/>
      <w:lvlJc w:val="right"/>
      <w:pPr>
        <w:ind w:left="1023" w:hanging="180"/>
      </w:pPr>
    </w:lvl>
    <w:lvl w:ilvl="3" w:tplc="0419000F" w:tentative="1">
      <w:start w:val="1"/>
      <w:numFmt w:val="decimal"/>
      <w:lvlText w:val="%4."/>
      <w:lvlJc w:val="left"/>
      <w:pPr>
        <w:ind w:left="1743" w:hanging="360"/>
      </w:pPr>
    </w:lvl>
    <w:lvl w:ilvl="4" w:tplc="04190019" w:tentative="1">
      <w:start w:val="1"/>
      <w:numFmt w:val="lowerLetter"/>
      <w:lvlText w:val="%5."/>
      <w:lvlJc w:val="left"/>
      <w:pPr>
        <w:ind w:left="2463" w:hanging="360"/>
      </w:pPr>
    </w:lvl>
    <w:lvl w:ilvl="5" w:tplc="0419001B" w:tentative="1">
      <w:start w:val="1"/>
      <w:numFmt w:val="lowerRoman"/>
      <w:lvlText w:val="%6."/>
      <w:lvlJc w:val="right"/>
      <w:pPr>
        <w:ind w:left="3183" w:hanging="180"/>
      </w:pPr>
    </w:lvl>
    <w:lvl w:ilvl="6" w:tplc="0419000F" w:tentative="1">
      <w:start w:val="1"/>
      <w:numFmt w:val="decimal"/>
      <w:lvlText w:val="%7."/>
      <w:lvlJc w:val="left"/>
      <w:pPr>
        <w:ind w:left="3903" w:hanging="360"/>
      </w:pPr>
    </w:lvl>
    <w:lvl w:ilvl="7" w:tplc="04190019" w:tentative="1">
      <w:start w:val="1"/>
      <w:numFmt w:val="lowerLetter"/>
      <w:lvlText w:val="%8."/>
      <w:lvlJc w:val="left"/>
      <w:pPr>
        <w:ind w:left="4623" w:hanging="360"/>
      </w:pPr>
    </w:lvl>
    <w:lvl w:ilvl="8" w:tplc="0419001B" w:tentative="1">
      <w:start w:val="1"/>
      <w:numFmt w:val="lowerRoman"/>
      <w:lvlText w:val="%9."/>
      <w:lvlJc w:val="right"/>
      <w:pPr>
        <w:ind w:left="5343" w:hanging="180"/>
      </w:pPr>
    </w:lvl>
  </w:abstractNum>
  <w:abstractNum w:abstractNumId="3">
    <w:nsid w:val="525258C7"/>
    <w:multiLevelType w:val="hybridMultilevel"/>
    <w:tmpl w:val="70AE2086"/>
    <w:lvl w:ilvl="0" w:tplc="9A7065F8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4">
    <w:nsid w:val="7634727D"/>
    <w:multiLevelType w:val="hybridMultilevel"/>
    <w:tmpl w:val="D1C27F3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E9734C4"/>
    <w:multiLevelType w:val="hybridMultilevel"/>
    <w:tmpl w:val="F51A764E"/>
    <w:lvl w:ilvl="0" w:tplc="5E8CAF9E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" w:hanging="360"/>
      </w:pPr>
    </w:lvl>
    <w:lvl w:ilvl="2" w:tplc="0419001B" w:tentative="1">
      <w:start w:val="1"/>
      <w:numFmt w:val="lowerRoman"/>
      <w:lvlText w:val="%3."/>
      <w:lvlJc w:val="right"/>
      <w:pPr>
        <w:ind w:left="836" w:hanging="180"/>
      </w:pPr>
    </w:lvl>
    <w:lvl w:ilvl="3" w:tplc="0419000F" w:tentative="1">
      <w:start w:val="1"/>
      <w:numFmt w:val="decimal"/>
      <w:lvlText w:val="%4."/>
      <w:lvlJc w:val="left"/>
      <w:pPr>
        <w:ind w:left="1556" w:hanging="360"/>
      </w:pPr>
    </w:lvl>
    <w:lvl w:ilvl="4" w:tplc="04190019" w:tentative="1">
      <w:start w:val="1"/>
      <w:numFmt w:val="lowerLetter"/>
      <w:lvlText w:val="%5."/>
      <w:lvlJc w:val="left"/>
      <w:pPr>
        <w:ind w:left="2276" w:hanging="360"/>
      </w:pPr>
    </w:lvl>
    <w:lvl w:ilvl="5" w:tplc="0419001B" w:tentative="1">
      <w:start w:val="1"/>
      <w:numFmt w:val="lowerRoman"/>
      <w:lvlText w:val="%6."/>
      <w:lvlJc w:val="right"/>
      <w:pPr>
        <w:ind w:left="2996" w:hanging="180"/>
      </w:pPr>
    </w:lvl>
    <w:lvl w:ilvl="6" w:tplc="0419000F" w:tentative="1">
      <w:start w:val="1"/>
      <w:numFmt w:val="decimal"/>
      <w:lvlText w:val="%7."/>
      <w:lvlJc w:val="left"/>
      <w:pPr>
        <w:ind w:left="3716" w:hanging="360"/>
      </w:pPr>
    </w:lvl>
    <w:lvl w:ilvl="7" w:tplc="04190019" w:tentative="1">
      <w:start w:val="1"/>
      <w:numFmt w:val="lowerLetter"/>
      <w:lvlText w:val="%8."/>
      <w:lvlJc w:val="left"/>
      <w:pPr>
        <w:ind w:left="4436" w:hanging="360"/>
      </w:pPr>
    </w:lvl>
    <w:lvl w:ilvl="8" w:tplc="0419001B" w:tentative="1">
      <w:start w:val="1"/>
      <w:numFmt w:val="lowerRoman"/>
      <w:lvlText w:val="%9."/>
      <w:lvlJc w:val="right"/>
      <w:pPr>
        <w:ind w:left="515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32"/>
    <w:rsid w:val="000955BE"/>
    <w:rsid w:val="000E49B8"/>
    <w:rsid w:val="00105468"/>
    <w:rsid w:val="00156C93"/>
    <w:rsid w:val="001734CF"/>
    <w:rsid w:val="001857D9"/>
    <w:rsid w:val="001F6DEC"/>
    <w:rsid w:val="00217678"/>
    <w:rsid w:val="0022716E"/>
    <w:rsid w:val="00282AA0"/>
    <w:rsid w:val="002D2DE2"/>
    <w:rsid w:val="00446B91"/>
    <w:rsid w:val="004A28F5"/>
    <w:rsid w:val="00571603"/>
    <w:rsid w:val="00575900"/>
    <w:rsid w:val="005D1B34"/>
    <w:rsid w:val="005D612A"/>
    <w:rsid w:val="005F3074"/>
    <w:rsid w:val="005F3E5F"/>
    <w:rsid w:val="006C00DA"/>
    <w:rsid w:val="00761332"/>
    <w:rsid w:val="007C542E"/>
    <w:rsid w:val="00836A68"/>
    <w:rsid w:val="00881755"/>
    <w:rsid w:val="008E7272"/>
    <w:rsid w:val="009027F0"/>
    <w:rsid w:val="00A94311"/>
    <w:rsid w:val="00AA6B97"/>
    <w:rsid w:val="00AB0909"/>
    <w:rsid w:val="00AC34AF"/>
    <w:rsid w:val="00AF58D6"/>
    <w:rsid w:val="00B34B6C"/>
    <w:rsid w:val="00BD58A6"/>
    <w:rsid w:val="00C20620"/>
    <w:rsid w:val="00CF58EB"/>
    <w:rsid w:val="00D26525"/>
    <w:rsid w:val="00D32210"/>
    <w:rsid w:val="00D577D5"/>
    <w:rsid w:val="00D93C0E"/>
    <w:rsid w:val="00DD1773"/>
    <w:rsid w:val="00DD1C57"/>
    <w:rsid w:val="00E0719F"/>
    <w:rsid w:val="00E10BF5"/>
    <w:rsid w:val="00E20DAB"/>
    <w:rsid w:val="00E467FB"/>
    <w:rsid w:val="00EF53A0"/>
    <w:rsid w:val="00F04369"/>
    <w:rsid w:val="00F675A4"/>
    <w:rsid w:val="00FE2304"/>
    <w:rsid w:val="00FE4342"/>
    <w:rsid w:val="00FF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854" w:right="1134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2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04"/>
    <w:pPr>
      <w:ind w:left="720"/>
      <w:contextualSpacing/>
    </w:pPr>
  </w:style>
  <w:style w:type="paragraph" w:styleId="a4">
    <w:name w:val="header"/>
    <w:basedOn w:val="a"/>
    <w:link w:val="a5"/>
    <w:rsid w:val="000955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55BE"/>
    <w:rPr>
      <w:sz w:val="24"/>
      <w:szCs w:val="24"/>
    </w:rPr>
  </w:style>
  <w:style w:type="paragraph" w:styleId="a6">
    <w:name w:val="footer"/>
    <w:basedOn w:val="a"/>
    <w:link w:val="a7"/>
    <w:rsid w:val="000955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955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18B8-6A3B-4B47-A1C0-C292288B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№617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student4</dc:creator>
  <cp:lastModifiedBy>sasha</cp:lastModifiedBy>
  <cp:revision>2</cp:revision>
  <dcterms:created xsi:type="dcterms:W3CDTF">2013-10-12T16:21:00Z</dcterms:created>
  <dcterms:modified xsi:type="dcterms:W3CDTF">2013-10-12T16:21:00Z</dcterms:modified>
</cp:coreProperties>
</file>