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B3" w:rsidRPr="00852361" w:rsidRDefault="00ED2AB3" w:rsidP="009F4DA0">
      <w:pPr>
        <w:jc w:val="both"/>
        <w:rPr>
          <w:b/>
          <w:sz w:val="24"/>
          <w:szCs w:val="24"/>
        </w:rPr>
      </w:pPr>
      <w:r w:rsidRPr="00852361">
        <w:rPr>
          <w:b/>
          <w:sz w:val="24"/>
          <w:szCs w:val="24"/>
        </w:rPr>
        <w:t xml:space="preserve"> Урок русского языка в 4 классе</w:t>
      </w:r>
    </w:p>
    <w:p w:rsidR="00ED2AB3" w:rsidRPr="00F51E8E" w:rsidRDefault="00ED2AB3" w:rsidP="009F4DA0">
      <w:pPr>
        <w:jc w:val="both"/>
        <w:rPr>
          <w:b/>
          <w:sz w:val="24"/>
          <w:szCs w:val="24"/>
        </w:rPr>
      </w:pPr>
      <w:r w:rsidRPr="00852361">
        <w:rPr>
          <w:b/>
          <w:sz w:val="24"/>
          <w:szCs w:val="24"/>
        </w:rPr>
        <w:t xml:space="preserve">Тема: «Как определить спряжение глагола, если окончание безударное»  </w:t>
      </w:r>
    </w:p>
    <w:p w:rsidR="00ED2AB3" w:rsidRPr="00F51E8E" w:rsidRDefault="00ED2AB3" w:rsidP="00F51E8E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Pr="00F51E8E">
        <w:rPr>
          <w:sz w:val="24"/>
          <w:szCs w:val="24"/>
        </w:rPr>
        <w:t>Подготовила и провела учитель МКОУ СОШ №7                      п. Талинка</w:t>
      </w:r>
    </w:p>
    <w:p w:rsidR="00ED2AB3" w:rsidRPr="00F51E8E" w:rsidRDefault="00ED2AB3" w:rsidP="00F51E8E">
      <w:pPr>
        <w:jc w:val="right"/>
        <w:rPr>
          <w:sz w:val="24"/>
          <w:szCs w:val="24"/>
        </w:rPr>
      </w:pPr>
      <w:r w:rsidRPr="00F51E8E">
        <w:rPr>
          <w:sz w:val="24"/>
          <w:szCs w:val="24"/>
        </w:rPr>
        <w:t xml:space="preserve"> Шимон Светлана  Владимировна    </w:t>
      </w:r>
    </w:p>
    <w:p w:rsidR="00ED2AB3" w:rsidRPr="00852361" w:rsidRDefault="00ED2AB3" w:rsidP="009F4DA0">
      <w:pPr>
        <w:jc w:val="both"/>
        <w:rPr>
          <w:b/>
          <w:sz w:val="24"/>
          <w:szCs w:val="24"/>
        </w:rPr>
      </w:pPr>
    </w:p>
    <w:p w:rsidR="00ED2AB3" w:rsidRPr="00852361" w:rsidRDefault="00ED2AB3" w:rsidP="009F4DA0">
      <w:pPr>
        <w:jc w:val="both"/>
        <w:rPr>
          <w:b/>
          <w:sz w:val="24"/>
          <w:szCs w:val="24"/>
        </w:rPr>
      </w:pPr>
      <w:r w:rsidRPr="00852361">
        <w:rPr>
          <w:b/>
          <w:sz w:val="24"/>
          <w:szCs w:val="24"/>
        </w:rPr>
        <w:t xml:space="preserve"> Цель: </w:t>
      </w:r>
    </w:p>
    <w:p w:rsidR="00ED2AB3" w:rsidRPr="00852361" w:rsidRDefault="00ED2AB3" w:rsidP="009F4DA0">
      <w:pPr>
        <w:jc w:val="both"/>
        <w:rPr>
          <w:b/>
          <w:sz w:val="24"/>
          <w:szCs w:val="24"/>
        </w:rPr>
      </w:pPr>
      <w:r w:rsidRPr="00852361">
        <w:rPr>
          <w:b/>
          <w:i/>
          <w:sz w:val="24"/>
          <w:szCs w:val="24"/>
        </w:rPr>
        <w:t>образовательные:</w:t>
      </w:r>
    </w:p>
    <w:p w:rsidR="00ED2AB3" w:rsidRPr="00852361" w:rsidRDefault="00ED2AB3" w:rsidP="009F4DA0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52361">
        <w:rPr>
          <w:sz w:val="24"/>
          <w:szCs w:val="24"/>
        </w:rPr>
        <w:t>формировать умение распознавать спряжение глагола по суффиксу неопределенной формы;</w:t>
      </w:r>
    </w:p>
    <w:p w:rsidR="00ED2AB3" w:rsidRPr="00852361" w:rsidRDefault="00ED2AB3" w:rsidP="009F4DA0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52361">
        <w:rPr>
          <w:sz w:val="24"/>
          <w:szCs w:val="24"/>
        </w:rPr>
        <w:t>отрабатывать практические навыки правильного написания безударных личных окончаний глаголов</w:t>
      </w:r>
    </w:p>
    <w:p w:rsidR="00ED2AB3" w:rsidRPr="00852361" w:rsidRDefault="00ED2AB3" w:rsidP="009F4DA0">
      <w:pPr>
        <w:pStyle w:val="ListParagraph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D2AB3" w:rsidRPr="00852361" w:rsidRDefault="00ED2AB3" w:rsidP="009F4DA0">
      <w:pPr>
        <w:jc w:val="both"/>
        <w:rPr>
          <w:b/>
          <w:sz w:val="24"/>
          <w:szCs w:val="24"/>
        </w:rPr>
      </w:pPr>
      <w:r w:rsidRPr="00852361">
        <w:rPr>
          <w:b/>
          <w:i/>
          <w:iCs/>
          <w:sz w:val="24"/>
          <w:szCs w:val="24"/>
        </w:rPr>
        <w:t>развивающие:</w:t>
      </w:r>
    </w:p>
    <w:p w:rsidR="00ED2AB3" w:rsidRPr="00852361" w:rsidRDefault="00ED2AB3" w:rsidP="009F4DA0">
      <w:pPr>
        <w:pStyle w:val="ListParagraph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52361">
        <w:rPr>
          <w:sz w:val="24"/>
          <w:szCs w:val="24"/>
        </w:rPr>
        <w:t>учить обучающихся приемам осмысленного чтения информационного текста;</w:t>
      </w:r>
    </w:p>
    <w:p w:rsidR="00ED2AB3" w:rsidRPr="00852361" w:rsidRDefault="00ED2AB3" w:rsidP="009F4DA0">
      <w:pPr>
        <w:pStyle w:val="ListParagraph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52361">
        <w:rPr>
          <w:sz w:val="24"/>
          <w:szCs w:val="24"/>
        </w:rPr>
        <w:t>способствовать формированию умения сравнивать, обобщать, группировать, анализировать; формулировать свои мысли, высказывать их вслух</w:t>
      </w:r>
    </w:p>
    <w:p w:rsidR="00ED2AB3" w:rsidRPr="00852361" w:rsidRDefault="00ED2AB3" w:rsidP="009F4DA0">
      <w:pPr>
        <w:pStyle w:val="ListParagraph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D2AB3" w:rsidRPr="00852361" w:rsidRDefault="00ED2AB3" w:rsidP="009F4DA0">
      <w:pPr>
        <w:jc w:val="both"/>
        <w:rPr>
          <w:b/>
          <w:sz w:val="24"/>
          <w:szCs w:val="24"/>
        </w:rPr>
      </w:pPr>
      <w:r w:rsidRPr="00852361">
        <w:rPr>
          <w:b/>
          <w:i/>
          <w:iCs/>
          <w:sz w:val="24"/>
          <w:szCs w:val="24"/>
        </w:rPr>
        <w:t>воспитательные:</w:t>
      </w:r>
    </w:p>
    <w:p w:rsidR="00ED2AB3" w:rsidRPr="00852361" w:rsidRDefault="00ED2AB3" w:rsidP="009F4DA0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52361">
        <w:rPr>
          <w:sz w:val="24"/>
          <w:szCs w:val="24"/>
        </w:rPr>
        <w:t>содействовать воспитанию культуры общени</w:t>
      </w:r>
      <w:r>
        <w:rPr>
          <w:sz w:val="24"/>
          <w:szCs w:val="24"/>
        </w:rPr>
        <w:t>я через работу в парах, группах.</w:t>
      </w:r>
    </w:p>
    <w:p w:rsidR="00ED2AB3" w:rsidRDefault="00ED2AB3" w:rsidP="0093379B">
      <w:pPr>
        <w:pStyle w:val="ListParagraph"/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Учебные материалы:</w:t>
      </w:r>
    </w:p>
    <w:p w:rsidR="00ED2AB3" w:rsidRPr="00FF5EC4" w:rsidRDefault="00ED2AB3" w:rsidP="0093379B">
      <w:pPr>
        <w:pStyle w:val="ListParagraph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Учебник «Русский язык,  4 класс» (авторы </w:t>
      </w:r>
      <w:r w:rsidRPr="001F1065">
        <w:t>Р</w:t>
      </w:r>
      <w:r w:rsidRPr="00FF5EC4">
        <w:rPr>
          <w:sz w:val="24"/>
          <w:szCs w:val="24"/>
        </w:rPr>
        <w:t>.Н. Бунеев, Е.В. Бунеева</w:t>
      </w:r>
      <w:r>
        <w:rPr>
          <w:sz w:val="24"/>
          <w:szCs w:val="24"/>
        </w:rPr>
        <w:t>), проектор, экран, мультимедийная презентация, карточки.</w:t>
      </w:r>
    </w:p>
    <w:p w:rsidR="00ED2AB3" w:rsidRDefault="00ED2AB3" w:rsidP="0093379B">
      <w:pPr>
        <w:pStyle w:val="ListParagraph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52361">
        <w:rPr>
          <w:sz w:val="24"/>
          <w:szCs w:val="24"/>
        </w:rPr>
        <w:t>Ход.</w:t>
      </w:r>
    </w:p>
    <w:p w:rsidR="00ED2AB3" w:rsidRDefault="00ED2AB3" w:rsidP="0093379B">
      <w:pPr>
        <w:pStyle w:val="ListParagraph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D2AB3" w:rsidRPr="00852361" w:rsidRDefault="00ED2AB3" w:rsidP="0093379B">
      <w:pPr>
        <w:pStyle w:val="ListParagraph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D2AB3" w:rsidRPr="00FF5EC4" w:rsidRDefault="00ED2AB3" w:rsidP="0093379B">
      <w:pPr>
        <w:pStyle w:val="ListParagraph"/>
        <w:overflowPunct/>
        <w:autoSpaceDE/>
        <w:autoSpaceDN/>
        <w:adjustRightInd/>
        <w:jc w:val="both"/>
        <w:textAlignment w:val="auto"/>
        <w:rPr>
          <w:color w:val="0000FF"/>
          <w:sz w:val="28"/>
          <w:szCs w:val="28"/>
        </w:rPr>
      </w:pPr>
      <w:r w:rsidRPr="00FF5EC4">
        <w:rPr>
          <w:color w:val="0000FF"/>
          <w:sz w:val="28"/>
          <w:szCs w:val="28"/>
        </w:rPr>
        <w:t>1 Организационный  момент.</w:t>
      </w:r>
    </w:p>
    <w:p w:rsidR="00ED2AB3" w:rsidRPr="00852361" w:rsidRDefault="00ED2AB3" w:rsidP="0093379B">
      <w:pPr>
        <w:pStyle w:val="ListParagraph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 w:rsidRPr="00852361">
        <w:rPr>
          <w:sz w:val="24"/>
          <w:szCs w:val="24"/>
        </w:rPr>
        <w:t>Ребята, давайте начнем наш урок с установки, которую каждый даст для себя.</w:t>
      </w:r>
    </w:p>
    <w:p w:rsidR="00ED2AB3" w:rsidRPr="00852361" w:rsidRDefault="00ED2AB3" w:rsidP="0093379B">
      <w:pPr>
        <w:pStyle w:val="ListParagraph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52361">
        <w:rPr>
          <w:sz w:val="24"/>
          <w:szCs w:val="24"/>
        </w:rPr>
        <w:t xml:space="preserve">Прочитайте «про себя» эти слова:  </w:t>
      </w:r>
      <w:r w:rsidRPr="0052467C">
        <w:rPr>
          <w:color w:val="0000FF"/>
          <w:sz w:val="28"/>
          <w:szCs w:val="28"/>
        </w:rPr>
        <w:t>(Слайд 2)</w:t>
      </w:r>
    </w:p>
    <w:p w:rsidR="00ED2AB3" w:rsidRPr="000F688D" w:rsidRDefault="00ED2AB3" w:rsidP="0093379B">
      <w:pPr>
        <w:ind w:left="709"/>
        <w:jc w:val="both"/>
        <w:rPr>
          <w:sz w:val="24"/>
          <w:szCs w:val="24"/>
        </w:rPr>
      </w:pPr>
      <w:r w:rsidRPr="000F688D">
        <w:rPr>
          <w:sz w:val="24"/>
          <w:szCs w:val="24"/>
        </w:rPr>
        <w:t>Я буду внимательным.</w:t>
      </w:r>
    </w:p>
    <w:p w:rsidR="00ED2AB3" w:rsidRPr="000F688D" w:rsidRDefault="00ED2AB3" w:rsidP="0093379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Буду думать</w:t>
      </w:r>
      <w:r w:rsidRPr="000F688D">
        <w:rPr>
          <w:sz w:val="24"/>
          <w:szCs w:val="24"/>
        </w:rPr>
        <w:t>.</w:t>
      </w:r>
    </w:p>
    <w:p w:rsidR="00ED2AB3" w:rsidRPr="000F688D" w:rsidRDefault="00ED2AB3" w:rsidP="0093379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Буду </w:t>
      </w:r>
      <w:r w:rsidRPr="000F688D">
        <w:rPr>
          <w:sz w:val="24"/>
          <w:szCs w:val="24"/>
        </w:rPr>
        <w:t xml:space="preserve"> размышлять.</w:t>
      </w:r>
      <w:r>
        <w:rPr>
          <w:noProof/>
        </w:rPr>
        <w:pict>
          <v:rect id="_x0000_s1026" style="position:absolute;left:0;text-align:left;margin-left:26.45pt;margin-top:-441.35pt;width:1in;height:1in;z-index:251658240;mso-position-horizontal-relative:text;mso-position-vertical-relative:line" filled="f" stroked="f">
            <v:textbox style="mso-rotate-with-shape:t"/>
          </v:rect>
        </w:pict>
      </w:r>
    </w:p>
    <w:p w:rsidR="00ED2AB3" w:rsidRDefault="00ED2AB3" w:rsidP="0093379B">
      <w:pPr>
        <w:ind w:left="709"/>
        <w:jc w:val="both"/>
        <w:rPr>
          <w:sz w:val="24"/>
          <w:szCs w:val="24"/>
        </w:rPr>
      </w:pPr>
      <w:r w:rsidRPr="000F688D">
        <w:rPr>
          <w:sz w:val="24"/>
          <w:szCs w:val="24"/>
        </w:rPr>
        <w:t>Буду догадлив, старателен.</w:t>
      </w:r>
    </w:p>
    <w:p w:rsidR="00ED2AB3" w:rsidRPr="00565882" w:rsidRDefault="00ED2AB3" w:rsidP="0093379B">
      <w:pPr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Дети читают «про себя» слова, написанные на слайде.</w:t>
      </w:r>
    </w:p>
    <w:p w:rsidR="00ED2AB3" w:rsidRPr="00565882" w:rsidRDefault="00ED2AB3" w:rsidP="0093379B">
      <w:pPr>
        <w:ind w:left="709"/>
        <w:jc w:val="both"/>
        <w:rPr>
          <w:color w:val="0000FF"/>
          <w:sz w:val="28"/>
          <w:szCs w:val="28"/>
        </w:rPr>
      </w:pPr>
      <w:r w:rsidRPr="00565882">
        <w:rPr>
          <w:color w:val="0000FF"/>
          <w:sz w:val="28"/>
          <w:szCs w:val="28"/>
        </w:rPr>
        <w:t>2 Актуализация знаний.</w:t>
      </w:r>
    </w:p>
    <w:p w:rsidR="00ED2AB3" w:rsidRDefault="00ED2AB3" w:rsidP="0093379B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>
        <w:rPr>
          <w:sz w:val="24"/>
          <w:szCs w:val="24"/>
        </w:rPr>
        <w:t xml:space="preserve">Среди букв спряталось слово, вы найдете его, если исключите глухие согласные. </w:t>
      </w:r>
      <w:r w:rsidRPr="00565882">
        <w:rPr>
          <w:color w:val="0000FF"/>
          <w:sz w:val="28"/>
          <w:szCs w:val="28"/>
        </w:rPr>
        <w:t>(Слайд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1"/>
      </w:tblGrid>
      <w:tr w:rsidR="00ED2AB3" w:rsidRPr="00136136" w:rsidTr="00D7677E">
        <w:trPr>
          <w:trHeight w:val="345"/>
        </w:trPr>
        <w:tc>
          <w:tcPr>
            <w:tcW w:w="650" w:type="dxa"/>
          </w:tcPr>
          <w:p w:rsidR="00ED2AB3" w:rsidRPr="00D7677E" w:rsidRDefault="00ED2AB3" w:rsidP="004F2B1F">
            <w:pPr>
              <w:rPr>
                <w:b/>
                <w:sz w:val="28"/>
                <w:szCs w:val="28"/>
              </w:rPr>
            </w:pPr>
            <w:r w:rsidRPr="00D7677E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650" w:type="dxa"/>
          </w:tcPr>
          <w:p w:rsidR="00ED2AB3" w:rsidRPr="00D7677E" w:rsidRDefault="00ED2AB3" w:rsidP="004F2B1F">
            <w:pPr>
              <w:rPr>
                <w:b/>
                <w:sz w:val="28"/>
                <w:szCs w:val="28"/>
              </w:rPr>
            </w:pPr>
            <w:r w:rsidRPr="00D7677E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650" w:type="dxa"/>
          </w:tcPr>
          <w:p w:rsidR="00ED2AB3" w:rsidRPr="00D7677E" w:rsidRDefault="00ED2AB3" w:rsidP="004F2B1F">
            <w:pPr>
              <w:rPr>
                <w:b/>
                <w:sz w:val="28"/>
                <w:szCs w:val="28"/>
              </w:rPr>
            </w:pPr>
            <w:r w:rsidRPr="00D7677E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650" w:type="dxa"/>
          </w:tcPr>
          <w:p w:rsidR="00ED2AB3" w:rsidRPr="00D7677E" w:rsidRDefault="00ED2AB3" w:rsidP="004F2B1F">
            <w:pPr>
              <w:rPr>
                <w:b/>
                <w:sz w:val="28"/>
                <w:szCs w:val="28"/>
              </w:rPr>
            </w:pPr>
            <w:r w:rsidRPr="00D7677E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650" w:type="dxa"/>
          </w:tcPr>
          <w:p w:rsidR="00ED2AB3" w:rsidRPr="00D7677E" w:rsidRDefault="00ED2AB3" w:rsidP="004F2B1F">
            <w:pPr>
              <w:rPr>
                <w:b/>
                <w:sz w:val="28"/>
                <w:szCs w:val="28"/>
              </w:rPr>
            </w:pPr>
            <w:r w:rsidRPr="00D7677E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650" w:type="dxa"/>
          </w:tcPr>
          <w:p w:rsidR="00ED2AB3" w:rsidRPr="00D7677E" w:rsidRDefault="00ED2AB3" w:rsidP="004F2B1F">
            <w:pPr>
              <w:rPr>
                <w:b/>
                <w:sz w:val="28"/>
                <w:szCs w:val="28"/>
              </w:rPr>
            </w:pPr>
            <w:r w:rsidRPr="00D7677E">
              <w:rPr>
                <w:b/>
                <w:sz w:val="28"/>
                <w:szCs w:val="28"/>
              </w:rPr>
              <w:t>Ш</w:t>
            </w:r>
          </w:p>
        </w:tc>
        <w:tc>
          <w:tcPr>
            <w:tcW w:w="650" w:type="dxa"/>
          </w:tcPr>
          <w:p w:rsidR="00ED2AB3" w:rsidRPr="00D7677E" w:rsidRDefault="00ED2AB3" w:rsidP="004F2B1F">
            <w:pPr>
              <w:rPr>
                <w:b/>
                <w:sz w:val="28"/>
                <w:szCs w:val="28"/>
              </w:rPr>
            </w:pPr>
            <w:r w:rsidRPr="00D7677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50" w:type="dxa"/>
          </w:tcPr>
          <w:p w:rsidR="00ED2AB3" w:rsidRPr="00D7677E" w:rsidRDefault="00ED2AB3" w:rsidP="004F2B1F">
            <w:pPr>
              <w:rPr>
                <w:b/>
                <w:sz w:val="28"/>
                <w:szCs w:val="28"/>
              </w:rPr>
            </w:pPr>
            <w:r w:rsidRPr="00D7677E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650" w:type="dxa"/>
          </w:tcPr>
          <w:p w:rsidR="00ED2AB3" w:rsidRPr="00D7677E" w:rsidRDefault="00ED2AB3" w:rsidP="004F2B1F">
            <w:pPr>
              <w:rPr>
                <w:b/>
                <w:sz w:val="28"/>
                <w:szCs w:val="28"/>
              </w:rPr>
            </w:pPr>
            <w:r w:rsidRPr="00D7677E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650" w:type="dxa"/>
          </w:tcPr>
          <w:p w:rsidR="00ED2AB3" w:rsidRPr="00D7677E" w:rsidRDefault="00ED2AB3" w:rsidP="004F2B1F">
            <w:pPr>
              <w:rPr>
                <w:b/>
                <w:sz w:val="28"/>
                <w:szCs w:val="28"/>
              </w:rPr>
            </w:pPr>
            <w:r w:rsidRPr="00D7677E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651" w:type="dxa"/>
          </w:tcPr>
          <w:p w:rsidR="00ED2AB3" w:rsidRPr="00D7677E" w:rsidRDefault="00ED2AB3" w:rsidP="004F2B1F">
            <w:pPr>
              <w:rPr>
                <w:b/>
                <w:sz w:val="28"/>
                <w:szCs w:val="28"/>
              </w:rPr>
            </w:pPr>
            <w:r w:rsidRPr="00D7677E">
              <w:rPr>
                <w:b/>
                <w:sz w:val="28"/>
                <w:szCs w:val="28"/>
              </w:rPr>
              <w:t>Л</w:t>
            </w:r>
          </w:p>
        </w:tc>
      </w:tr>
    </w:tbl>
    <w:p w:rsidR="00ED2AB3" w:rsidRDefault="00ED2AB3" w:rsidP="0085236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 работают по карточкам в парах.</w:t>
      </w:r>
    </w:p>
    <w:p w:rsidR="00ED2AB3" w:rsidRDefault="00ED2AB3" w:rsidP="008523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>
        <w:rPr>
          <w:sz w:val="24"/>
          <w:szCs w:val="24"/>
        </w:rPr>
        <w:t>Какое слово у вас получилось?</w:t>
      </w:r>
    </w:p>
    <w:p w:rsidR="00ED2AB3" w:rsidRPr="00565882" w:rsidRDefault="00ED2AB3" w:rsidP="008523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>Исключив глухие согласные, мы получили слово глагол.</w:t>
      </w:r>
    </w:p>
    <w:p w:rsidR="00ED2AB3" w:rsidRPr="000F688D" w:rsidRDefault="00ED2AB3" w:rsidP="008523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>
        <w:rPr>
          <w:sz w:val="24"/>
          <w:szCs w:val="24"/>
        </w:rPr>
        <w:t xml:space="preserve"> Расскажите, что вы знаете о глаголе по плану. </w:t>
      </w:r>
      <w:r w:rsidRPr="00565882">
        <w:rPr>
          <w:color w:val="0000FF"/>
          <w:sz w:val="28"/>
          <w:szCs w:val="28"/>
        </w:rPr>
        <w:t>(Слайд 4)</w:t>
      </w:r>
    </w:p>
    <w:p w:rsidR="00ED2AB3" w:rsidRPr="007F1C3A" w:rsidRDefault="00ED2AB3" w:rsidP="00852361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sz w:val="28"/>
          <w:szCs w:val="28"/>
        </w:rPr>
        <w:t xml:space="preserve">  </w:t>
      </w:r>
      <w:r w:rsidRPr="007F1C3A">
        <w:rPr>
          <w:bCs/>
          <w:sz w:val="24"/>
          <w:szCs w:val="24"/>
        </w:rPr>
        <w:t xml:space="preserve">Глагол – это </w:t>
      </w:r>
      <w:r>
        <w:rPr>
          <w:bCs/>
          <w:sz w:val="24"/>
          <w:szCs w:val="24"/>
        </w:rPr>
        <w:t xml:space="preserve">… </w:t>
      </w:r>
    </w:p>
    <w:p w:rsidR="00ED2AB3" w:rsidRPr="007F1C3A" w:rsidRDefault="00ED2AB3" w:rsidP="00852361">
      <w:pPr>
        <w:pStyle w:val="ListParagraph"/>
        <w:ind w:left="0"/>
        <w:jc w:val="both"/>
        <w:rPr>
          <w:bCs/>
          <w:sz w:val="24"/>
          <w:szCs w:val="24"/>
        </w:rPr>
      </w:pPr>
      <w:r w:rsidRPr="007F1C3A">
        <w:rPr>
          <w:bCs/>
          <w:sz w:val="24"/>
          <w:szCs w:val="24"/>
        </w:rPr>
        <w:t xml:space="preserve"> Отвечает на вопросы</w:t>
      </w:r>
      <w:r>
        <w:rPr>
          <w:bCs/>
          <w:sz w:val="24"/>
          <w:szCs w:val="24"/>
        </w:rPr>
        <w:t xml:space="preserve"> …</w:t>
      </w:r>
    </w:p>
    <w:p w:rsidR="00ED2AB3" w:rsidRDefault="00ED2AB3" w:rsidP="00852361">
      <w:pPr>
        <w:pStyle w:val="ListParagraph"/>
        <w:ind w:left="0"/>
        <w:jc w:val="both"/>
        <w:rPr>
          <w:bCs/>
          <w:sz w:val="24"/>
          <w:szCs w:val="24"/>
        </w:rPr>
      </w:pPr>
      <w:r w:rsidRPr="007F1C3A">
        <w:rPr>
          <w:bCs/>
          <w:sz w:val="24"/>
          <w:szCs w:val="24"/>
        </w:rPr>
        <w:t xml:space="preserve"> Обозначает</w:t>
      </w:r>
      <w:r>
        <w:rPr>
          <w:bCs/>
          <w:sz w:val="24"/>
          <w:szCs w:val="24"/>
        </w:rPr>
        <w:t xml:space="preserve"> …</w:t>
      </w:r>
    </w:p>
    <w:p w:rsidR="00ED2AB3" w:rsidRDefault="00ED2AB3" w:rsidP="00852361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7F1C3A">
        <w:rPr>
          <w:bCs/>
          <w:sz w:val="24"/>
          <w:szCs w:val="24"/>
        </w:rPr>
        <w:t xml:space="preserve">Глаголы бывают </w:t>
      </w:r>
      <w:r>
        <w:rPr>
          <w:bCs/>
          <w:sz w:val="24"/>
          <w:szCs w:val="24"/>
        </w:rPr>
        <w:t xml:space="preserve">… </w:t>
      </w:r>
      <w:r w:rsidRPr="007F1C3A">
        <w:rPr>
          <w:bCs/>
          <w:sz w:val="24"/>
          <w:szCs w:val="24"/>
        </w:rPr>
        <w:t>спряжения.</w:t>
      </w:r>
    </w:p>
    <w:p w:rsidR="00ED2AB3" w:rsidRPr="007F1C3A" w:rsidRDefault="00ED2AB3" w:rsidP="00852361">
      <w:pPr>
        <w:pStyle w:val="ListParagraph"/>
        <w:ind w:left="0"/>
        <w:jc w:val="both"/>
        <w:rPr>
          <w:bCs/>
          <w:sz w:val="24"/>
          <w:szCs w:val="24"/>
        </w:rPr>
      </w:pPr>
      <w:r w:rsidRPr="007F1C3A">
        <w:rPr>
          <w:bCs/>
          <w:sz w:val="24"/>
          <w:szCs w:val="24"/>
        </w:rPr>
        <w:t>Спряжение глаголов – это</w:t>
      </w:r>
      <w:r>
        <w:rPr>
          <w:bCs/>
          <w:sz w:val="24"/>
          <w:szCs w:val="24"/>
        </w:rPr>
        <w:t>….</w:t>
      </w:r>
    </w:p>
    <w:p w:rsidR="00ED2AB3" w:rsidRDefault="00ED2AB3" w:rsidP="007F1C3A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7F1C3A">
        <w:rPr>
          <w:bCs/>
          <w:sz w:val="24"/>
          <w:szCs w:val="24"/>
        </w:rPr>
        <w:t>Спряжение – это</w:t>
      </w:r>
      <w:r>
        <w:rPr>
          <w:bCs/>
          <w:sz w:val="24"/>
          <w:szCs w:val="24"/>
        </w:rPr>
        <w:t>…</w:t>
      </w:r>
      <w:r w:rsidRPr="007F1C3A">
        <w:rPr>
          <w:bCs/>
          <w:sz w:val="24"/>
          <w:szCs w:val="24"/>
        </w:rPr>
        <w:t xml:space="preserve">  признак</w:t>
      </w:r>
      <w:r>
        <w:rPr>
          <w:bCs/>
          <w:sz w:val="24"/>
          <w:szCs w:val="24"/>
        </w:rPr>
        <w:t xml:space="preserve"> </w:t>
      </w:r>
      <w:r w:rsidRPr="007F1C3A">
        <w:rPr>
          <w:bCs/>
          <w:sz w:val="24"/>
          <w:szCs w:val="24"/>
        </w:rPr>
        <w:t xml:space="preserve"> глагола.</w:t>
      </w:r>
    </w:p>
    <w:p w:rsidR="00ED2AB3" w:rsidRPr="00E6719D" w:rsidRDefault="00ED2AB3" w:rsidP="00E6719D">
      <w:pPr>
        <w:pStyle w:val="ListParagraph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Д.</w:t>
      </w:r>
      <w:r>
        <w:rPr>
          <w:bCs/>
          <w:sz w:val="24"/>
          <w:szCs w:val="24"/>
        </w:rPr>
        <w:t xml:space="preserve">Глагол – это </w:t>
      </w:r>
      <w:r w:rsidRPr="007F1C3A">
        <w:rPr>
          <w:bCs/>
          <w:sz w:val="24"/>
          <w:szCs w:val="24"/>
        </w:rPr>
        <w:t>самостоятельная часть речи.</w:t>
      </w:r>
    </w:p>
    <w:p w:rsidR="00ED2AB3" w:rsidRPr="007F1C3A" w:rsidRDefault="00ED2AB3" w:rsidP="00E6719D">
      <w:pPr>
        <w:pStyle w:val="ListParagraph"/>
        <w:ind w:left="0"/>
        <w:jc w:val="both"/>
        <w:rPr>
          <w:bCs/>
          <w:sz w:val="24"/>
          <w:szCs w:val="24"/>
        </w:rPr>
      </w:pPr>
      <w:r w:rsidRPr="007F1C3A">
        <w:rPr>
          <w:bCs/>
          <w:sz w:val="24"/>
          <w:szCs w:val="24"/>
        </w:rPr>
        <w:t xml:space="preserve"> Отвечает на вопросы</w:t>
      </w:r>
      <w:r>
        <w:rPr>
          <w:bCs/>
          <w:sz w:val="24"/>
          <w:szCs w:val="24"/>
        </w:rPr>
        <w:t xml:space="preserve"> </w:t>
      </w:r>
      <w:r w:rsidRPr="007F1C3A">
        <w:rPr>
          <w:bCs/>
          <w:sz w:val="24"/>
          <w:szCs w:val="24"/>
        </w:rPr>
        <w:t>что делать? что сделать?</w:t>
      </w:r>
    </w:p>
    <w:p w:rsidR="00ED2AB3" w:rsidRPr="007F1C3A" w:rsidRDefault="00ED2AB3" w:rsidP="00E6719D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Обозначает </w:t>
      </w:r>
      <w:r w:rsidRPr="007F1C3A">
        <w:rPr>
          <w:bCs/>
          <w:sz w:val="24"/>
          <w:szCs w:val="24"/>
        </w:rPr>
        <w:t>действие предмета.</w:t>
      </w:r>
    </w:p>
    <w:p w:rsidR="00ED2AB3" w:rsidRDefault="00ED2AB3" w:rsidP="00E6719D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7F1C3A">
        <w:rPr>
          <w:bCs/>
          <w:sz w:val="24"/>
          <w:szCs w:val="24"/>
        </w:rPr>
        <w:t xml:space="preserve">Глаголы бывают </w:t>
      </w:r>
      <w:r>
        <w:rPr>
          <w:bCs/>
          <w:sz w:val="24"/>
          <w:szCs w:val="24"/>
        </w:rPr>
        <w:t xml:space="preserve"> </w:t>
      </w:r>
      <w:r w:rsidRPr="007F1C3A">
        <w:rPr>
          <w:bCs/>
          <w:sz w:val="24"/>
          <w:szCs w:val="24"/>
        </w:rPr>
        <w:t>1 и 2 спряжения.</w:t>
      </w:r>
    </w:p>
    <w:p w:rsidR="00ED2AB3" w:rsidRPr="007F1C3A" w:rsidRDefault="00ED2AB3" w:rsidP="00E6719D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Спряжение глаголов – это </w:t>
      </w:r>
      <w:r w:rsidRPr="007F1C3A">
        <w:rPr>
          <w:bCs/>
          <w:sz w:val="24"/>
          <w:szCs w:val="24"/>
        </w:rPr>
        <w:t xml:space="preserve"> изменение по лицам и числам в настоящем и будущем времени.</w:t>
      </w:r>
    </w:p>
    <w:p w:rsidR="00ED2AB3" w:rsidRDefault="00ED2AB3" w:rsidP="00E6719D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7F1C3A">
        <w:rPr>
          <w:bCs/>
          <w:sz w:val="24"/>
          <w:szCs w:val="24"/>
        </w:rPr>
        <w:t>Спряжение – это</w:t>
      </w:r>
      <w:r>
        <w:rPr>
          <w:bCs/>
          <w:sz w:val="24"/>
          <w:szCs w:val="24"/>
        </w:rPr>
        <w:t xml:space="preserve"> </w:t>
      </w:r>
      <w:r w:rsidRPr="007F1C3A">
        <w:rPr>
          <w:bCs/>
          <w:sz w:val="24"/>
          <w:szCs w:val="24"/>
        </w:rPr>
        <w:t>постоянный признак глагола.</w:t>
      </w:r>
    </w:p>
    <w:p w:rsidR="00ED2AB3" w:rsidRDefault="00ED2AB3" w:rsidP="007F1C3A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У. </w:t>
      </w:r>
      <w:r>
        <w:rPr>
          <w:bCs/>
          <w:sz w:val="24"/>
          <w:szCs w:val="24"/>
        </w:rPr>
        <w:t>Вспомните  личные окончания глаголов.</w:t>
      </w:r>
    </w:p>
    <w:p w:rsidR="00ED2AB3" w:rsidRDefault="00ED2AB3" w:rsidP="007F1C3A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Поработаем по капточкам.</w:t>
      </w:r>
    </w:p>
    <w:p w:rsidR="00ED2AB3" w:rsidRDefault="00ED2AB3" w:rsidP="007F1C3A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 вариант вставит пропущенные гласные в личных окончаниях глаголов 1 спряжения, 2 вариант –  в глаголах 2 спряжения.</w:t>
      </w:r>
    </w:p>
    <w:p w:rsidR="00ED2AB3" w:rsidRDefault="00ED2AB3" w:rsidP="007F1C3A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(работа по карточкам)</w:t>
      </w:r>
    </w:p>
    <w:p w:rsidR="00ED2AB3" w:rsidRDefault="00ED2AB3" w:rsidP="007F1C3A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Карточка 1</w:t>
      </w: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</w:tblGrid>
      <w:tr w:rsidR="00ED2AB3" w:rsidRPr="00852361" w:rsidTr="00852361">
        <w:tc>
          <w:tcPr>
            <w:tcW w:w="5495" w:type="dxa"/>
          </w:tcPr>
          <w:p w:rsidR="00ED2AB3" w:rsidRPr="00852361" w:rsidRDefault="00ED2AB3" w:rsidP="00852361">
            <w:pPr>
              <w:pStyle w:val="ListParagraph"/>
              <w:jc w:val="both"/>
              <w:rPr>
                <w:bCs/>
                <w:sz w:val="24"/>
                <w:szCs w:val="24"/>
              </w:rPr>
            </w:pPr>
            <w:r w:rsidRPr="00852361">
              <w:rPr>
                <w:b/>
                <w:bCs/>
                <w:sz w:val="24"/>
                <w:szCs w:val="24"/>
              </w:rPr>
              <w:t xml:space="preserve"> </w:t>
            </w:r>
            <w:r w:rsidRPr="00852361">
              <w:rPr>
                <w:bCs/>
                <w:sz w:val="24"/>
                <w:szCs w:val="24"/>
              </w:rPr>
              <w:t xml:space="preserve">                    </w:t>
            </w:r>
            <w:r w:rsidRPr="00852361">
              <w:rPr>
                <w:bCs/>
                <w:sz w:val="24"/>
                <w:szCs w:val="24"/>
                <w:lang w:val="en-US"/>
              </w:rPr>
              <w:t>I</w:t>
            </w:r>
            <w:r w:rsidRPr="00852361">
              <w:rPr>
                <w:bCs/>
                <w:sz w:val="24"/>
                <w:szCs w:val="24"/>
              </w:rPr>
              <w:t>спряжение</w:t>
            </w:r>
            <w:r>
              <w:rPr>
                <w:bCs/>
                <w:sz w:val="24"/>
                <w:szCs w:val="24"/>
              </w:rPr>
              <w:br/>
              <w:t xml:space="preserve">         ед.ч.                мн.ч.</w:t>
            </w:r>
            <w:r w:rsidRPr="00852361">
              <w:rPr>
                <w:bCs/>
                <w:sz w:val="24"/>
                <w:szCs w:val="24"/>
              </w:rPr>
              <w:t xml:space="preserve">                 </w:t>
            </w:r>
            <w:r w:rsidRPr="00852361">
              <w:rPr>
                <w:bCs/>
                <w:sz w:val="24"/>
                <w:szCs w:val="24"/>
              </w:rPr>
              <w:br/>
              <w:t xml:space="preserve">1 –е л.  -у (-ю)                      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852361">
              <w:rPr>
                <w:bCs/>
                <w:sz w:val="24"/>
                <w:szCs w:val="24"/>
              </w:rPr>
              <w:t xml:space="preserve"> - </w:t>
            </w:r>
            <w:r>
              <w:rPr>
                <w:bCs/>
                <w:sz w:val="24"/>
                <w:szCs w:val="24"/>
              </w:rPr>
              <w:t>…</w:t>
            </w:r>
            <w:r w:rsidRPr="00852361">
              <w:rPr>
                <w:bCs/>
                <w:sz w:val="24"/>
                <w:szCs w:val="24"/>
              </w:rPr>
              <w:t>м (-</w:t>
            </w:r>
            <w:r>
              <w:rPr>
                <w:bCs/>
                <w:sz w:val="24"/>
                <w:szCs w:val="24"/>
              </w:rPr>
              <w:t>…</w:t>
            </w:r>
            <w:r w:rsidRPr="00852361">
              <w:rPr>
                <w:bCs/>
                <w:sz w:val="24"/>
                <w:szCs w:val="24"/>
              </w:rPr>
              <w:t>м)</w:t>
            </w:r>
          </w:p>
          <w:p w:rsidR="00ED2AB3" w:rsidRPr="00852361" w:rsidRDefault="00ED2AB3" w:rsidP="00852361">
            <w:pPr>
              <w:pStyle w:val="ListParagraph"/>
              <w:jc w:val="both"/>
              <w:rPr>
                <w:bCs/>
                <w:sz w:val="24"/>
                <w:szCs w:val="24"/>
              </w:rPr>
            </w:pPr>
            <w:r w:rsidRPr="00852361">
              <w:rPr>
                <w:bCs/>
                <w:sz w:val="24"/>
                <w:szCs w:val="24"/>
              </w:rPr>
              <w:t xml:space="preserve">2 – е л. – </w:t>
            </w:r>
            <w:r>
              <w:rPr>
                <w:bCs/>
                <w:sz w:val="24"/>
                <w:szCs w:val="24"/>
              </w:rPr>
              <w:t>…шь (…</w:t>
            </w:r>
            <w:r w:rsidRPr="00852361">
              <w:rPr>
                <w:bCs/>
                <w:sz w:val="24"/>
                <w:szCs w:val="24"/>
              </w:rPr>
              <w:t xml:space="preserve">шь)             - </w:t>
            </w:r>
            <w:r>
              <w:rPr>
                <w:bCs/>
                <w:sz w:val="24"/>
                <w:szCs w:val="24"/>
              </w:rPr>
              <w:t>…</w:t>
            </w:r>
            <w:r w:rsidRPr="00852361">
              <w:rPr>
                <w:bCs/>
                <w:sz w:val="24"/>
                <w:szCs w:val="24"/>
              </w:rPr>
              <w:t>те (-</w:t>
            </w:r>
            <w:r>
              <w:rPr>
                <w:bCs/>
                <w:sz w:val="24"/>
                <w:szCs w:val="24"/>
              </w:rPr>
              <w:t>…</w:t>
            </w:r>
            <w:r w:rsidRPr="00852361">
              <w:rPr>
                <w:bCs/>
                <w:sz w:val="24"/>
                <w:szCs w:val="24"/>
              </w:rPr>
              <w:t>те)</w:t>
            </w:r>
          </w:p>
          <w:p w:rsidR="00ED2AB3" w:rsidRPr="00852361" w:rsidRDefault="00ED2AB3" w:rsidP="00852361">
            <w:pPr>
              <w:pStyle w:val="ListParagraph"/>
              <w:jc w:val="both"/>
              <w:rPr>
                <w:bCs/>
                <w:sz w:val="24"/>
                <w:szCs w:val="24"/>
              </w:rPr>
            </w:pPr>
            <w:r w:rsidRPr="00852361">
              <w:rPr>
                <w:bCs/>
                <w:sz w:val="24"/>
                <w:szCs w:val="24"/>
              </w:rPr>
              <w:t xml:space="preserve">3 – е л. – </w:t>
            </w:r>
            <w:r>
              <w:rPr>
                <w:bCs/>
                <w:sz w:val="24"/>
                <w:szCs w:val="24"/>
              </w:rPr>
              <w:t>…</w:t>
            </w:r>
            <w:r w:rsidRPr="00852361">
              <w:rPr>
                <w:bCs/>
                <w:sz w:val="24"/>
                <w:szCs w:val="24"/>
              </w:rPr>
              <w:t>т (-</w:t>
            </w:r>
            <w:r>
              <w:rPr>
                <w:bCs/>
                <w:sz w:val="24"/>
                <w:szCs w:val="24"/>
              </w:rPr>
              <w:t>…</w:t>
            </w:r>
            <w:r w:rsidRPr="00852361">
              <w:rPr>
                <w:bCs/>
                <w:sz w:val="24"/>
                <w:szCs w:val="24"/>
              </w:rPr>
              <w:t xml:space="preserve">т)                   - </w:t>
            </w:r>
            <w:r>
              <w:rPr>
                <w:bCs/>
                <w:sz w:val="24"/>
                <w:szCs w:val="24"/>
              </w:rPr>
              <w:t>…т (- …</w:t>
            </w:r>
            <w:r w:rsidRPr="00852361">
              <w:rPr>
                <w:bCs/>
                <w:sz w:val="24"/>
                <w:szCs w:val="24"/>
              </w:rPr>
              <w:t>т)</w:t>
            </w:r>
          </w:p>
          <w:p w:rsidR="00ED2AB3" w:rsidRPr="00852361" w:rsidRDefault="00ED2AB3" w:rsidP="00852361">
            <w:pPr>
              <w:pStyle w:val="List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ED2AB3" w:rsidRDefault="00ED2AB3" w:rsidP="007F1C3A">
      <w:pPr>
        <w:pStyle w:val="ListParagraph"/>
        <w:ind w:left="0"/>
        <w:jc w:val="both"/>
        <w:rPr>
          <w:bCs/>
          <w:sz w:val="24"/>
          <w:szCs w:val="24"/>
        </w:rPr>
      </w:pPr>
    </w:p>
    <w:p w:rsidR="00ED2AB3" w:rsidRDefault="00ED2AB3" w:rsidP="007F1C3A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</w:t>
      </w:r>
    </w:p>
    <w:p w:rsidR="00ED2AB3" w:rsidRPr="007F1C3A" w:rsidRDefault="00ED2AB3" w:rsidP="007F1C3A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</w:t>
      </w:r>
    </w:p>
    <w:p w:rsidR="00ED2AB3" w:rsidRPr="00B473B8" w:rsidRDefault="00ED2AB3" w:rsidP="0093379B">
      <w:pPr>
        <w:pStyle w:val="ListParagraph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D2AB3" w:rsidRDefault="00ED2AB3" w:rsidP="00852361">
      <w:pPr>
        <w:pStyle w:val="ListParagraph"/>
        <w:ind w:left="0"/>
        <w:jc w:val="both"/>
        <w:rPr>
          <w:bCs/>
          <w:sz w:val="24"/>
          <w:szCs w:val="24"/>
        </w:rPr>
      </w:pPr>
    </w:p>
    <w:p w:rsidR="00ED2AB3" w:rsidRDefault="00ED2AB3" w:rsidP="00852361">
      <w:pPr>
        <w:pStyle w:val="ListParagraph"/>
        <w:ind w:left="0"/>
        <w:jc w:val="both"/>
        <w:rPr>
          <w:bCs/>
          <w:sz w:val="24"/>
          <w:szCs w:val="24"/>
        </w:rPr>
      </w:pPr>
    </w:p>
    <w:p w:rsidR="00ED2AB3" w:rsidRDefault="00ED2AB3" w:rsidP="00852361">
      <w:pPr>
        <w:pStyle w:val="ListParagraph"/>
        <w:ind w:left="0"/>
        <w:jc w:val="both"/>
        <w:rPr>
          <w:bCs/>
          <w:sz w:val="24"/>
          <w:szCs w:val="24"/>
        </w:rPr>
      </w:pPr>
    </w:p>
    <w:p w:rsidR="00ED2AB3" w:rsidRDefault="00ED2AB3" w:rsidP="00852361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Карточка 2</w:t>
      </w: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8"/>
      </w:tblGrid>
      <w:tr w:rsidR="00ED2AB3" w:rsidRPr="00852361" w:rsidTr="00FB15DD">
        <w:tc>
          <w:tcPr>
            <w:tcW w:w="5688" w:type="dxa"/>
          </w:tcPr>
          <w:p w:rsidR="00ED2AB3" w:rsidRPr="00FB15DD" w:rsidRDefault="00ED2AB3" w:rsidP="003003F2">
            <w:pPr>
              <w:pStyle w:val="ListParagraph"/>
              <w:jc w:val="both"/>
              <w:rPr>
                <w:bCs/>
                <w:sz w:val="24"/>
                <w:szCs w:val="24"/>
              </w:rPr>
            </w:pPr>
            <w:r w:rsidRPr="00852361">
              <w:rPr>
                <w:b/>
                <w:bCs/>
                <w:sz w:val="24"/>
                <w:szCs w:val="24"/>
              </w:rPr>
              <w:t xml:space="preserve"> </w:t>
            </w:r>
            <w:r w:rsidRPr="00852361">
              <w:rPr>
                <w:bCs/>
                <w:sz w:val="24"/>
                <w:szCs w:val="24"/>
              </w:rPr>
              <w:t xml:space="preserve">                    </w:t>
            </w:r>
            <w:r w:rsidRPr="00852361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  <w:lang w:val="en-US"/>
              </w:rPr>
              <w:t>I</w:t>
            </w:r>
            <w:r w:rsidRPr="00852361">
              <w:rPr>
                <w:bCs/>
                <w:sz w:val="24"/>
                <w:szCs w:val="24"/>
              </w:rPr>
              <w:t>спряжение</w:t>
            </w:r>
            <w:r w:rsidRPr="00852361">
              <w:rPr>
                <w:bCs/>
                <w:sz w:val="24"/>
                <w:szCs w:val="24"/>
              </w:rPr>
              <w:br/>
              <w:t xml:space="preserve">         ед.ч.       </w:t>
            </w:r>
            <w:r>
              <w:rPr>
                <w:bCs/>
                <w:sz w:val="24"/>
                <w:szCs w:val="24"/>
              </w:rPr>
              <w:t xml:space="preserve">              мн.ч              .</w:t>
            </w:r>
            <w:r w:rsidRPr="00852361">
              <w:rPr>
                <w:bCs/>
                <w:sz w:val="24"/>
                <w:szCs w:val="24"/>
              </w:rPr>
              <w:t xml:space="preserve">                          </w:t>
            </w:r>
            <w:r w:rsidRPr="00852361">
              <w:rPr>
                <w:bCs/>
                <w:sz w:val="24"/>
                <w:szCs w:val="24"/>
              </w:rPr>
              <w:br/>
              <w:t xml:space="preserve">1 –е л.  -у (-ю)                      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852361">
              <w:rPr>
                <w:bCs/>
                <w:sz w:val="24"/>
                <w:szCs w:val="24"/>
              </w:rPr>
              <w:t xml:space="preserve"> - </w:t>
            </w:r>
            <w:r>
              <w:rPr>
                <w:bCs/>
                <w:sz w:val="24"/>
                <w:szCs w:val="24"/>
              </w:rPr>
              <w:t xml:space="preserve">…м </w:t>
            </w:r>
          </w:p>
          <w:p w:rsidR="00ED2AB3" w:rsidRPr="00DA4A3D" w:rsidRDefault="00ED2AB3" w:rsidP="003003F2">
            <w:pPr>
              <w:pStyle w:val="ListParagraph"/>
              <w:jc w:val="both"/>
              <w:rPr>
                <w:bCs/>
                <w:sz w:val="24"/>
                <w:szCs w:val="24"/>
              </w:rPr>
            </w:pPr>
            <w:r w:rsidRPr="00852361">
              <w:rPr>
                <w:bCs/>
                <w:sz w:val="24"/>
                <w:szCs w:val="24"/>
              </w:rPr>
              <w:t xml:space="preserve">2 – е л. – </w:t>
            </w:r>
            <w:r>
              <w:rPr>
                <w:bCs/>
                <w:sz w:val="24"/>
                <w:szCs w:val="24"/>
              </w:rPr>
              <w:t xml:space="preserve">…шь </w:t>
            </w:r>
            <w:r w:rsidRPr="00852361">
              <w:rPr>
                <w:bCs/>
                <w:sz w:val="24"/>
                <w:szCs w:val="24"/>
              </w:rPr>
              <w:t xml:space="preserve">            </w:t>
            </w:r>
            <w:r w:rsidRPr="00DA4A3D">
              <w:rPr>
                <w:bCs/>
                <w:sz w:val="24"/>
                <w:szCs w:val="24"/>
              </w:rPr>
              <w:t xml:space="preserve">           </w:t>
            </w:r>
            <w:r w:rsidRPr="00852361">
              <w:rPr>
                <w:bCs/>
                <w:sz w:val="24"/>
                <w:szCs w:val="24"/>
              </w:rPr>
              <w:t xml:space="preserve"> - </w:t>
            </w:r>
            <w:r>
              <w:rPr>
                <w:bCs/>
                <w:sz w:val="24"/>
                <w:szCs w:val="24"/>
              </w:rPr>
              <w:t xml:space="preserve">…те </w:t>
            </w:r>
          </w:p>
          <w:p w:rsidR="00ED2AB3" w:rsidRPr="00DA4A3D" w:rsidRDefault="00ED2AB3" w:rsidP="003003F2">
            <w:pPr>
              <w:pStyle w:val="ListParagraph"/>
              <w:jc w:val="both"/>
              <w:rPr>
                <w:bCs/>
                <w:sz w:val="24"/>
                <w:szCs w:val="24"/>
              </w:rPr>
            </w:pPr>
            <w:r w:rsidRPr="00852361">
              <w:rPr>
                <w:bCs/>
                <w:sz w:val="24"/>
                <w:szCs w:val="24"/>
              </w:rPr>
              <w:t xml:space="preserve">3 – е л. – </w:t>
            </w:r>
            <w:r>
              <w:rPr>
                <w:bCs/>
                <w:sz w:val="24"/>
                <w:szCs w:val="24"/>
              </w:rPr>
              <w:t xml:space="preserve">…т </w:t>
            </w:r>
            <w:r w:rsidRPr="00852361">
              <w:rPr>
                <w:bCs/>
                <w:sz w:val="24"/>
                <w:szCs w:val="24"/>
              </w:rPr>
              <w:t xml:space="preserve">                  </w:t>
            </w:r>
            <w:r w:rsidRPr="00DA4A3D">
              <w:rPr>
                <w:bCs/>
                <w:sz w:val="24"/>
                <w:szCs w:val="24"/>
              </w:rPr>
              <w:t xml:space="preserve">        </w:t>
            </w:r>
            <w:r w:rsidRPr="00852361">
              <w:rPr>
                <w:bCs/>
                <w:sz w:val="24"/>
                <w:szCs w:val="24"/>
              </w:rPr>
              <w:t xml:space="preserve"> - </w:t>
            </w:r>
            <w:r>
              <w:rPr>
                <w:bCs/>
                <w:sz w:val="24"/>
                <w:szCs w:val="24"/>
              </w:rPr>
              <w:t>…т (- …</w:t>
            </w:r>
            <w:r w:rsidRPr="00852361">
              <w:rPr>
                <w:bCs/>
                <w:sz w:val="24"/>
                <w:szCs w:val="24"/>
              </w:rPr>
              <w:t>т)</w:t>
            </w:r>
          </w:p>
          <w:p w:rsidR="00ED2AB3" w:rsidRPr="00852361" w:rsidRDefault="00ED2AB3" w:rsidP="003003F2">
            <w:pPr>
              <w:pStyle w:val="List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ED2AB3" w:rsidRDefault="00ED2AB3" w:rsidP="00852361">
      <w:pPr>
        <w:pStyle w:val="ListParagraph"/>
        <w:ind w:left="0"/>
        <w:jc w:val="both"/>
        <w:rPr>
          <w:bCs/>
          <w:sz w:val="24"/>
          <w:szCs w:val="24"/>
        </w:rPr>
      </w:pPr>
    </w:p>
    <w:p w:rsidR="00ED2AB3" w:rsidRDefault="00ED2AB3" w:rsidP="00852361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</w:t>
      </w:r>
    </w:p>
    <w:p w:rsidR="00ED2AB3" w:rsidRPr="007F1C3A" w:rsidRDefault="00ED2AB3" w:rsidP="00852361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</w:t>
      </w:r>
    </w:p>
    <w:p w:rsidR="00ED2AB3" w:rsidRPr="00B473B8" w:rsidRDefault="00ED2AB3" w:rsidP="00852361">
      <w:pPr>
        <w:pStyle w:val="ListParagraph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D2AB3" w:rsidRDefault="00ED2AB3" w:rsidP="00852361">
      <w:pPr>
        <w:pStyle w:val="ListParagraph"/>
        <w:ind w:left="0"/>
        <w:jc w:val="both"/>
        <w:rPr>
          <w:bCs/>
          <w:sz w:val="24"/>
          <w:szCs w:val="24"/>
        </w:rPr>
      </w:pPr>
    </w:p>
    <w:p w:rsidR="00ED2AB3" w:rsidRDefault="00ED2AB3" w:rsidP="00852361">
      <w:pPr>
        <w:pStyle w:val="ListParagraph"/>
        <w:ind w:left="0"/>
        <w:jc w:val="both"/>
        <w:rPr>
          <w:bCs/>
          <w:sz w:val="24"/>
          <w:szCs w:val="24"/>
        </w:rPr>
      </w:pPr>
    </w:p>
    <w:p w:rsidR="00ED2AB3" w:rsidRDefault="00ED2AB3" w:rsidP="00852361">
      <w:pPr>
        <w:pStyle w:val="ListParagraph"/>
        <w:ind w:left="0"/>
        <w:jc w:val="both"/>
        <w:rPr>
          <w:bCs/>
          <w:sz w:val="24"/>
          <w:szCs w:val="24"/>
        </w:rPr>
      </w:pPr>
    </w:p>
    <w:p w:rsidR="00ED2AB3" w:rsidRDefault="00ED2AB3" w:rsidP="00852361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У. </w:t>
      </w:r>
      <w:r>
        <w:rPr>
          <w:bCs/>
          <w:sz w:val="24"/>
          <w:szCs w:val="24"/>
        </w:rPr>
        <w:t>Проведем взаимопроверку по ключу.</w:t>
      </w:r>
      <w:r w:rsidRPr="00D870C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(Слайд 5)</w:t>
      </w:r>
    </w:p>
    <w:p w:rsidR="00ED2AB3" w:rsidRDefault="00ED2AB3">
      <w:pPr>
        <w:rPr>
          <w:sz w:val="24"/>
          <w:szCs w:val="24"/>
        </w:rPr>
      </w:pPr>
      <w:r>
        <w:rPr>
          <w:sz w:val="24"/>
          <w:szCs w:val="24"/>
        </w:rPr>
        <w:t>Верните друг другу карточки.</w:t>
      </w:r>
    </w:p>
    <w:p w:rsidR="00ED2AB3" w:rsidRDefault="00ED2AB3">
      <w:pPr>
        <w:rPr>
          <w:sz w:val="24"/>
          <w:szCs w:val="24"/>
        </w:rPr>
      </w:pPr>
      <w:r>
        <w:rPr>
          <w:sz w:val="24"/>
          <w:szCs w:val="24"/>
        </w:rPr>
        <w:t>Кто выполнил работу без ошибок?</w:t>
      </w:r>
    </w:p>
    <w:p w:rsidR="00ED2AB3" w:rsidRDefault="00ED2AB3">
      <w:pPr>
        <w:rPr>
          <w:sz w:val="24"/>
          <w:szCs w:val="24"/>
        </w:rPr>
      </w:pPr>
      <w:r>
        <w:rPr>
          <w:sz w:val="24"/>
          <w:szCs w:val="24"/>
        </w:rPr>
        <w:t>Какой совет вы дадите ребятам, допустившим ошибки?</w:t>
      </w:r>
    </w:p>
    <w:p w:rsidR="00ED2AB3" w:rsidRDefault="00ED2AB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>Ели допущены ошибки в определении гласной в личных окончаниях глаголов, надо выучить таблицу окончаний.</w:t>
      </w:r>
    </w:p>
    <w:p w:rsidR="00ED2AB3" w:rsidRPr="00E6719D" w:rsidRDefault="00ED2A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 w:rsidRPr="00DA4A3D">
        <w:rPr>
          <w:sz w:val="24"/>
          <w:szCs w:val="24"/>
        </w:rPr>
        <w:t>Запишите глаголы</w:t>
      </w:r>
      <w:r>
        <w:rPr>
          <w:sz w:val="24"/>
          <w:szCs w:val="24"/>
        </w:rPr>
        <w:t xml:space="preserve"> в 2 столбика по спряжениям, подчеркните орфограммы.</w:t>
      </w:r>
    </w:p>
    <w:p w:rsidR="00ED2AB3" w:rsidRPr="00E6719D" w:rsidRDefault="00ED2AB3">
      <w:pPr>
        <w:rPr>
          <w:bCs/>
          <w:color w:val="0000FF"/>
          <w:sz w:val="28"/>
          <w:szCs w:val="28"/>
        </w:rPr>
      </w:pPr>
      <w:r w:rsidRPr="00E6719D">
        <w:rPr>
          <w:bCs/>
          <w:color w:val="0000FF"/>
          <w:sz w:val="28"/>
          <w:szCs w:val="28"/>
        </w:rPr>
        <w:t xml:space="preserve">                                                                                           </w:t>
      </w:r>
      <w:r>
        <w:rPr>
          <w:bCs/>
          <w:color w:val="0000FF"/>
          <w:sz w:val="28"/>
          <w:szCs w:val="28"/>
        </w:rPr>
        <w:t xml:space="preserve">                      </w:t>
      </w:r>
      <w:r w:rsidRPr="00E6719D">
        <w:rPr>
          <w:bCs/>
          <w:color w:val="0000FF"/>
          <w:sz w:val="28"/>
          <w:szCs w:val="28"/>
        </w:rPr>
        <w:t>(Слайд 6)</w:t>
      </w:r>
    </w:p>
    <w:p w:rsidR="00ED2AB3" w:rsidRDefault="00ED2AB3" w:rsidP="002B59B0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2B59B0">
        <w:rPr>
          <w:sz w:val="24"/>
          <w:szCs w:val="24"/>
        </w:rPr>
        <w:t>оворит, бежит, пьёт, шьёт, сидит</w:t>
      </w:r>
    </w:p>
    <w:p w:rsidR="00ED2AB3" w:rsidRDefault="00ED2AB3" w:rsidP="002B59B0">
      <w:pPr>
        <w:rPr>
          <w:sz w:val="24"/>
          <w:szCs w:val="24"/>
        </w:rPr>
      </w:pPr>
    </w:p>
    <w:p w:rsidR="00ED2AB3" w:rsidRDefault="00ED2AB3" w:rsidP="002B59B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>
        <w:rPr>
          <w:sz w:val="24"/>
          <w:szCs w:val="24"/>
        </w:rPr>
        <w:t>Какие глаголы относятся к первому спряжению?</w:t>
      </w:r>
    </w:p>
    <w:p w:rsidR="00ED2AB3" w:rsidRPr="00E6719D" w:rsidRDefault="00ED2AB3" w:rsidP="002B59B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>К первому спряжению мы отнесли глаголы пьёт и шьёт.</w:t>
      </w:r>
    </w:p>
    <w:p w:rsidR="00ED2AB3" w:rsidRDefault="00ED2AB3" w:rsidP="002B59B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>
        <w:rPr>
          <w:sz w:val="24"/>
          <w:szCs w:val="24"/>
        </w:rPr>
        <w:t>Прочитайте глаголы второго спряжения.</w:t>
      </w:r>
    </w:p>
    <w:p w:rsidR="00ED2AB3" w:rsidRDefault="00ED2AB3" w:rsidP="002B59B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>Бежит, сидит.</w:t>
      </w:r>
    </w:p>
    <w:p w:rsidR="00ED2AB3" w:rsidRDefault="00ED2AB3" w:rsidP="002B59B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>
        <w:rPr>
          <w:sz w:val="24"/>
          <w:szCs w:val="24"/>
        </w:rPr>
        <w:t>Ребята, а что вам помогло определить спряжение глаголов?</w:t>
      </w:r>
    </w:p>
    <w:p w:rsidR="00ED2AB3" w:rsidRPr="00D807BF" w:rsidRDefault="00ED2AB3" w:rsidP="002B59B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>Спряжение глаголов мы смогли определить по ударным окончаниям, так как мы уже знаем таблицу личных окончаний глаголов.</w:t>
      </w:r>
    </w:p>
    <w:p w:rsidR="00ED2AB3" w:rsidRDefault="00ED2AB3" w:rsidP="00633EE4">
      <w:pPr>
        <w:rPr>
          <w:sz w:val="24"/>
          <w:szCs w:val="24"/>
        </w:rPr>
      </w:pPr>
    </w:p>
    <w:p w:rsidR="00ED2AB3" w:rsidRPr="00D807BF" w:rsidRDefault="00ED2AB3" w:rsidP="00633EE4">
      <w:pPr>
        <w:rPr>
          <w:color w:val="0000FF"/>
          <w:sz w:val="28"/>
          <w:szCs w:val="28"/>
        </w:rPr>
      </w:pPr>
      <w:r w:rsidRPr="00D807BF">
        <w:rPr>
          <w:color w:val="0000FF"/>
          <w:sz w:val="28"/>
          <w:szCs w:val="28"/>
        </w:rPr>
        <w:t>3 Постановка проблемы.</w:t>
      </w:r>
    </w:p>
    <w:p w:rsidR="00ED2AB3" w:rsidRDefault="00ED2AB3" w:rsidP="00633E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>
        <w:rPr>
          <w:sz w:val="24"/>
          <w:szCs w:val="24"/>
        </w:rPr>
        <w:t xml:space="preserve">А сейчас, ребята, я хочу предложить вам заглянуть на минутку на урок русского языка в один 4 класс. </w:t>
      </w:r>
      <w:r w:rsidRPr="00D807BF">
        <w:rPr>
          <w:color w:val="0000FF"/>
          <w:sz w:val="28"/>
          <w:szCs w:val="28"/>
        </w:rPr>
        <w:t>(Слайд 7).</w:t>
      </w:r>
    </w:p>
    <w:p w:rsidR="00ED2AB3" w:rsidRDefault="00ED2AB3" w:rsidP="00633EE4">
      <w:pPr>
        <w:rPr>
          <w:sz w:val="24"/>
          <w:szCs w:val="24"/>
        </w:rPr>
      </w:pPr>
      <w:r>
        <w:rPr>
          <w:sz w:val="24"/>
          <w:szCs w:val="24"/>
        </w:rPr>
        <w:t>Ребята изучили спряжение глаголов и писали диктант.  Саша написал:  «Ярко светит солнце», а Маша написала: «Ярко светет солнце»</w:t>
      </w:r>
    </w:p>
    <w:p w:rsidR="00ED2AB3" w:rsidRDefault="00ED2AB3" w:rsidP="00633EE4">
      <w:pPr>
        <w:rPr>
          <w:sz w:val="24"/>
          <w:szCs w:val="24"/>
        </w:rPr>
      </w:pPr>
      <w:r>
        <w:rPr>
          <w:sz w:val="24"/>
          <w:szCs w:val="24"/>
        </w:rPr>
        <w:t>В написании какого слова у ребят возникли разногласия?</w:t>
      </w:r>
    </w:p>
    <w:p w:rsidR="00ED2AB3" w:rsidRPr="00D807BF" w:rsidRDefault="00ED2AB3" w:rsidP="00633E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>Ребята по – разному написали глагол светит.</w:t>
      </w:r>
    </w:p>
    <w:p w:rsidR="00ED2AB3" w:rsidRDefault="00ED2AB3" w:rsidP="00633E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>
        <w:rPr>
          <w:sz w:val="24"/>
          <w:szCs w:val="24"/>
        </w:rPr>
        <w:t>Какого спряжения глагол в предложении Саши. Почему?</w:t>
      </w:r>
    </w:p>
    <w:p w:rsidR="00ED2AB3" w:rsidRPr="00D807BF" w:rsidRDefault="00ED2AB3" w:rsidP="00633E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>У Саши глагол светит 2 спряжения, потому что он написал окончание –ит.</w:t>
      </w:r>
    </w:p>
    <w:p w:rsidR="00ED2AB3" w:rsidRDefault="00ED2AB3" w:rsidP="00633EE4">
      <w:pPr>
        <w:rPr>
          <w:sz w:val="24"/>
          <w:szCs w:val="24"/>
        </w:rPr>
      </w:pPr>
      <w:r>
        <w:rPr>
          <w:b/>
          <w:sz w:val="24"/>
          <w:szCs w:val="24"/>
        </w:rPr>
        <w:t>У.</w:t>
      </w:r>
      <w:r>
        <w:rPr>
          <w:sz w:val="24"/>
          <w:szCs w:val="24"/>
        </w:rPr>
        <w:t>А в предложении Маши?</w:t>
      </w:r>
    </w:p>
    <w:p w:rsidR="00ED2AB3" w:rsidRDefault="00ED2AB3" w:rsidP="00633E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>А у Маши этот глагол 1 спряжения, потому что она написала окончание –ет.</w:t>
      </w:r>
    </w:p>
    <w:p w:rsidR="00ED2AB3" w:rsidRDefault="00ED2AB3" w:rsidP="00633E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>
        <w:rPr>
          <w:sz w:val="24"/>
          <w:szCs w:val="24"/>
        </w:rPr>
        <w:t>А может ли один и тот же глагол быть и первого и второго спряжения?</w:t>
      </w:r>
    </w:p>
    <w:p w:rsidR="00ED2AB3" w:rsidRPr="00D807BF" w:rsidRDefault="00ED2AB3" w:rsidP="00633E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 xml:space="preserve">Один и тот же глагол не может быть и первого, и второго спряжения, потому что спряжение – это постоянный признак глагола. </w:t>
      </w:r>
    </w:p>
    <w:p w:rsidR="00ED2AB3" w:rsidRDefault="00ED2AB3" w:rsidP="00633E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>
        <w:rPr>
          <w:sz w:val="24"/>
          <w:szCs w:val="24"/>
        </w:rPr>
        <w:t>Значит кто – то из ребят допустил ошибку.</w:t>
      </w:r>
    </w:p>
    <w:p w:rsidR="00ED2AB3" w:rsidRDefault="00ED2AB3" w:rsidP="00633EE4">
      <w:pPr>
        <w:rPr>
          <w:sz w:val="24"/>
          <w:szCs w:val="24"/>
        </w:rPr>
      </w:pPr>
      <w:r>
        <w:rPr>
          <w:sz w:val="24"/>
          <w:szCs w:val="24"/>
        </w:rPr>
        <w:t>Попробуем разобраться в этом.</w:t>
      </w:r>
    </w:p>
    <w:p w:rsidR="00ED2AB3" w:rsidRDefault="00ED2AB3" w:rsidP="00633EE4">
      <w:pPr>
        <w:rPr>
          <w:sz w:val="24"/>
          <w:szCs w:val="24"/>
        </w:rPr>
      </w:pPr>
      <w:r>
        <w:rPr>
          <w:sz w:val="24"/>
          <w:szCs w:val="24"/>
        </w:rPr>
        <w:t>Но сначала скажите, почему возникла ошибка?</w:t>
      </w:r>
    </w:p>
    <w:p w:rsidR="00ED2AB3" w:rsidRPr="00D807BF" w:rsidRDefault="00ED2AB3" w:rsidP="00633E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>Кто – то из ребят допустил ошибку, потому что окончание безударное, и на слух нельзя определить, какое окончание надо писать.</w:t>
      </w:r>
    </w:p>
    <w:p w:rsidR="00ED2AB3" w:rsidRPr="0043671E" w:rsidRDefault="00ED2AB3" w:rsidP="00633EE4">
      <w:pPr>
        <w:rPr>
          <w:color w:val="0000FF"/>
          <w:sz w:val="28"/>
          <w:szCs w:val="28"/>
        </w:rPr>
      </w:pPr>
      <w:r w:rsidRPr="0043671E">
        <w:rPr>
          <w:color w:val="0000FF"/>
          <w:sz w:val="28"/>
          <w:szCs w:val="28"/>
        </w:rPr>
        <w:t xml:space="preserve"> 4 Определение темы и задач урока.</w:t>
      </w:r>
    </w:p>
    <w:p w:rsidR="00ED2AB3" w:rsidRDefault="00ED2AB3" w:rsidP="00633EE4">
      <w:pPr>
        <w:rPr>
          <w:sz w:val="24"/>
          <w:szCs w:val="24"/>
        </w:rPr>
      </w:pPr>
      <w:r>
        <w:rPr>
          <w:b/>
          <w:sz w:val="24"/>
          <w:szCs w:val="24"/>
        </w:rPr>
        <w:t>У.</w:t>
      </w:r>
      <w:r>
        <w:rPr>
          <w:sz w:val="24"/>
          <w:szCs w:val="24"/>
        </w:rPr>
        <w:t>Умеем ли мы определять спряжение глагола по безударному окончанию?</w:t>
      </w:r>
    </w:p>
    <w:p w:rsidR="00ED2AB3" w:rsidRDefault="00ED2AB3" w:rsidP="00633EE4">
      <w:pPr>
        <w:rPr>
          <w:sz w:val="24"/>
          <w:szCs w:val="24"/>
        </w:rPr>
      </w:pPr>
      <w:r>
        <w:rPr>
          <w:sz w:val="24"/>
          <w:szCs w:val="24"/>
        </w:rPr>
        <w:t xml:space="preserve">Какой возникает вопрос?  </w:t>
      </w:r>
    </w:p>
    <w:p w:rsidR="00ED2AB3" w:rsidRDefault="00ED2AB3" w:rsidP="00633E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 xml:space="preserve">Как определить спряжение глагола, если окончание безударное?)   </w:t>
      </w:r>
      <w:r w:rsidRPr="0043671E">
        <w:rPr>
          <w:color w:val="0000FF"/>
          <w:sz w:val="28"/>
          <w:szCs w:val="28"/>
        </w:rPr>
        <w:t>(Слайд 8)</w:t>
      </w:r>
    </w:p>
    <w:p w:rsidR="00ED2AB3" w:rsidRDefault="00ED2AB3" w:rsidP="00633E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>
        <w:rPr>
          <w:sz w:val="24"/>
          <w:szCs w:val="24"/>
        </w:rPr>
        <w:t>Это и есть тема нашего урока.</w:t>
      </w:r>
    </w:p>
    <w:p w:rsidR="00ED2AB3" w:rsidRDefault="00ED2AB3" w:rsidP="00633EE4">
      <w:pPr>
        <w:rPr>
          <w:sz w:val="24"/>
          <w:szCs w:val="24"/>
        </w:rPr>
      </w:pPr>
      <w:r>
        <w:rPr>
          <w:sz w:val="24"/>
          <w:szCs w:val="24"/>
        </w:rPr>
        <w:t>Какие задачи для себя вы бы определили на урок?</w:t>
      </w:r>
    </w:p>
    <w:p w:rsidR="00ED2AB3" w:rsidRPr="0043671E" w:rsidRDefault="00ED2AB3" w:rsidP="00633E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>Сегодня на уроке нам надо научиться определять спряжение глаголов по безударным окончаниям, правильно писать безударные личные окончания глаголов.</w:t>
      </w:r>
    </w:p>
    <w:p w:rsidR="00ED2AB3" w:rsidRPr="0043671E" w:rsidRDefault="00ED2AB3" w:rsidP="00633EE4">
      <w:pPr>
        <w:rPr>
          <w:color w:val="0000FF"/>
          <w:sz w:val="28"/>
          <w:szCs w:val="28"/>
        </w:rPr>
      </w:pPr>
      <w:r w:rsidRPr="0043671E">
        <w:rPr>
          <w:color w:val="0000FF"/>
          <w:sz w:val="28"/>
          <w:szCs w:val="28"/>
        </w:rPr>
        <w:t>5 Открытие нового знания.</w:t>
      </w:r>
    </w:p>
    <w:p w:rsidR="00ED2AB3" w:rsidRPr="00A40E0E" w:rsidRDefault="00ED2AB3" w:rsidP="00F342E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>
        <w:rPr>
          <w:sz w:val="24"/>
          <w:szCs w:val="24"/>
        </w:rPr>
        <w:t>Вы верно определили тему и задачи</w:t>
      </w:r>
      <w:r w:rsidRPr="00A40E0E">
        <w:rPr>
          <w:sz w:val="24"/>
          <w:szCs w:val="24"/>
        </w:rPr>
        <w:t xml:space="preserve"> урока. Готовы ли вы открыть новое знание?</w:t>
      </w:r>
    </w:p>
    <w:p w:rsidR="00ED2AB3" w:rsidRDefault="00ED2AB3" w:rsidP="00F342E2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Я вижу, что вы все готовы к дальнейшей работе.</w:t>
      </w:r>
    </w:p>
    <w:p w:rsidR="00ED2AB3" w:rsidRPr="00A40E0E" w:rsidRDefault="00ED2AB3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>Работаем в парах.</w:t>
      </w:r>
    </w:p>
    <w:p w:rsidR="00ED2AB3" w:rsidRPr="00A40E0E" w:rsidRDefault="00ED2AB3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Выполним упр. 254 на стр. 71 учебника.</w:t>
      </w:r>
      <w:r>
        <w:rPr>
          <w:sz w:val="24"/>
          <w:szCs w:val="24"/>
        </w:rPr>
        <w:t xml:space="preserve">  </w:t>
      </w:r>
      <w:r w:rsidRPr="00DE0306">
        <w:rPr>
          <w:color w:val="0000FF"/>
          <w:sz w:val="28"/>
          <w:szCs w:val="28"/>
        </w:rPr>
        <w:t>(Слайд 9)</w:t>
      </w:r>
    </w:p>
    <w:p w:rsidR="00ED2AB3" w:rsidRDefault="00ED2AB3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Прочитайте задание, обсудите, что надо сделать. </w:t>
      </w:r>
    </w:p>
    <w:p w:rsidR="00ED2AB3" w:rsidRPr="00A40E0E" w:rsidRDefault="00ED2AB3" w:rsidP="00A40E0E">
      <w:pPr>
        <w:rPr>
          <w:sz w:val="24"/>
          <w:szCs w:val="24"/>
        </w:rPr>
      </w:pPr>
      <w:r>
        <w:rPr>
          <w:sz w:val="24"/>
          <w:szCs w:val="24"/>
        </w:rPr>
        <w:t xml:space="preserve">Понятно ли вам задание? </w:t>
      </w:r>
      <w:r w:rsidRPr="00A40E0E">
        <w:rPr>
          <w:sz w:val="24"/>
          <w:szCs w:val="24"/>
        </w:rPr>
        <w:t>Начинайте работу.</w:t>
      </w:r>
    </w:p>
    <w:p w:rsidR="00ED2AB3" w:rsidRPr="00A40E0E" w:rsidRDefault="00ED2AB3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Задание: Поставьте данные глаголы в неопределенную форму и запишите их в столбик. Выделите суффиксы неопределенной формы.</w:t>
      </w:r>
    </w:p>
    <w:p w:rsidR="00ED2AB3" w:rsidRPr="00A40E0E" w:rsidRDefault="00ED2AB3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Благодарят –</w:t>
      </w:r>
    </w:p>
    <w:p w:rsidR="00ED2AB3" w:rsidRPr="00A40E0E" w:rsidRDefault="00ED2AB3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Владеет –</w:t>
      </w:r>
    </w:p>
    <w:p w:rsidR="00ED2AB3" w:rsidRPr="00A40E0E" w:rsidRDefault="00ED2AB3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Летаете –</w:t>
      </w:r>
    </w:p>
    <w:p w:rsidR="00ED2AB3" w:rsidRPr="00A40E0E" w:rsidRDefault="00ED2AB3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Колете –</w:t>
      </w:r>
    </w:p>
    <w:p w:rsidR="00ED2AB3" w:rsidRPr="00A40E0E" w:rsidRDefault="00ED2AB3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Учащиеся работают в парах, затем проводим обсуждение работы.</w:t>
      </w:r>
    </w:p>
    <w:p w:rsidR="00ED2AB3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 w:rsidRPr="00A40E0E">
        <w:rPr>
          <w:sz w:val="24"/>
          <w:szCs w:val="24"/>
        </w:rPr>
        <w:t xml:space="preserve">Какого спряжения глагол благодарят? </w:t>
      </w:r>
      <w:r>
        <w:rPr>
          <w:sz w:val="24"/>
          <w:szCs w:val="24"/>
        </w:rPr>
        <w:t xml:space="preserve"> </w:t>
      </w:r>
    </w:p>
    <w:p w:rsidR="00ED2AB3" w:rsidRPr="00DE0306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>Глагол благодарят 2 спряжения, так как окончание – ят.</w:t>
      </w:r>
    </w:p>
    <w:p w:rsidR="00ED2AB3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 w:rsidRPr="00A40E0E">
        <w:rPr>
          <w:sz w:val="24"/>
          <w:szCs w:val="24"/>
        </w:rPr>
        <w:t>Какой глагольный суффикс записали в глаголе неопределенной формы перед суффиксом – ть?</w:t>
      </w:r>
    </w:p>
    <w:p w:rsidR="00ED2AB3" w:rsidRPr="00DE0306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>Перед суффиксом –ть в неопределенной форме стоит глагольный суффикс – и.</w:t>
      </w:r>
    </w:p>
    <w:p w:rsidR="00ED2AB3" w:rsidRPr="00DE0306" w:rsidRDefault="00ED2AB3" w:rsidP="00A40E0E">
      <w:pPr>
        <w:rPr>
          <w:i/>
          <w:sz w:val="24"/>
          <w:szCs w:val="24"/>
        </w:rPr>
      </w:pPr>
      <w:r w:rsidRPr="00A40E0E">
        <w:rPr>
          <w:sz w:val="24"/>
          <w:szCs w:val="24"/>
        </w:rPr>
        <w:t xml:space="preserve">  </w:t>
      </w:r>
      <w:r w:rsidRPr="00DE0306">
        <w:rPr>
          <w:i/>
          <w:sz w:val="24"/>
          <w:szCs w:val="24"/>
        </w:rPr>
        <w:t>Аналогично работаем с другими глаголами.</w:t>
      </w:r>
    </w:p>
    <w:p w:rsidR="00ED2AB3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>У.</w:t>
      </w:r>
      <w:r w:rsidRPr="00A40E0E">
        <w:rPr>
          <w:sz w:val="24"/>
          <w:szCs w:val="24"/>
        </w:rPr>
        <w:t xml:space="preserve"> Посмотрите внимательно на записанные глаголы.</w:t>
      </w:r>
    </w:p>
    <w:p w:rsidR="00ED2AB3" w:rsidRPr="00A40E0E" w:rsidRDefault="00ED2AB3" w:rsidP="00DE0306">
      <w:pPr>
        <w:rPr>
          <w:sz w:val="24"/>
          <w:szCs w:val="24"/>
        </w:rPr>
      </w:pPr>
      <w:r w:rsidRPr="00A40E0E">
        <w:rPr>
          <w:sz w:val="24"/>
          <w:szCs w:val="24"/>
        </w:rPr>
        <w:t>Благодарят –</w:t>
      </w:r>
      <w:r>
        <w:rPr>
          <w:sz w:val="24"/>
          <w:szCs w:val="24"/>
        </w:rPr>
        <w:t xml:space="preserve"> благодарить (2 спр.)</w:t>
      </w:r>
    </w:p>
    <w:p w:rsidR="00ED2AB3" w:rsidRPr="00A40E0E" w:rsidRDefault="00ED2AB3" w:rsidP="00DE0306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Владеет –</w:t>
      </w:r>
      <w:r>
        <w:rPr>
          <w:sz w:val="24"/>
          <w:szCs w:val="24"/>
        </w:rPr>
        <w:t xml:space="preserve"> владеть (1 спр.)</w:t>
      </w:r>
    </w:p>
    <w:p w:rsidR="00ED2AB3" w:rsidRPr="00A40E0E" w:rsidRDefault="00ED2AB3" w:rsidP="00DE0306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Летаете –</w:t>
      </w:r>
      <w:r>
        <w:rPr>
          <w:sz w:val="24"/>
          <w:szCs w:val="24"/>
        </w:rPr>
        <w:t xml:space="preserve"> летать (1 спр.)</w:t>
      </w:r>
    </w:p>
    <w:p w:rsidR="00ED2AB3" w:rsidRPr="00A40E0E" w:rsidRDefault="00ED2AB3" w:rsidP="00DE0306">
      <w:pPr>
        <w:rPr>
          <w:sz w:val="24"/>
          <w:szCs w:val="24"/>
        </w:rPr>
      </w:pPr>
      <w:r w:rsidRPr="00A40E0E">
        <w:rPr>
          <w:sz w:val="24"/>
          <w:szCs w:val="24"/>
        </w:rPr>
        <w:t xml:space="preserve"> Колете –</w:t>
      </w:r>
      <w:r>
        <w:rPr>
          <w:sz w:val="24"/>
          <w:szCs w:val="24"/>
        </w:rPr>
        <w:t xml:space="preserve"> колоть (1 спр.)</w:t>
      </w:r>
    </w:p>
    <w:p w:rsidR="00ED2AB3" w:rsidRPr="00A40E0E" w:rsidRDefault="00ED2AB3" w:rsidP="00A40E0E">
      <w:pPr>
        <w:rPr>
          <w:sz w:val="24"/>
          <w:szCs w:val="24"/>
        </w:rPr>
      </w:pPr>
      <w:r w:rsidRPr="00A40E0E">
        <w:rPr>
          <w:sz w:val="24"/>
          <w:szCs w:val="24"/>
        </w:rPr>
        <w:t>Обсудите в парах, какие глагольные суффиксы в неопределенной форме указывают на 1,2 спряжение. Попробуйте сформулировать правило.</w:t>
      </w:r>
    </w:p>
    <w:p w:rsidR="00ED2AB3" w:rsidRPr="004537FB" w:rsidRDefault="00ED2AB3" w:rsidP="00A40E0E">
      <w:pPr>
        <w:rPr>
          <w:i/>
          <w:sz w:val="24"/>
          <w:szCs w:val="24"/>
        </w:rPr>
      </w:pPr>
      <w:r w:rsidRPr="00A40E0E">
        <w:rPr>
          <w:sz w:val="24"/>
          <w:szCs w:val="24"/>
        </w:rPr>
        <w:t xml:space="preserve"> </w:t>
      </w:r>
      <w:r w:rsidRPr="004537FB">
        <w:rPr>
          <w:i/>
          <w:sz w:val="24"/>
          <w:szCs w:val="24"/>
        </w:rPr>
        <w:t>Дети обсуждают работу.</w:t>
      </w:r>
    </w:p>
    <w:p w:rsidR="00ED2AB3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>У.</w:t>
      </w:r>
      <w:r>
        <w:rPr>
          <w:sz w:val="24"/>
          <w:szCs w:val="24"/>
        </w:rPr>
        <w:t xml:space="preserve"> </w:t>
      </w:r>
      <w:r w:rsidRPr="00A40E0E">
        <w:rPr>
          <w:sz w:val="24"/>
          <w:szCs w:val="24"/>
        </w:rPr>
        <w:t>К какому выводу вы пришли?</w:t>
      </w:r>
    </w:p>
    <w:p w:rsidR="00ED2AB3" w:rsidRPr="004537FB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>Мы пришли к выводу, что глагольный суффикс – и в неопределенной форме указывает на 2 спряжение, все остальные суффиксы – на 1 спряжение.</w:t>
      </w:r>
    </w:p>
    <w:p w:rsidR="00ED2AB3" w:rsidRPr="00A40E0E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>У.</w:t>
      </w:r>
      <w:r w:rsidRPr="00A40E0E">
        <w:rPr>
          <w:sz w:val="24"/>
          <w:szCs w:val="24"/>
        </w:rPr>
        <w:t xml:space="preserve">  Проверьте свое предположение по учебнику на стр. 72.</w:t>
      </w:r>
    </w:p>
    <w:p w:rsidR="00ED2AB3" w:rsidRPr="004537FB" w:rsidRDefault="00ED2AB3" w:rsidP="00A40E0E">
      <w:pPr>
        <w:rPr>
          <w:i/>
          <w:sz w:val="24"/>
          <w:szCs w:val="24"/>
        </w:rPr>
      </w:pPr>
      <w:r w:rsidRPr="00A40E0E">
        <w:rPr>
          <w:sz w:val="24"/>
          <w:szCs w:val="24"/>
        </w:rPr>
        <w:t xml:space="preserve"> </w:t>
      </w:r>
      <w:r w:rsidRPr="004537FB">
        <w:rPr>
          <w:i/>
          <w:sz w:val="24"/>
          <w:szCs w:val="24"/>
        </w:rPr>
        <w:t>Дети знакомятся с правилом, приходим к выводу, что предположения верны.</w:t>
      </w:r>
    </w:p>
    <w:p w:rsidR="00ED2AB3" w:rsidRPr="00B460BF" w:rsidRDefault="00ED2AB3" w:rsidP="00A40E0E">
      <w:pPr>
        <w:rPr>
          <w:color w:val="0000FF"/>
          <w:sz w:val="28"/>
          <w:szCs w:val="28"/>
        </w:rPr>
      </w:pPr>
      <w:r w:rsidRPr="00B460BF">
        <w:rPr>
          <w:color w:val="0000FF"/>
          <w:sz w:val="28"/>
          <w:szCs w:val="28"/>
        </w:rPr>
        <w:t xml:space="preserve">                                                                                           Физминутка.</w:t>
      </w:r>
    </w:p>
    <w:p w:rsidR="00ED2AB3" w:rsidRPr="00B460BF" w:rsidRDefault="00ED2AB3" w:rsidP="00A40E0E">
      <w:pPr>
        <w:rPr>
          <w:color w:val="0000FF"/>
          <w:sz w:val="24"/>
          <w:szCs w:val="24"/>
        </w:rPr>
      </w:pPr>
      <w:r w:rsidRPr="00B460BF">
        <w:rPr>
          <w:color w:val="0000FF"/>
          <w:sz w:val="24"/>
          <w:szCs w:val="24"/>
        </w:rPr>
        <w:t>6 Закрепление материала.</w:t>
      </w:r>
    </w:p>
    <w:p w:rsidR="00ED2AB3" w:rsidRDefault="00ED2AB3" w:rsidP="00A40E0E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У. </w:t>
      </w:r>
      <w:r>
        <w:rPr>
          <w:sz w:val="24"/>
          <w:szCs w:val="24"/>
        </w:rPr>
        <w:t>Отдохнули?</w:t>
      </w:r>
    </w:p>
    <w:p w:rsidR="00ED2AB3" w:rsidRDefault="00ED2AB3" w:rsidP="00A40E0E">
      <w:pPr>
        <w:rPr>
          <w:sz w:val="24"/>
          <w:szCs w:val="24"/>
        </w:rPr>
      </w:pPr>
      <w:r>
        <w:rPr>
          <w:sz w:val="24"/>
          <w:szCs w:val="24"/>
        </w:rPr>
        <w:t>Готовы ли вы применить полученные знания на практике?</w:t>
      </w:r>
    </w:p>
    <w:p w:rsidR="00ED2AB3" w:rsidRPr="00B460BF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>Да, готовы.</w:t>
      </w:r>
    </w:p>
    <w:p w:rsidR="00ED2AB3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>
        <w:rPr>
          <w:sz w:val="24"/>
          <w:szCs w:val="24"/>
        </w:rPr>
        <w:t>Тогда приступим к работе.</w:t>
      </w:r>
    </w:p>
    <w:p w:rsidR="00ED2AB3" w:rsidRDefault="00ED2AB3" w:rsidP="00D445AF">
      <w:pPr>
        <w:rPr>
          <w:color w:val="0000FF"/>
          <w:sz w:val="28"/>
          <w:szCs w:val="28"/>
        </w:rPr>
      </w:pPr>
      <w:r>
        <w:rPr>
          <w:sz w:val="24"/>
          <w:szCs w:val="24"/>
        </w:rPr>
        <w:t>Прочитайте и закончите предложения.</w:t>
      </w:r>
      <w:r w:rsidRPr="00D445AF">
        <w:rPr>
          <w:sz w:val="24"/>
          <w:szCs w:val="24"/>
        </w:rPr>
        <w:t xml:space="preserve"> </w:t>
      </w:r>
      <w:r w:rsidRPr="00B460BF">
        <w:rPr>
          <w:color w:val="0000FF"/>
          <w:sz w:val="28"/>
          <w:szCs w:val="28"/>
        </w:rPr>
        <w:t>(Слайд 10)</w:t>
      </w:r>
    </w:p>
    <w:p w:rsidR="00ED2AB3" w:rsidRPr="00B460BF" w:rsidRDefault="00ED2AB3" w:rsidP="00D445AF">
      <w:pPr>
        <w:rPr>
          <w:sz w:val="24"/>
          <w:szCs w:val="24"/>
        </w:rPr>
      </w:pPr>
      <w:r>
        <w:rPr>
          <w:sz w:val="24"/>
          <w:szCs w:val="24"/>
        </w:rPr>
        <w:t>Чтобы правильно написать личное окончание глагола, буду действовать так;</w:t>
      </w:r>
    </w:p>
    <w:p w:rsidR="00ED2AB3" w:rsidRDefault="00ED2AB3" w:rsidP="00D445AF">
      <w:pPr>
        <w:rPr>
          <w:sz w:val="24"/>
          <w:szCs w:val="24"/>
        </w:rPr>
      </w:pPr>
      <w:r>
        <w:rPr>
          <w:sz w:val="24"/>
          <w:szCs w:val="24"/>
        </w:rPr>
        <w:t>1 Ставлю ударение и определяю, какое окончание (ударное или безударное)</w:t>
      </w:r>
    </w:p>
    <w:p w:rsidR="00ED2AB3" w:rsidRDefault="00ED2AB3" w:rsidP="00D445AF">
      <w:pPr>
        <w:rPr>
          <w:sz w:val="24"/>
          <w:szCs w:val="24"/>
        </w:rPr>
      </w:pPr>
      <w:r>
        <w:rPr>
          <w:sz w:val="24"/>
          <w:szCs w:val="24"/>
        </w:rPr>
        <w:t>2 Если ударное – пишу (как слышу).</w:t>
      </w:r>
    </w:p>
    <w:p w:rsidR="00ED2AB3" w:rsidRPr="00E912B1" w:rsidRDefault="00ED2AB3" w:rsidP="00A40E0E">
      <w:pPr>
        <w:rPr>
          <w:sz w:val="24"/>
          <w:szCs w:val="24"/>
        </w:rPr>
      </w:pPr>
      <w:r>
        <w:rPr>
          <w:sz w:val="24"/>
          <w:szCs w:val="24"/>
        </w:rPr>
        <w:t>А теперь поработайте в группах и составьте алгоритм работы над глаголами с безударными личными окончаниями.</w:t>
      </w:r>
    </w:p>
    <w:p w:rsidR="00ED2AB3" w:rsidRDefault="00ED2AB3" w:rsidP="00A40E0E">
      <w:pPr>
        <w:rPr>
          <w:sz w:val="24"/>
          <w:szCs w:val="24"/>
        </w:rPr>
      </w:pPr>
      <w:r>
        <w:rPr>
          <w:sz w:val="24"/>
          <w:szCs w:val="24"/>
        </w:rPr>
        <w:t>Дети получают листы, на которых должны составить алгоритм.</w:t>
      </w:r>
    </w:p>
    <w:p w:rsidR="00ED2AB3" w:rsidRDefault="00ED2AB3" w:rsidP="00A40E0E">
      <w:pPr>
        <w:rPr>
          <w:sz w:val="24"/>
          <w:szCs w:val="24"/>
        </w:rPr>
      </w:pPr>
      <w:r>
        <w:rPr>
          <w:noProof/>
        </w:rPr>
      </w:r>
      <w:r w:rsidRPr="00B00FBD">
        <w:rPr>
          <w:sz w:val="24"/>
          <w:szCs w:val="24"/>
        </w:rPr>
        <w:pict>
          <v:group id="_x0000_s1027" editas="canvas" style="width:252pt;height:225pt;mso-position-horizontal-relative:char;mso-position-vertical-relative:line" coordorigin="3309,3238" coordsize="3953,34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309;top:3238;width:3953;height:3484" o:preferrelative="f">
              <v:fill o:detectmouseclick="t"/>
              <v:path o:extrusionok="t" o:connecttype="none"/>
              <o:lock v:ext="edit" text="t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9" type="#_x0000_t4" style="position:absolute;left:4298;top:3238;width:1976;height:836">
              <v:textbox style="mso-next-textbox:#_x0000_s1029">
                <w:txbxContent>
                  <w:p w:rsidR="00ED2AB3" w:rsidRDefault="00ED2AB3" w:rsidP="00FF77A7">
                    <w:r>
                      <w:t xml:space="preserve">Окончание </w:t>
                    </w:r>
                  </w:p>
                  <w:p w:rsidR="00ED2AB3" w:rsidRDefault="00ED2AB3" w:rsidP="00FF77A7">
                    <w:r>
                      <w:t xml:space="preserve">  ударное?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0" type="#_x0000_t67" style="position:absolute;left:5003;top:4213;width:706;height:418;flip:x">
              <v:textbox style="layout-flow:vertical-ideographic"/>
            </v:shape>
            <v:rect id="_x0000_s1031" style="position:absolute;left:3874;top:5607;width:847;height:279"/>
            <v:rect id="_x0000_s1032" style="position:absolute;left:5850;top:5607;width:707;height:279"/>
            <v:rect id="_x0000_s1033" style="position:absolute;left:3451;top:6304;width:1411;height:278;flip:y"/>
            <v:rect id="_x0000_s1034" style="position:absolute;left:5286;top:6304;width:1553;height:278;flip:y"/>
            <v:shape id="_x0000_s1035" type="#_x0000_t67" style="position:absolute;left:4156;top:5886;width:141;height:279">
              <v:textbox style="layout-flow:vertical-ideographic"/>
            </v:shape>
            <v:shape id="_x0000_s1036" type="#_x0000_t67" style="position:absolute;left:6133;top:5886;width:141;height:280">
              <v:textbox style="layout-flow:vertical-ideographic"/>
            </v:shape>
            <v:rect id="_x0000_s1037" style="position:absolute;left:4862;top:4771;width:847;height:418"/>
            <v:shape id="_x0000_s1038" type="#_x0000_t4" style="position:absolute;left:4721;top:5328;width:1130;height:836">
              <v:textbox style="mso-next-textbox:#_x0000_s1038">
                <w:txbxContent>
                  <w:p w:rsidR="00ED2AB3" w:rsidRPr="002F4D98" w:rsidRDefault="00ED2AB3" w:rsidP="00FF77A7"/>
                </w:txbxContent>
              </v:textbox>
            </v:shape>
            <w10:anchorlock/>
          </v:group>
        </w:pict>
      </w:r>
    </w:p>
    <w:p w:rsidR="00ED2AB3" w:rsidRDefault="00ED2AB3" w:rsidP="00A40E0E">
      <w:pPr>
        <w:rPr>
          <w:sz w:val="24"/>
          <w:szCs w:val="24"/>
        </w:rPr>
      </w:pPr>
    </w:p>
    <w:p w:rsidR="00ED2AB3" w:rsidRDefault="00ED2AB3" w:rsidP="00A40E0E">
      <w:pPr>
        <w:rPr>
          <w:sz w:val="24"/>
          <w:szCs w:val="24"/>
        </w:rPr>
      </w:pPr>
    </w:p>
    <w:p w:rsidR="00ED2AB3" w:rsidRDefault="00ED2AB3" w:rsidP="00A40E0E">
      <w:pPr>
        <w:rPr>
          <w:sz w:val="24"/>
          <w:szCs w:val="24"/>
        </w:rPr>
      </w:pPr>
    </w:p>
    <w:p w:rsidR="00ED2AB3" w:rsidRDefault="00ED2AB3" w:rsidP="00A40E0E">
      <w:pPr>
        <w:rPr>
          <w:sz w:val="24"/>
          <w:szCs w:val="24"/>
        </w:rPr>
      </w:pPr>
      <w:r>
        <w:rPr>
          <w:sz w:val="24"/>
          <w:szCs w:val="24"/>
        </w:rPr>
        <w:t>Поможет вам в составлении алгоритма упражнение 256.</w:t>
      </w:r>
    </w:p>
    <w:p w:rsidR="00ED2AB3" w:rsidRDefault="00ED2AB3" w:rsidP="00A40E0E">
      <w:pPr>
        <w:rPr>
          <w:sz w:val="24"/>
          <w:szCs w:val="24"/>
        </w:rPr>
      </w:pPr>
      <w:r>
        <w:rPr>
          <w:sz w:val="24"/>
          <w:szCs w:val="24"/>
        </w:rPr>
        <w:t>Прочитайте, как мы должны пошагово действовать и впишите текст в фигуры.</w:t>
      </w:r>
    </w:p>
    <w:p w:rsidR="00ED2AB3" w:rsidRDefault="00ED2AB3" w:rsidP="00A40E0E">
      <w:pPr>
        <w:rPr>
          <w:color w:val="0000FF"/>
          <w:sz w:val="28"/>
          <w:szCs w:val="28"/>
        </w:rPr>
      </w:pPr>
      <w:r>
        <w:rPr>
          <w:sz w:val="24"/>
          <w:szCs w:val="24"/>
        </w:rPr>
        <w:t>Проводим проверку алгоритма.</w:t>
      </w:r>
      <w:r w:rsidRPr="00170FCF">
        <w:rPr>
          <w:sz w:val="24"/>
          <w:szCs w:val="24"/>
        </w:rPr>
        <w:t xml:space="preserve"> </w:t>
      </w:r>
      <w:r w:rsidRPr="00B460BF">
        <w:rPr>
          <w:color w:val="0000FF"/>
          <w:sz w:val="28"/>
          <w:szCs w:val="28"/>
        </w:rPr>
        <w:t>(Слайд 11)</w:t>
      </w:r>
    </w:p>
    <w:p w:rsidR="00ED2AB3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>
        <w:rPr>
          <w:sz w:val="24"/>
          <w:szCs w:val="24"/>
        </w:rPr>
        <w:t>К доске выйдут представители каждой группы, и мы сравним, что у вас получилось.</w:t>
      </w:r>
    </w:p>
    <w:p w:rsidR="00ED2AB3" w:rsidRPr="00B460BF" w:rsidRDefault="00ED2AB3" w:rsidP="00A40E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>Определяем, окончание ударное, если нет, ставим в неопределенную форму. Оканчивается на – ить, значит второе спряжение.</w:t>
      </w:r>
    </w:p>
    <w:p w:rsidR="00ED2AB3" w:rsidRDefault="00ED2AB3" w:rsidP="001455A8">
      <w:pPr>
        <w:rPr>
          <w:sz w:val="24"/>
          <w:szCs w:val="24"/>
        </w:rPr>
      </w:pPr>
      <w:r>
        <w:rPr>
          <w:sz w:val="24"/>
          <w:szCs w:val="24"/>
        </w:rPr>
        <w:t>Если нет – первое спряжение.</w:t>
      </w:r>
    </w:p>
    <w:p w:rsidR="00ED2AB3" w:rsidRPr="001455A8" w:rsidRDefault="00ED2AB3" w:rsidP="001455A8">
      <w:pPr>
        <w:jc w:val="center"/>
        <w:rPr>
          <w:i/>
          <w:color w:val="0000FF"/>
          <w:sz w:val="24"/>
          <w:szCs w:val="24"/>
        </w:rPr>
      </w:pPr>
      <w:r w:rsidRPr="001455A8">
        <w:rPr>
          <w:i/>
          <w:color w:val="0000FF"/>
          <w:sz w:val="24"/>
          <w:szCs w:val="24"/>
        </w:rPr>
        <w:t>Запись алгоритма:</w:t>
      </w:r>
    </w:p>
    <w:p w:rsidR="00ED2AB3" w:rsidRDefault="00ED2AB3" w:rsidP="001455A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Окончание ударное</w:t>
      </w:r>
    </w:p>
    <w:p w:rsidR="00ED2AB3" w:rsidRDefault="00ED2AB3" w:rsidP="001455A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Нет</w:t>
      </w:r>
    </w:p>
    <w:p w:rsidR="00ED2AB3" w:rsidRDefault="00ED2AB3" w:rsidP="001455A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Ставим в неопределенную форму</w:t>
      </w:r>
    </w:p>
    <w:p w:rsidR="00ED2AB3" w:rsidRDefault="00ED2AB3" w:rsidP="001455A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Оканчивается на – ить</w:t>
      </w:r>
    </w:p>
    <w:p w:rsidR="00ED2AB3" w:rsidRDefault="00ED2AB3" w:rsidP="001455A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Да                                                      нет</w:t>
      </w:r>
    </w:p>
    <w:p w:rsidR="00ED2AB3" w:rsidRPr="00B460BF" w:rsidRDefault="00ED2AB3" w:rsidP="001455A8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2 спр.                                                    1 спр.</w:t>
      </w:r>
    </w:p>
    <w:p w:rsidR="00ED2AB3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>У.</w:t>
      </w:r>
      <w:r w:rsidRPr="00A40E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Алгоритм работы мы с вами составили.</w:t>
      </w:r>
    </w:p>
    <w:p w:rsidR="00ED2AB3" w:rsidRDefault="00ED2AB3" w:rsidP="00A40E0E">
      <w:pPr>
        <w:rPr>
          <w:sz w:val="24"/>
          <w:szCs w:val="24"/>
        </w:rPr>
      </w:pPr>
      <w:r>
        <w:rPr>
          <w:sz w:val="24"/>
          <w:szCs w:val="24"/>
        </w:rPr>
        <w:t>Опираясь на алгоритм выполним упражнение 257.</w:t>
      </w:r>
    </w:p>
    <w:p w:rsidR="00ED2AB3" w:rsidRDefault="00ED2AB3" w:rsidP="00A40E0E">
      <w:pPr>
        <w:rPr>
          <w:sz w:val="24"/>
          <w:szCs w:val="24"/>
        </w:rPr>
      </w:pPr>
      <w:r>
        <w:rPr>
          <w:sz w:val="24"/>
          <w:szCs w:val="24"/>
        </w:rPr>
        <w:t>Часть упражнения выполняем с комментированием.</w:t>
      </w:r>
    </w:p>
    <w:p w:rsidR="00ED2AB3" w:rsidRDefault="00ED2AB3" w:rsidP="00A40E0E">
      <w:pPr>
        <w:rPr>
          <w:sz w:val="24"/>
          <w:szCs w:val="24"/>
        </w:rPr>
      </w:pPr>
      <w:r>
        <w:rPr>
          <w:sz w:val="24"/>
          <w:szCs w:val="24"/>
        </w:rPr>
        <w:t>Груст…м в разлуке, ребята спор..т, брат боле..т, давно друж..м, он приход…т поздно, книга леж..т в портфеле.</w:t>
      </w:r>
    </w:p>
    <w:p w:rsidR="00ED2AB3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>Грустим в разлуке. Ставлю ударение, окончание безударное, значит можем допустить ошибку. Ставлю глагол в неопределенную форму – грустить, заканчивется на – ить, значит второе спряжение, пишем окончание – им.</w:t>
      </w:r>
    </w:p>
    <w:p w:rsidR="00ED2AB3" w:rsidRPr="00CA61DF" w:rsidRDefault="00ED2AB3" w:rsidP="00A40E0E">
      <w:pPr>
        <w:rPr>
          <w:i/>
          <w:sz w:val="24"/>
          <w:szCs w:val="24"/>
        </w:rPr>
      </w:pPr>
      <w:r>
        <w:rPr>
          <w:i/>
          <w:sz w:val="24"/>
          <w:szCs w:val="24"/>
        </w:rPr>
        <w:t>Аналогично комментируют все остальные глаголы.</w:t>
      </w:r>
    </w:p>
    <w:p w:rsidR="00ED2AB3" w:rsidRPr="00CA61DF" w:rsidRDefault="00ED2AB3" w:rsidP="00A40E0E">
      <w:pPr>
        <w:rPr>
          <w:i/>
          <w:sz w:val="24"/>
          <w:szCs w:val="24"/>
        </w:rPr>
      </w:pPr>
      <w:r w:rsidRPr="00CA61DF">
        <w:rPr>
          <w:i/>
          <w:sz w:val="24"/>
          <w:szCs w:val="24"/>
        </w:rPr>
        <w:t>Вторую часть задания ребята выполняют самостоятельно.</w:t>
      </w:r>
    </w:p>
    <w:p w:rsidR="00ED2AB3" w:rsidRDefault="00ED2AB3" w:rsidP="00A40E0E">
      <w:pPr>
        <w:rPr>
          <w:sz w:val="24"/>
          <w:szCs w:val="24"/>
        </w:rPr>
      </w:pPr>
      <w:r>
        <w:rPr>
          <w:sz w:val="24"/>
          <w:szCs w:val="24"/>
        </w:rPr>
        <w:t>Забот…мся о родителях, слуша…те музыку, встрет..м его у школы, они люб…т читать.</w:t>
      </w:r>
    </w:p>
    <w:p w:rsidR="00ED2AB3" w:rsidRPr="00CA61DF" w:rsidRDefault="00ED2AB3" w:rsidP="00A40E0E">
      <w:pPr>
        <w:rPr>
          <w:i/>
          <w:sz w:val="24"/>
          <w:szCs w:val="24"/>
        </w:rPr>
      </w:pPr>
      <w:r w:rsidRPr="00CA61DF">
        <w:rPr>
          <w:i/>
          <w:sz w:val="24"/>
          <w:szCs w:val="24"/>
        </w:rPr>
        <w:t>Проводим проверку с объяснением.</w:t>
      </w:r>
    </w:p>
    <w:p w:rsidR="00ED2AB3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>
        <w:rPr>
          <w:sz w:val="24"/>
          <w:szCs w:val="24"/>
        </w:rPr>
        <w:t>Давайте вернемся к глаголу светить.</w:t>
      </w:r>
    </w:p>
    <w:p w:rsidR="00ED2AB3" w:rsidRDefault="00ED2AB3" w:rsidP="00A40E0E">
      <w:pPr>
        <w:rPr>
          <w:sz w:val="24"/>
          <w:szCs w:val="24"/>
        </w:rPr>
      </w:pPr>
      <w:r>
        <w:rPr>
          <w:sz w:val="24"/>
          <w:szCs w:val="24"/>
        </w:rPr>
        <w:t>Можете ли вы определить, кто написал правильно безударное личное окончание в глаголе?</w:t>
      </w:r>
    </w:p>
    <w:p w:rsidR="00ED2AB3" w:rsidRPr="00CA61DF" w:rsidRDefault="00ED2AB3" w:rsidP="00A40E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 w:rsidRPr="00CA61DF">
        <w:rPr>
          <w:sz w:val="24"/>
          <w:szCs w:val="24"/>
        </w:rPr>
        <w:t xml:space="preserve">Правильно </w:t>
      </w:r>
      <w:r>
        <w:rPr>
          <w:sz w:val="24"/>
          <w:szCs w:val="24"/>
        </w:rPr>
        <w:t>написал Саша, потому что если поставить глагол светит в неопределенную форму, получится светить, оканчивается на – ить, значит второе спряжение, надо писать окончание –ит.</w:t>
      </w:r>
    </w:p>
    <w:p w:rsidR="00ED2AB3" w:rsidRDefault="00ED2AB3" w:rsidP="00CA61D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>
        <w:rPr>
          <w:sz w:val="24"/>
          <w:szCs w:val="24"/>
        </w:rPr>
        <w:t>Ребята, как вы думаете, для чего надо уметь определять спряжение глаголов с безударным личным окончанием?</w:t>
      </w:r>
    </w:p>
    <w:p w:rsidR="00ED2AB3" w:rsidRPr="00CA61DF" w:rsidRDefault="00ED2AB3" w:rsidP="00CA61DF">
      <w:pPr>
        <w:rPr>
          <w:sz w:val="24"/>
          <w:szCs w:val="24"/>
        </w:rPr>
      </w:pPr>
      <w:r>
        <w:rPr>
          <w:b/>
          <w:sz w:val="24"/>
          <w:szCs w:val="24"/>
        </w:rPr>
        <w:t>Д.</w:t>
      </w:r>
      <w:r>
        <w:rPr>
          <w:sz w:val="24"/>
          <w:szCs w:val="24"/>
        </w:rPr>
        <w:t xml:space="preserve">  Уметь определять спряжение глаголов надо для того, чтобы правильно писать безударные личные окончания глаголов.</w:t>
      </w:r>
    </w:p>
    <w:p w:rsidR="00ED2AB3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>У.</w:t>
      </w:r>
      <w:r>
        <w:rPr>
          <w:sz w:val="24"/>
          <w:szCs w:val="24"/>
        </w:rPr>
        <w:t>Можно ли сказать, что правописание глаголов с безударным личным окончанием – это орфограмма?</w:t>
      </w:r>
    </w:p>
    <w:p w:rsidR="00ED2AB3" w:rsidRPr="00CA61DF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>Конечно, это орфограмма.</w:t>
      </w:r>
    </w:p>
    <w:p w:rsidR="00ED2AB3" w:rsidRPr="00CA61DF" w:rsidRDefault="00ED2AB3" w:rsidP="00A40E0E">
      <w:pPr>
        <w:rPr>
          <w:color w:val="0000FF"/>
          <w:sz w:val="28"/>
          <w:szCs w:val="28"/>
        </w:rPr>
      </w:pPr>
      <w:r w:rsidRPr="00CA61DF">
        <w:rPr>
          <w:color w:val="0000FF"/>
          <w:sz w:val="28"/>
          <w:szCs w:val="28"/>
        </w:rPr>
        <w:t>7 Итог урока.</w:t>
      </w:r>
    </w:p>
    <w:p w:rsidR="00ED2AB3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>
        <w:rPr>
          <w:sz w:val="24"/>
          <w:szCs w:val="24"/>
        </w:rPr>
        <w:t>Ребята, какую задачу мы сегодня ставили перед собой на уроке?</w:t>
      </w:r>
    </w:p>
    <w:p w:rsidR="00ED2AB3" w:rsidRPr="00CA61DF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>Сегодня на уроке мы учились определять спряжение глаголов по безударным окончаниям, правильно писать безударные личные окончания глаголов.</w:t>
      </w:r>
    </w:p>
    <w:p w:rsidR="00ED2AB3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>
        <w:rPr>
          <w:sz w:val="24"/>
          <w:szCs w:val="24"/>
        </w:rPr>
        <w:t>Как нужно действовать, чтобы определить какую гласную надо писать в безударном личном окончании глагола?</w:t>
      </w:r>
    </w:p>
    <w:p w:rsidR="00ED2AB3" w:rsidRPr="00936017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>Чтобы правильно написать безударную гласную в личном окончании глагола, надо определить спряжение глагола, поставив его в неопределенную форму.</w:t>
      </w:r>
    </w:p>
    <w:p w:rsidR="00ED2AB3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>
        <w:rPr>
          <w:sz w:val="24"/>
          <w:szCs w:val="24"/>
        </w:rPr>
        <w:t>Закончить урок я хочу пословицей: Без труда не вытащишь рыбку из пруда.</w:t>
      </w:r>
    </w:p>
    <w:p w:rsidR="00ED2AB3" w:rsidRDefault="00ED2AB3" w:rsidP="00A40E0E">
      <w:pPr>
        <w:rPr>
          <w:sz w:val="24"/>
          <w:szCs w:val="24"/>
        </w:rPr>
      </w:pPr>
      <w:r>
        <w:rPr>
          <w:sz w:val="24"/>
          <w:szCs w:val="24"/>
        </w:rPr>
        <w:t>Объясните смысл пословицы.</w:t>
      </w:r>
    </w:p>
    <w:p w:rsidR="00ED2AB3" w:rsidRPr="00936017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>Чтобы чего – то добиться, надо обязательно потрудиться. Вот мы сегодня хорошо поработали и познакомились с новой орфограммой.</w:t>
      </w:r>
    </w:p>
    <w:p w:rsidR="00ED2AB3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>У.</w:t>
      </w:r>
      <w:r>
        <w:rPr>
          <w:sz w:val="24"/>
          <w:szCs w:val="24"/>
        </w:rPr>
        <w:t xml:space="preserve"> Запишите пословицу, определите спряжение глагола</w:t>
      </w:r>
    </w:p>
    <w:p w:rsidR="00ED2AB3" w:rsidRDefault="00ED2AB3" w:rsidP="00A40E0E">
      <w:pPr>
        <w:rPr>
          <w:sz w:val="24"/>
          <w:szCs w:val="24"/>
        </w:rPr>
      </w:pPr>
      <w:r>
        <w:rPr>
          <w:sz w:val="24"/>
          <w:szCs w:val="24"/>
        </w:rPr>
        <w:t>Дети записывают пословицу.</w:t>
      </w:r>
    </w:p>
    <w:p w:rsidR="00ED2AB3" w:rsidRDefault="00ED2AB3" w:rsidP="00A40E0E">
      <w:pPr>
        <w:rPr>
          <w:sz w:val="24"/>
          <w:szCs w:val="24"/>
        </w:rPr>
      </w:pPr>
      <w:r>
        <w:rPr>
          <w:sz w:val="24"/>
          <w:szCs w:val="24"/>
        </w:rPr>
        <w:t>Какое окончание вы записали в глаголе вытащишь? Почему?</w:t>
      </w:r>
    </w:p>
    <w:p w:rsidR="00ED2AB3" w:rsidRPr="00936017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>В глаголе вытащишь надо писать окончание – ишь, потому что это глагол 2 спряжения, в неопределенной форме вытащить, заканчивается на – ить.</w:t>
      </w:r>
    </w:p>
    <w:p w:rsidR="00ED2AB3" w:rsidRDefault="00ED2AB3" w:rsidP="00A40E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У. </w:t>
      </w:r>
      <w:r>
        <w:rPr>
          <w:sz w:val="24"/>
          <w:szCs w:val="24"/>
        </w:rPr>
        <w:t>Оцените себя, достаточно ли вы хорошо усвоили это правило?</w:t>
      </w:r>
    </w:p>
    <w:p w:rsidR="00ED2AB3" w:rsidRPr="00936017" w:rsidRDefault="00ED2AB3" w:rsidP="00A40E0E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Дети оценивают свою работу на уроке по шкале успеха.</w:t>
      </w:r>
    </w:p>
    <w:p w:rsidR="00ED2AB3" w:rsidRDefault="00ED2AB3" w:rsidP="00A40E0E">
      <w:pPr>
        <w:rPr>
          <w:sz w:val="24"/>
          <w:szCs w:val="24"/>
        </w:rPr>
      </w:pPr>
    </w:p>
    <w:p w:rsidR="00ED2AB3" w:rsidRPr="00936017" w:rsidRDefault="00ED2AB3" w:rsidP="00A40E0E">
      <w:pPr>
        <w:rPr>
          <w:color w:val="0000FF"/>
          <w:sz w:val="28"/>
          <w:szCs w:val="28"/>
        </w:rPr>
      </w:pPr>
      <w:r w:rsidRPr="00936017">
        <w:rPr>
          <w:color w:val="0000FF"/>
          <w:sz w:val="28"/>
          <w:szCs w:val="28"/>
        </w:rPr>
        <w:t>8 Домашнее задание.</w:t>
      </w:r>
    </w:p>
    <w:p w:rsidR="00ED2AB3" w:rsidRDefault="00ED2AB3" w:rsidP="00A40E0E">
      <w:pPr>
        <w:rPr>
          <w:sz w:val="24"/>
          <w:szCs w:val="24"/>
        </w:rPr>
      </w:pPr>
      <w:r>
        <w:rPr>
          <w:sz w:val="24"/>
          <w:szCs w:val="24"/>
        </w:rPr>
        <w:t>Выучить правило на стр. 72, упр. 258.</w:t>
      </w:r>
    </w:p>
    <w:p w:rsidR="00ED2AB3" w:rsidRDefault="00ED2AB3" w:rsidP="00A40E0E">
      <w:pPr>
        <w:rPr>
          <w:sz w:val="24"/>
          <w:szCs w:val="24"/>
        </w:rPr>
      </w:pPr>
    </w:p>
    <w:p w:rsidR="00ED2AB3" w:rsidRDefault="00ED2AB3" w:rsidP="00A40E0E">
      <w:pPr>
        <w:rPr>
          <w:sz w:val="24"/>
          <w:szCs w:val="24"/>
        </w:rPr>
      </w:pPr>
    </w:p>
    <w:p w:rsidR="00ED2AB3" w:rsidRDefault="00ED2AB3" w:rsidP="00A40E0E">
      <w:pPr>
        <w:rPr>
          <w:sz w:val="24"/>
          <w:szCs w:val="24"/>
        </w:rPr>
      </w:pPr>
    </w:p>
    <w:p w:rsidR="00ED2AB3" w:rsidRDefault="00ED2AB3" w:rsidP="00A40E0E">
      <w:pPr>
        <w:rPr>
          <w:sz w:val="24"/>
          <w:szCs w:val="24"/>
        </w:rPr>
      </w:pPr>
    </w:p>
    <w:p w:rsidR="00ED2AB3" w:rsidRDefault="00ED2AB3" w:rsidP="00A40E0E">
      <w:pPr>
        <w:rPr>
          <w:sz w:val="24"/>
          <w:szCs w:val="24"/>
        </w:rPr>
      </w:pPr>
    </w:p>
    <w:p w:rsidR="00ED2AB3" w:rsidRDefault="00ED2AB3" w:rsidP="0051682C"/>
    <w:p w:rsidR="00ED2AB3" w:rsidRDefault="00ED2AB3" w:rsidP="0051682C"/>
    <w:p w:rsidR="00ED2AB3" w:rsidRDefault="00ED2AB3" w:rsidP="0051682C"/>
    <w:p w:rsidR="00ED2AB3" w:rsidRDefault="00ED2AB3" w:rsidP="0051682C"/>
    <w:p w:rsidR="00ED2AB3" w:rsidRDefault="00ED2AB3" w:rsidP="0051682C"/>
    <w:p w:rsidR="00ED2AB3" w:rsidRDefault="00ED2AB3" w:rsidP="0051682C"/>
    <w:p w:rsidR="00ED2AB3" w:rsidRDefault="00ED2AB3" w:rsidP="0051682C"/>
    <w:p w:rsidR="00ED2AB3" w:rsidRDefault="00ED2AB3" w:rsidP="0051682C"/>
    <w:p w:rsidR="00ED2AB3" w:rsidRDefault="00ED2AB3" w:rsidP="0051682C"/>
    <w:p w:rsidR="00ED2AB3" w:rsidRDefault="00ED2AB3" w:rsidP="0051682C"/>
    <w:p w:rsidR="00ED2AB3" w:rsidRDefault="00ED2AB3" w:rsidP="0051682C"/>
    <w:p w:rsidR="00ED2AB3" w:rsidRDefault="00ED2AB3" w:rsidP="0051682C"/>
    <w:p w:rsidR="00ED2AB3" w:rsidRDefault="00ED2AB3" w:rsidP="0051682C"/>
    <w:p w:rsidR="00ED2AB3" w:rsidRDefault="00ED2AB3" w:rsidP="0051682C"/>
    <w:p w:rsidR="00ED2AB3" w:rsidRDefault="00ED2AB3" w:rsidP="0051682C"/>
    <w:p w:rsidR="00ED2AB3" w:rsidRDefault="00ED2AB3" w:rsidP="0051682C"/>
    <w:p w:rsidR="00ED2AB3" w:rsidRPr="00DE13BA" w:rsidRDefault="00ED2AB3" w:rsidP="0051682C">
      <w:r w:rsidRPr="00DE13BA">
        <w:t>Ласточка день начинает, а соловей ______________ (кончает).</w:t>
      </w:r>
    </w:p>
    <w:p w:rsidR="00ED2AB3" w:rsidRPr="00DE13BA" w:rsidRDefault="00ED2AB3" w:rsidP="0051682C">
      <w:r w:rsidRPr="00DE13BA">
        <w:t>Мир строит, а война_______________ (разрушает).</w:t>
      </w:r>
    </w:p>
    <w:p w:rsidR="00ED2AB3" w:rsidRPr="00DE13BA" w:rsidRDefault="00ED2AB3" w:rsidP="0051682C">
      <w:r w:rsidRPr="00DE13BA">
        <w:t>Дождик вымочит, а солнышко_____________ (высушит).</w:t>
      </w:r>
    </w:p>
    <w:p w:rsidR="00ED2AB3" w:rsidRPr="00DE13BA" w:rsidRDefault="00ED2AB3" w:rsidP="0051682C">
      <w:r w:rsidRPr="00DE13BA">
        <w:t>По одёжке встречают, а по уму _______________ (провожают).</w:t>
      </w:r>
    </w:p>
    <w:sectPr w:rsidR="00ED2AB3" w:rsidRPr="00DE13BA" w:rsidSect="00F6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E0E5F"/>
    <w:multiLevelType w:val="hybridMultilevel"/>
    <w:tmpl w:val="1DBAC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F689E"/>
    <w:multiLevelType w:val="hybridMultilevel"/>
    <w:tmpl w:val="8460BE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05497"/>
    <w:multiLevelType w:val="hybridMultilevel"/>
    <w:tmpl w:val="C7103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DA0"/>
    <w:rsid w:val="00046C5F"/>
    <w:rsid w:val="00051498"/>
    <w:rsid w:val="0007537A"/>
    <w:rsid w:val="00080881"/>
    <w:rsid w:val="000F688D"/>
    <w:rsid w:val="00112ED7"/>
    <w:rsid w:val="00136136"/>
    <w:rsid w:val="001455A8"/>
    <w:rsid w:val="00157926"/>
    <w:rsid w:val="00161700"/>
    <w:rsid w:val="00170FCF"/>
    <w:rsid w:val="001712AE"/>
    <w:rsid w:val="001F1065"/>
    <w:rsid w:val="001F456F"/>
    <w:rsid w:val="00256A8A"/>
    <w:rsid w:val="0027327E"/>
    <w:rsid w:val="00281776"/>
    <w:rsid w:val="002A7194"/>
    <w:rsid w:val="002B4B27"/>
    <w:rsid w:val="002B59B0"/>
    <w:rsid w:val="002F4D98"/>
    <w:rsid w:val="003003F2"/>
    <w:rsid w:val="003263F4"/>
    <w:rsid w:val="00345372"/>
    <w:rsid w:val="00365CE9"/>
    <w:rsid w:val="00390855"/>
    <w:rsid w:val="0042590E"/>
    <w:rsid w:val="0043671E"/>
    <w:rsid w:val="004537FB"/>
    <w:rsid w:val="0045700E"/>
    <w:rsid w:val="004D3B7F"/>
    <w:rsid w:val="004E1A55"/>
    <w:rsid w:val="004F014B"/>
    <w:rsid w:val="004F2B1F"/>
    <w:rsid w:val="0051682C"/>
    <w:rsid w:val="00516F8E"/>
    <w:rsid w:val="0052467C"/>
    <w:rsid w:val="00565882"/>
    <w:rsid w:val="00610CF4"/>
    <w:rsid w:val="00633EE4"/>
    <w:rsid w:val="00634721"/>
    <w:rsid w:val="00661977"/>
    <w:rsid w:val="006B7A30"/>
    <w:rsid w:val="007406F2"/>
    <w:rsid w:val="00742975"/>
    <w:rsid w:val="007633AF"/>
    <w:rsid w:val="007C4B41"/>
    <w:rsid w:val="007D562D"/>
    <w:rsid w:val="007D7D7E"/>
    <w:rsid w:val="007F1C3A"/>
    <w:rsid w:val="008113FF"/>
    <w:rsid w:val="00822466"/>
    <w:rsid w:val="0083100D"/>
    <w:rsid w:val="0083536B"/>
    <w:rsid w:val="00852361"/>
    <w:rsid w:val="00860D38"/>
    <w:rsid w:val="00861CD6"/>
    <w:rsid w:val="008C673E"/>
    <w:rsid w:val="00910C1E"/>
    <w:rsid w:val="0093379B"/>
    <w:rsid w:val="00936017"/>
    <w:rsid w:val="0094202B"/>
    <w:rsid w:val="009530B4"/>
    <w:rsid w:val="00974BAB"/>
    <w:rsid w:val="009F4DA0"/>
    <w:rsid w:val="00A40E0E"/>
    <w:rsid w:val="00B00FBD"/>
    <w:rsid w:val="00B460BF"/>
    <w:rsid w:val="00B473B8"/>
    <w:rsid w:val="00C72041"/>
    <w:rsid w:val="00CA5DF6"/>
    <w:rsid w:val="00CA61DF"/>
    <w:rsid w:val="00CE7634"/>
    <w:rsid w:val="00D27DC3"/>
    <w:rsid w:val="00D3206F"/>
    <w:rsid w:val="00D445AF"/>
    <w:rsid w:val="00D70D32"/>
    <w:rsid w:val="00D7677E"/>
    <w:rsid w:val="00D807BF"/>
    <w:rsid w:val="00D870CF"/>
    <w:rsid w:val="00DA4A3D"/>
    <w:rsid w:val="00DE0306"/>
    <w:rsid w:val="00DE13BA"/>
    <w:rsid w:val="00E642CF"/>
    <w:rsid w:val="00E6719D"/>
    <w:rsid w:val="00E7293D"/>
    <w:rsid w:val="00E912B1"/>
    <w:rsid w:val="00ED2AB3"/>
    <w:rsid w:val="00F0488A"/>
    <w:rsid w:val="00F16230"/>
    <w:rsid w:val="00F342E2"/>
    <w:rsid w:val="00F51E8E"/>
    <w:rsid w:val="00F6162A"/>
    <w:rsid w:val="00F66E77"/>
    <w:rsid w:val="00F73626"/>
    <w:rsid w:val="00FB0082"/>
    <w:rsid w:val="00FB15DD"/>
    <w:rsid w:val="00FF5EC4"/>
    <w:rsid w:val="00FF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A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4DA0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table" w:styleId="TableGrid">
    <w:name w:val="Table Grid"/>
    <w:basedOn w:val="TableNormal"/>
    <w:uiPriority w:val="99"/>
    <w:rsid w:val="004D3B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730</TotalTime>
  <Pages>6</Pages>
  <Words>1642</Words>
  <Characters>9364</Characters>
  <Application>Microsoft Office Outlook</Application>
  <DocSecurity>0</DocSecurity>
  <Lines>0</Lines>
  <Paragraphs>0</Paragraphs>
  <ScaleCrop>false</ScaleCrop>
  <Company>МОУ СОШ №7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11</cp:revision>
  <dcterms:created xsi:type="dcterms:W3CDTF">2013-03-03T15:34:00Z</dcterms:created>
  <dcterms:modified xsi:type="dcterms:W3CDTF">2013-06-16T11:57:00Z</dcterms:modified>
</cp:coreProperties>
</file>