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E0" w:rsidRPr="00C550D4" w:rsidRDefault="00A934E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Pr="00C550D4">
        <w:rPr>
          <w:sz w:val="40"/>
          <w:szCs w:val="40"/>
        </w:rPr>
        <w:t>Урок Знаний</w:t>
      </w:r>
    </w:p>
    <w:p w:rsidR="00A934E0" w:rsidRDefault="00A934E0" w:rsidP="006C3CD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04A8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Я и моя семья. 1-й кл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асс</w:t>
      </w:r>
    </w:p>
    <w:p w:rsidR="00A934E0" w:rsidRPr="006C3CD8" w:rsidRDefault="00A934E0" w:rsidP="006C3CD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Тряпьева Маргарита Михайловна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34E0" w:rsidRPr="004E04A8" w:rsidRDefault="00A934E0" w:rsidP="004E04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6AA4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34E0" w:rsidRPr="004E04A8" w:rsidRDefault="00A934E0" w:rsidP="004E0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сформировать у учащихся представление о семье; подвести к выводу, что семья – это группа родственников, живущих вместе.</w:t>
      </w:r>
    </w:p>
    <w:p w:rsidR="00A934E0" w:rsidRPr="004E04A8" w:rsidRDefault="00A934E0" w:rsidP="004E0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развивать навыки сравнительного анализа, развитие эстетических чувств, устной речи, мышления, внимания;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развивать эмоциональную сферу ребёнка, умение работать в группах;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продолжение работы по формированию умения сравнивать, обобщать, группировать, формулирова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 свои мысли, высказывать их в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слух;</w:t>
      </w:r>
    </w:p>
    <w:p w:rsidR="00A934E0" w:rsidRPr="004E04A8" w:rsidRDefault="00A934E0" w:rsidP="004E0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воспитывать доброе отношение ко всем членам семьи;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полноценного межученического диалога;</w:t>
      </w:r>
    </w:p>
    <w:p w:rsidR="00A934E0" w:rsidRPr="004E04A8" w:rsidRDefault="00A934E0" w:rsidP="004E04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обеспечить тесную связь обучения с жизнью.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 интерактивная доска,  словарь Ожегова,  «ромашка» с изображением членов семьи.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ХОД УРОКА 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Дети, п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осмотрите друг на друга,  улыбнитесь. Пусть наш урок украсят ваши улыбки, и ничто не омрачит вашего хорошего настроения.</w:t>
      </w:r>
    </w:p>
    <w:p w:rsidR="00A934E0" w:rsidRPr="004E04A8" w:rsidRDefault="00A934E0" w:rsidP="004E04A8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Окружающий нас мир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Интересно познавать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Его тайны и загадки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Мы готовы разгадать.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На интерактивной доске появляется слайд 1 (</w:t>
      </w:r>
      <w:hyperlink r:id="rId5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E04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2.Актуализация знаний и постановка проблемы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 Ребята, всмотритесь внимательно в фотографии. Кто  изображен на них?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Что общего?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Как вы думаете, что их всех может объединять? </w:t>
      </w: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детей: на всех фотографиях изображены семьи)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Как вы думаете, о чем сейчас мы будем говорить?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Разговор пойдет о семьях.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Мозговой штурм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А как вы понимаете, что такое «семья»?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Какие слова могут характеризовать слово «семья»? </w:t>
      </w: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(Попробуйте подобрать близкие, подходящие к этому слову слова)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hyperlink r:id="rId6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E04A8">
        <w:rPr>
          <w:rFonts w:ascii="Times New Roman" w:hAnsi="Times New Roman" w:cs="Times New Roman"/>
          <w:sz w:val="24"/>
          <w:szCs w:val="24"/>
          <w:lang w:eastAsia="ru-RU"/>
        </w:rPr>
        <w:t>. Слайд 2)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Семья – это:(учащиеся выражают своё мнение).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Открытие новых знаний</w:t>
      </w:r>
    </w:p>
    <w:p w:rsidR="00A934E0" w:rsidRPr="004E04A8" w:rsidRDefault="00A934E0" w:rsidP="00C550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– Сейчас каждый из вас высказал своё мнение,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он понимает слово «семья». 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(Показ ребуса «7Я»)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слайд 3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Как же появилась семья?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Какой у вас возникает вопрос?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Попробуйте определить тему и цель нашего урока.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Тема урока. Объявление цели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Тема урока: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Ты и твоя семья.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Цель урока: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узнаем, что такое семья, что взаимопомощь – основа благополучия в семье и определим признаки дружной семьи.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Семья – самое главное в жизни для каждого из нас.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Семья – это близкие и родные люди, те,  кого мы любим,  с кого берем пример,  о ком заботимся,  кому желаем добра и счастья. Именно в семье мы учимся любви, ответственности,  заботе и уважению.</w:t>
      </w:r>
    </w:p>
    <w:p w:rsidR="00A934E0" w:rsidRPr="004E04A8" w:rsidRDefault="00A934E0" w:rsidP="004E04A8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В семейном кругу мы с вами растем,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Основа основ – родительский дом.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В семейном кругу все корни твои,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В семейном кругу мы жизнь создаем.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Основа основ – родительский дом.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слайд 4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А вот в толковом словаре Ожегова С. И. записано так: «Семья – это группа родственников, живущих вместе».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А как вы думаете, родственники – это кто? Ответить на этот вопрос помогут наши ребята 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(Инсценировка стихотворения)</w:t>
      </w:r>
    </w:p>
    <w:p w:rsidR="00A934E0" w:rsidRPr="004E04A8" w:rsidRDefault="00A934E0" w:rsidP="004E04A8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Маму очень я люблю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Папу тоже я люблю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Мама мне печет коврижки,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Папа мне читает книжки.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Папа, мамочка и я –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Наша дружная семья.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Я и бабушку люблю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Я и дедушку люблю.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Я всегда им помогаю,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Пол мету и пыль стираю.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Мама, папа,  дед и я –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Наша дружная семья.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И сестренку я люблю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И братишку я люблю.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С братом плаваем, ныряем,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А с сестрой в снежки играем.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Мама, папа,  дед и я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Баба,  брат, сестра моя –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Наша дружная семья.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– О каких же родственниках упоминается в стихотворении? </w:t>
      </w: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(Составление ромашки)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слайд  5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 с изображением ромашки)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Очень символично, но с давних времен ромашка является символом взаимопонимания добра и веры, благополучия семьи. И вы, благодаря своей старательности на уроке технологии сделали в подарок своей семье ромашку, подарите её своим родителям. Пусть этот символ приносит в ваш дом радость, заботу, любовь,  счастье.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– Какое красивое слово – семья! Как греет душу это слово. Оно напоминает нам о ласковом слове мамы, о заботливой строгости отца,  о нежности в блеске глаз наших бабушек, задумчивости и терпении мужественных дедушек.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А можно ли назвать, что это семья?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(На  6 </w:t>
      </w: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слайде фотография класса «школьная семья»)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Семья – это не только группа родственников, но 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с вами тоже – «семья».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А почему нас можно назвать семьёй? </w:t>
      </w: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 нас общее есть дело и общие интересы)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Единство, объединение людей, сплочённых общими интересами.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Подумайте, а кого ещё можно назвать семьёй? (Раздаточный материал)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Индивидуальная работа (картинки рассмотреть).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В природе тоже существуют семьи. У животных есть семьи, у растений и т.д. (</w:t>
      </w:r>
      <w:hyperlink r:id="rId10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слайд  7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Актуализация имеющихся знаний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11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слайд  8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Давайте поможем малышам найти свою семью. (Коллективная работа)</w:t>
      </w:r>
    </w:p>
    <w:tbl>
      <w:tblPr>
        <w:tblW w:w="0" w:type="auto"/>
        <w:tblCellSpacing w:w="7" w:type="dxa"/>
        <w:tblInd w:w="-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046"/>
        <w:gridCol w:w="1287"/>
        <w:gridCol w:w="898"/>
      </w:tblGrid>
      <w:tr w:rsidR="00A934E0" w:rsidRPr="00B15BC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Телёнок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жеребёнок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щенок</w:t>
            </w:r>
          </w:p>
        </w:tc>
      </w:tr>
      <w:tr w:rsidR="00A934E0" w:rsidRPr="00B15BC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Собака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</w:tc>
      </w:tr>
      <w:tr w:rsidR="00A934E0" w:rsidRPr="00B15BC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Пёс</w:t>
            </w:r>
          </w:p>
        </w:tc>
      </w:tr>
    </w:tbl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Посмотрите внимательно и решите, кто попал не в свою семью?</w:t>
      </w:r>
    </w:p>
    <w:tbl>
      <w:tblPr>
        <w:tblW w:w="0" w:type="auto"/>
        <w:tblCellSpacing w:w="15" w:type="dxa"/>
        <w:tblInd w:w="-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00"/>
        <w:gridCol w:w="936"/>
        <w:gridCol w:w="1134"/>
        <w:gridCol w:w="1039"/>
      </w:tblGrid>
      <w:tr w:rsidR="00A934E0" w:rsidRPr="00B15BC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утёнок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котёнок</w:t>
            </w:r>
          </w:p>
        </w:tc>
      </w:tr>
      <w:tr w:rsidR="00A934E0" w:rsidRPr="00B15BC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гусыня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гусеница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A934E0" w:rsidRPr="004E04A8" w:rsidRDefault="00A934E0" w:rsidP="004E0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4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гусёнок</w:t>
            </w:r>
          </w:p>
        </w:tc>
      </w:tr>
    </w:tbl>
    <w:p w:rsidR="00A934E0" w:rsidRPr="004E04A8" w:rsidRDefault="00A934E0" w:rsidP="007A29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4E0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Физкультминутк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(приложение , слайд 9)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Самостоятельное применение знаний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Я предлагаю вам сейчас собрать русскую народную поговорку. Внимание на экран: «Вся семья вместе – душа на месте».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Как вы понимаете её смысл?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Вся семья вместе, все заняты своим делом, добры к друг другу, заботятся друг о друге, помогают друг другу, внимательны к друг другу. делятся своими радостями,  утешают, жалеют. От этого и на душе хорошо,  тепло.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4E04A8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слайд  10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934E0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Что значит дружная семья?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Чтобы семья была дружной, надо относиться друг к другу с: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Приложение, слайд 11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На доске появляются слова:</w:t>
      </w:r>
    </w:p>
    <w:p w:rsidR="00A934E0" w:rsidRPr="004E04A8" w:rsidRDefault="00A934E0" w:rsidP="004E04A8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мир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взаимопонимание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добро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любовь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уважение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дружба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улыбка</w:t>
      </w:r>
    </w:p>
    <w:p w:rsidR="00A934E0" w:rsidRPr="004E04A8" w:rsidRDefault="00A934E0" w:rsidP="004E04A8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А вместе взятое одним словом – семья.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Семья – это то, что мы делим на всех,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Всем понемножку: и слезы и смех,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Взлет и падение, радость, печаль,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Дружбу и ссоры, молчанья печать.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Семья – это то, что с тобою всегда.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Пусть мчатся секунды, недели, года,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Но стены родные, отчий твой дом –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Сердце навеки останется в нем!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Каждый человек должен гордиться своей семьёй. И Вы, ребята, учитесь гордиться своими родственниками, близкими людьми. Побольше радуйте их,  доставляйте хороших минут.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Итог урока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Закончите предложение:</w:t>
      </w:r>
    </w:p>
    <w:p w:rsidR="00A934E0" w:rsidRPr="004E04A8" w:rsidRDefault="00A934E0" w:rsidP="004E04A8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sz w:val="24"/>
          <w:szCs w:val="24"/>
          <w:lang w:eastAsia="ru-RU"/>
        </w:rPr>
        <w:t>– Мама и папа для меня самые …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Я доверяю свои тайны …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Я люблю бабушку за то …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Свою семью я считаю …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Родным я хочу пожелать …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Рефлексия</w:t>
      </w:r>
    </w:p>
    <w:p w:rsidR="00A934E0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0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t>Оцените свою работу (дневники, поставьте смайлики )</w:t>
      </w:r>
      <w:r w:rsidRPr="004E04A8">
        <w:rPr>
          <w:rFonts w:ascii="Times New Roman" w:hAnsi="Times New Roman" w:cs="Times New Roman"/>
          <w:sz w:val="24"/>
          <w:szCs w:val="24"/>
          <w:lang w:eastAsia="ru-RU"/>
        </w:rPr>
        <w:br/>
        <w:t>– За работу мои аплодисменты.</w:t>
      </w:r>
    </w:p>
    <w:p w:rsidR="00A934E0" w:rsidRPr="004E04A8" w:rsidRDefault="00A934E0" w:rsidP="004E04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Приложение. Слайд 12.</w:t>
      </w:r>
    </w:p>
    <w:p w:rsidR="00A934E0" w:rsidRDefault="00A934E0"/>
    <w:sectPr w:rsidR="00A934E0" w:rsidSect="0097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DAD"/>
    <w:multiLevelType w:val="multilevel"/>
    <w:tmpl w:val="6072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4A8"/>
    <w:rsid w:val="00272BA5"/>
    <w:rsid w:val="004E04A8"/>
    <w:rsid w:val="005422F5"/>
    <w:rsid w:val="006C3CD8"/>
    <w:rsid w:val="00781473"/>
    <w:rsid w:val="007A293B"/>
    <w:rsid w:val="007B4C98"/>
    <w:rsid w:val="009709E4"/>
    <w:rsid w:val="00A934E0"/>
    <w:rsid w:val="00B15BCE"/>
    <w:rsid w:val="00BE6AA4"/>
    <w:rsid w:val="00C550D4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E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E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E04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4E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E04A8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E04A8"/>
    <w:rPr>
      <w:i/>
      <w:iCs/>
    </w:rPr>
  </w:style>
  <w:style w:type="character" w:styleId="Strong">
    <w:name w:val="Strong"/>
    <w:basedOn w:val="DefaultParagraphFont"/>
    <w:uiPriority w:val="99"/>
    <w:qFormat/>
    <w:rsid w:val="004E0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7656/pril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7656/pril.ppt" TargetMode="External"/><Relationship Id="rId12" Type="http://schemas.openxmlformats.org/officeDocument/2006/relationships/hyperlink" Target="http://festival.1september.ru/articles/597656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7656/pril.ppt" TargetMode="External"/><Relationship Id="rId11" Type="http://schemas.openxmlformats.org/officeDocument/2006/relationships/hyperlink" Target="http://festival.1september.ru/articles/597656/pril.ppt" TargetMode="External"/><Relationship Id="rId5" Type="http://schemas.openxmlformats.org/officeDocument/2006/relationships/hyperlink" Target="http://festival.1september.ru/articles/597656/pril.ppt" TargetMode="External"/><Relationship Id="rId10" Type="http://schemas.openxmlformats.org/officeDocument/2006/relationships/hyperlink" Target="http://festival.1september.ru/articles/597656/pril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7656/pril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1000</Words>
  <Characters>5701</Characters>
  <Application>Microsoft Office Outlook</Application>
  <DocSecurity>0</DocSecurity>
  <Lines>0</Lines>
  <Paragraphs>0</Paragraphs>
  <ScaleCrop>false</ScaleCrop>
  <Company>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3</cp:revision>
  <dcterms:created xsi:type="dcterms:W3CDTF">2012-08-29T12:34:00Z</dcterms:created>
  <dcterms:modified xsi:type="dcterms:W3CDTF">2012-09-03T14:06:00Z</dcterms:modified>
</cp:coreProperties>
</file>