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F7" w:rsidRDefault="00532A48" w:rsidP="00532A48">
      <w:pPr>
        <w:jc w:val="center"/>
        <w:rPr>
          <w:sz w:val="32"/>
          <w:szCs w:val="32"/>
          <w:lang w:val="ru-RU"/>
        </w:rPr>
      </w:pPr>
      <w:r w:rsidRPr="00532A48">
        <w:rPr>
          <w:sz w:val="32"/>
          <w:szCs w:val="32"/>
          <w:lang w:val="ru-RU"/>
        </w:rPr>
        <w:t xml:space="preserve">Конспект урока русского языка </w:t>
      </w:r>
      <w:r w:rsidR="003E44F7">
        <w:rPr>
          <w:sz w:val="32"/>
          <w:szCs w:val="32"/>
          <w:lang w:val="ru-RU"/>
        </w:rPr>
        <w:t>в 3 классе</w:t>
      </w:r>
    </w:p>
    <w:p w:rsidR="00532A48" w:rsidRPr="00310313" w:rsidRDefault="003E44F7" w:rsidP="00532A48">
      <w:pPr>
        <w:jc w:val="center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310313">
        <w:rPr>
          <w:b/>
          <w:sz w:val="32"/>
          <w:szCs w:val="32"/>
          <w:lang w:val="ru-RU"/>
        </w:rPr>
        <w:t>Тема</w:t>
      </w:r>
      <w:r w:rsidR="00532A48" w:rsidRPr="00310313">
        <w:rPr>
          <w:b/>
          <w:sz w:val="32"/>
          <w:szCs w:val="32"/>
          <w:lang w:val="ru-RU"/>
        </w:rPr>
        <w:t>: «Род имен существительных»</w:t>
      </w:r>
    </w:p>
    <w:p w:rsidR="003E44F7" w:rsidRDefault="003E44F7" w:rsidP="00532A48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Цели:</w:t>
      </w:r>
    </w:p>
    <w:p w:rsidR="003E44F7" w:rsidRPr="00532A48" w:rsidRDefault="003E44F7" w:rsidP="00532A48">
      <w:pPr>
        <w:jc w:val="center"/>
        <w:rPr>
          <w:sz w:val="32"/>
          <w:szCs w:val="32"/>
          <w:lang w:val="ru-RU"/>
        </w:rPr>
      </w:pPr>
    </w:p>
    <w:p w:rsidR="003E44F7" w:rsidRPr="003E44F7" w:rsidRDefault="003E44F7" w:rsidP="003E44F7">
      <w:pPr>
        <w:pStyle w:val="a8"/>
        <w:ind w:left="720" w:hanging="360"/>
        <w:jc w:val="both"/>
        <w:rPr>
          <w:sz w:val="28"/>
          <w:szCs w:val="28"/>
        </w:rPr>
      </w:pPr>
      <w:r>
        <w:rPr>
          <w:sz w:val="14"/>
          <w:szCs w:val="14"/>
        </w:rPr>
        <w:t xml:space="preserve">  __ </w:t>
      </w:r>
      <w:r w:rsidR="00310313">
        <w:rPr>
          <w:sz w:val="14"/>
          <w:szCs w:val="14"/>
        </w:rPr>
        <w:t xml:space="preserve">    </w:t>
      </w:r>
      <w:r w:rsidRPr="003E44F7">
        <w:rPr>
          <w:sz w:val="28"/>
          <w:szCs w:val="28"/>
        </w:rPr>
        <w:t xml:space="preserve">познакомить с понятием рода имён существительных; научить его определять путём подстановки личного и </w:t>
      </w:r>
      <w:r w:rsidR="00310313">
        <w:rPr>
          <w:sz w:val="28"/>
          <w:szCs w:val="28"/>
        </w:rPr>
        <w:t xml:space="preserve">       </w:t>
      </w:r>
      <w:r w:rsidRPr="003E44F7">
        <w:rPr>
          <w:sz w:val="28"/>
          <w:szCs w:val="28"/>
        </w:rPr>
        <w:t>притяжательного местоимения;</w:t>
      </w:r>
    </w:p>
    <w:p w:rsidR="003E44F7" w:rsidRPr="003E44F7" w:rsidRDefault="003E44F7" w:rsidP="003E44F7">
      <w:pPr>
        <w:pStyle w:val="a8"/>
        <w:ind w:left="720" w:hanging="360"/>
        <w:jc w:val="both"/>
        <w:rPr>
          <w:sz w:val="28"/>
          <w:szCs w:val="28"/>
        </w:rPr>
      </w:pPr>
      <w:r w:rsidRPr="003E44F7">
        <w:rPr>
          <w:rFonts w:ascii="Symbol" w:hAnsi="Symbol"/>
          <w:sz w:val="28"/>
          <w:szCs w:val="28"/>
        </w:rPr>
        <w:t></w:t>
      </w:r>
      <w:r w:rsidRPr="003E44F7">
        <w:rPr>
          <w:sz w:val="28"/>
          <w:szCs w:val="28"/>
        </w:rPr>
        <w:t>     развивать умение группировать слова по определённым признакам;</w:t>
      </w:r>
    </w:p>
    <w:p w:rsidR="003E44F7" w:rsidRPr="003E44F7" w:rsidRDefault="003E44F7" w:rsidP="003E44F7">
      <w:pPr>
        <w:pStyle w:val="a8"/>
        <w:ind w:left="720" w:hanging="360"/>
        <w:jc w:val="both"/>
        <w:rPr>
          <w:sz w:val="28"/>
          <w:szCs w:val="28"/>
        </w:rPr>
      </w:pPr>
      <w:r w:rsidRPr="003E44F7">
        <w:rPr>
          <w:rFonts w:ascii="Symbol" w:hAnsi="Symbol"/>
          <w:sz w:val="28"/>
          <w:szCs w:val="28"/>
        </w:rPr>
        <w:t></w:t>
      </w:r>
      <w:r w:rsidR="00310313">
        <w:rPr>
          <w:sz w:val="28"/>
          <w:szCs w:val="28"/>
        </w:rPr>
        <w:t>     </w:t>
      </w:r>
      <w:r w:rsidRPr="003E44F7">
        <w:rPr>
          <w:sz w:val="28"/>
          <w:szCs w:val="28"/>
        </w:rPr>
        <w:t>развивать и обогащать речь учащихся;</w:t>
      </w:r>
    </w:p>
    <w:p w:rsidR="003E44F7" w:rsidRPr="003E44F7" w:rsidRDefault="003E44F7" w:rsidP="003E44F7">
      <w:pPr>
        <w:pStyle w:val="a8"/>
        <w:ind w:left="720" w:hanging="360"/>
        <w:jc w:val="both"/>
        <w:rPr>
          <w:sz w:val="28"/>
          <w:szCs w:val="28"/>
        </w:rPr>
      </w:pPr>
      <w:r w:rsidRPr="003E44F7">
        <w:rPr>
          <w:rFonts w:ascii="Symbol" w:hAnsi="Symbol"/>
          <w:sz w:val="28"/>
          <w:szCs w:val="28"/>
        </w:rPr>
        <w:t></w:t>
      </w:r>
      <w:r w:rsidRPr="003E44F7">
        <w:rPr>
          <w:sz w:val="28"/>
          <w:szCs w:val="28"/>
        </w:rPr>
        <w:t>     развивать интеллектуальные и коммуникативные навыки;</w:t>
      </w:r>
    </w:p>
    <w:p w:rsidR="003E44F7" w:rsidRPr="003E44F7" w:rsidRDefault="003E44F7" w:rsidP="003E44F7">
      <w:pPr>
        <w:pStyle w:val="a8"/>
        <w:ind w:left="720" w:hanging="360"/>
        <w:jc w:val="both"/>
        <w:rPr>
          <w:sz w:val="28"/>
          <w:szCs w:val="28"/>
        </w:rPr>
      </w:pPr>
      <w:r w:rsidRPr="003E44F7">
        <w:rPr>
          <w:rFonts w:ascii="Symbol" w:hAnsi="Symbol"/>
          <w:sz w:val="28"/>
          <w:szCs w:val="28"/>
        </w:rPr>
        <w:t></w:t>
      </w:r>
      <w:r w:rsidR="00310313">
        <w:rPr>
          <w:sz w:val="28"/>
          <w:szCs w:val="28"/>
        </w:rPr>
        <w:t>     </w:t>
      </w:r>
      <w:r w:rsidRPr="003E44F7">
        <w:rPr>
          <w:sz w:val="28"/>
          <w:szCs w:val="28"/>
        </w:rPr>
        <w:t>воспитывать любовь к родному языку.</w:t>
      </w:r>
    </w:p>
    <w:p w:rsidR="003E44F7" w:rsidRDefault="003E44F7" w:rsidP="003E44F7">
      <w:pPr>
        <w:pStyle w:val="a8"/>
        <w:ind w:left="720"/>
        <w:jc w:val="both"/>
      </w:pPr>
      <w:r>
        <w:t> </w:t>
      </w:r>
    </w:p>
    <w:p w:rsidR="00532A48" w:rsidRDefault="00532A48" w:rsidP="00532A48">
      <w:pPr>
        <w:rPr>
          <w:lang w:val="ru-RU"/>
        </w:rPr>
      </w:pPr>
    </w:p>
    <w:tbl>
      <w:tblPr>
        <w:tblW w:w="14762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0"/>
        <w:gridCol w:w="9542"/>
        <w:gridCol w:w="2364"/>
      </w:tblGrid>
      <w:tr w:rsidR="00532A48" w:rsidRPr="00051C65" w:rsidTr="00C302CE">
        <w:tc>
          <w:tcPr>
            <w:tcW w:w="456" w:type="dxa"/>
            <w:tcBorders>
              <w:bottom w:val="single" w:sz="4" w:space="0" w:color="000000"/>
            </w:tcBorders>
          </w:tcPr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Pr="00820A43" w:rsidRDefault="00532A48" w:rsidP="00C302CE">
            <w:pPr>
              <w:rPr>
                <w:lang w:val="ru-RU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532A48" w:rsidRPr="00D25693" w:rsidRDefault="00532A48" w:rsidP="00C302C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25693">
              <w:rPr>
                <w:color w:val="000000"/>
                <w:sz w:val="20"/>
                <w:szCs w:val="20"/>
                <w:lang w:val="ru-RU"/>
              </w:rPr>
              <w:t>Этап урока</w:t>
            </w:r>
          </w:p>
        </w:tc>
        <w:tc>
          <w:tcPr>
            <w:tcW w:w="9542" w:type="dxa"/>
            <w:tcBorders>
              <w:bottom w:val="single" w:sz="4" w:space="0" w:color="000000"/>
            </w:tcBorders>
          </w:tcPr>
          <w:p w:rsidR="00532A48" w:rsidRPr="00D25693" w:rsidRDefault="00532A48" w:rsidP="00C302CE">
            <w:pPr>
              <w:jc w:val="center"/>
              <w:rPr>
                <w:sz w:val="20"/>
                <w:szCs w:val="20"/>
                <w:lang w:val="ru-RU"/>
              </w:rPr>
            </w:pPr>
            <w:r w:rsidRPr="00D25693">
              <w:rPr>
                <w:sz w:val="20"/>
                <w:szCs w:val="20"/>
                <w:lang w:val="ru-RU"/>
              </w:rPr>
              <w:t>Описание урока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:rsidR="00532A48" w:rsidRDefault="00532A48" w:rsidP="00C302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</w:t>
            </w:r>
          </w:p>
          <w:p w:rsidR="00532A48" w:rsidRPr="00D25693" w:rsidRDefault="00532A48" w:rsidP="00C302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(комментарии)</w:t>
            </w:r>
          </w:p>
        </w:tc>
      </w:tr>
      <w:tr w:rsidR="00532A48" w:rsidRPr="005F34FE" w:rsidTr="00C302CE">
        <w:trPr>
          <w:trHeight w:val="1798"/>
        </w:trPr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 w:rsidR="00532A48" w:rsidRPr="00820A43" w:rsidRDefault="00532A48" w:rsidP="00C302CE">
            <w:pPr>
              <w:rPr>
                <w:lang w:val="ru-RU"/>
              </w:rPr>
            </w:pPr>
            <w:r w:rsidRPr="00820A43">
              <w:rPr>
                <w:lang w:val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 w:rsidR="00532A48" w:rsidRDefault="00532A48" w:rsidP="00C302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Оргмомент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32A48" w:rsidRPr="00BF737D" w:rsidRDefault="00532A48" w:rsidP="00C302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(мотивация к учебной деятельности)</w:t>
            </w:r>
          </w:p>
        </w:tc>
        <w:tc>
          <w:tcPr>
            <w:tcW w:w="9542" w:type="dxa"/>
            <w:tcBorders>
              <w:top w:val="single" w:sz="4" w:space="0" w:color="000000"/>
              <w:bottom w:val="single" w:sz="4" w:space="0" w:color="000000"/>
            </w:tcBorders>
          </w:tcPr>
          <w:p w:rsidR="00532A48" w:rsidRDefault="00532A48" w:rsidP="00C302CE">
            <w:pPr>
              <w:pStyle w:val="a7"/>
            </w:pPr>
            <w:r>
              <w:t>Проверка готовности к уроку.</w:t>
            </w:r>
          </w:p>
          <w:p w:rsidR="00532A48" w:rsidRDefault="00532A48" w:rsidP="00C302CE">
            <w:pPr>
              <w:pStyle w:val="a7"/>
            </w:pPr>
            <w:r>
              <w:t>- Какую часть речи мы с вами изучаем? (Имя существительное)</w:t>
            </w:r>
          </w:p>
          <w:p w:rsidR="00532A48" w:rsidRPr="00820A43" w:rsidRDefault="00532A48" w:rsidP="00C302CE">
            <w:pPr>
              <w:pStyle w:val="a7"/>
            </w:pPr>
            <w:r>
              <w:t xml:space="preserve">- Сегодня на уроке мы с вами </w:t>
            </w:r>
            <w:proofErr w:type="gramStart"/>
            <w:r>
              <w:t>продолжим изучать имя существительное и каждый из вас попробует</w:t>
            </w:r>
            <w:proofErr w:type="gramEnd"/>
            <w:r>
              <w:t xml:space="preserve"> сам «открыть» для себя новый признак имени существительного.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 w:rsidR="00532A48" w:rsidRPr="00820A43" w:rsidRDefault="00532A48" w:rsidP="00C302CE">
            <w:pPr>
              <w:jc w:val="both"/>
              <w:rPr>
                <w:lang w:val="ru-RU"/>
              </w:rPr>
            </w:pPr>
          </w:p>
        </w:tc>
      </w:tr>
      <w:tr w:rsidR="00532A48" w:rsidRPr="00051C65" w:rsidTr="00C302CE">
        <w:trPr>
          <w:trHeight w:val="5640"/>
        </w:trPr>
        <w:tc>
          <w:tcPr>
            <w:tcW w:w="456" w:type="dxa"/>
            <w:tcBorders>
              <w:top w:val="single" w:sz="4" w:space="0" w:color="000000"/>
            </w:tcBorders>
          </w:tcPr>
          <w:p w:rsidR="00532A48" w:rsidRDefault="00532A48" w:rsidP="00C302CE">
            <w:pPr>
              <w:rPr>
                <w:lang w:val="ru-RU"/>
              </w:rPr>
            </w:pPr>
            <w:r w:rsidRPr="00820A43">
              <w:rPr>
                <w:lang w:val="ru-RU"/>
              </w:rPr>
              <w:lastRenderedPageBreak/>
              <w:t>2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532A48" w:rsidRPr="00820A43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532A48" w:rsidRPr="00BF737D" w:rsidRDefault="00532A48" w:rsidP="00C302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F737D">
              <w:rPr>
                <w:color w:val="000000"/>
                <w:sz w:val="28"/>
                <w:szCs w:val="28"/>
                <w:lang w:val="ru-RU"/>
              </w:rPr>
              <w:lastRenderedPageBreak/>
              <w:t>Актуализация знаний</w:t>
            </w:r>
          </w:p>
          <w:p w:rsidR="00532A48" w:rsidRPr="00BF737D" w:rsidRDefault="00532A48" w:rsidP="00C302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bookmarkStart w:id="0" w:name="_GoBack"/>
            <w:bookmarkEnd w:id="0"/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Постановка проблемы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«Открытие» нового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Физкультминутка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Продолжение работы над темой урока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Первично закрепление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Физкультминутка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Самостоятельная работа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Подведение итогов</w:t>
            </w: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310313" w:rsidRDefault="00310313" w:rsidP="00C302CE">
            <w:pPr>
              <w:jc w:val="both"/>
              <w:rPr>
                <w:color w:val="000000"/>
                <w:lang w:val="ru-RU"/>
              </w:rPr>
            </w:pPr>
          </w:p>
          <w:p w:rsidR="00532A48" w:rsidRPr="004B329B" w:rsidRDefault="00532A48" w:rsidP="00C302CE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Рефлексия</w:t>
            </w:r>
          </w:p>
        </w:tc>
        <w:tc>
          <w:tcPr>
            <w:tcW w:w="9542" w:type="dxa"/>
            <w:tcBorders>
              <w:top w:val="single" w:sz="4" w:space="0" w:color="000000"/>
            </w:tcBorders>
          </w:tcPr>
          <w:p w:rsidR="00532A48" w:rsidRPr="00EE1BDA" w:rsidRDefault="00532A48" w:rsidP="00C302CE">
            <w:pPr>
              <w:pStyle w:val="a7"/>
            </w:pPr>
            <w:r>
              <w:lastRenderedPageBreak/>
              <w:t>-</w:t>
            </w:r>
            <w:r w:rsidRPr="00EE1BDA">
              <w:t xml:space="preserve">Для </w:t>
            </w:r>
            <w:r>
              <w:t>того</w:t>
            </w:r>
            <w:proofErr w:type="gramStart"/>
            <w:r>
              <w:t>,</w:t>
            </w:r>
            <w:proofErr w:type="gramEnd"/>
            <w:r>
              <w:t xml:space="preserve"> чтобы открыть новое, давайте </w:t>
            </w:r>
            <w:r w:rsidRPr="00EE1BDA">
              <w:t xml:space="preserve"> </w:t>
            </w:r>
            <w:r>
              <w:t>вспомним и приведем</w:t>
            </w:r>
            <w:r w:rsidRPr="00EE1BDA">
              <w:t xml:space="preserve"> в систему изученное об имени существительном.</w:t>
            </w:r>
            <w:r>
              <w:t xml:space="preserve"> Что мы уже хорошо знаем о существительном? </w:t>
            </w:r>
            <w:r w:rsidRPr="00EE1BDA">
              <w:t>Какие признаки имени существительного мы изучили?</w:t>
            </w:r>
          </w:p>
          <w:p w:rsidR="00532A48" w:rsidRPr="00EE1BDA" w:rsidRDefault="00532A48" w:rsidP="00C302CE">
            <w:pPr>
              <w:pStyle w:val="a7"/>
            </w:pPr>
            <w:proofErr w:type="gramStart"/>
            <w:r>
              <w:t>(Знаем, что такое имя существительное.</w:t>
            </w:r>
            <w:proofErr w:type="gramEnd"/>
            <w:r>
              <w:t xml:space="preserve"> </w:t>
            </w:r>
            <w:proofErr w:type="gramStart"/>
            <w:r>
              <w:t>Знаем, что существительные бывают собственные и нарицательные, одушевленные и неодушевленные и они изменяются по числам, т.е. н</w:t>
            </w:r>
            <w:r w:rsidRPr="00EE1BDA">
              <w:t>азывают уже изученные постоянные и непостоянные признаки имени существительного.</w:t>
            </w:r>
            <w:r>
              <w:t>)</w:t>
            </w:r>
            <w:proofErr w:type="gramEnd"/>
          </w:p>
          <w:p w:rsidR="00532A48" w:rsidRPr="00EE1BDA" w:rsidRDefault="00532A48" w:rsidP="00C302CE">
            <w:pPr>
              <w:pStyle w:val="a7"/>
            </w:pPr>
            <w:r>
              <w:t xml:space="preserve">- </w:t>
            </w:r>
            <w:r w:rsidRPr="00EE1BDA">
              <w:t>Какие из этих признаков постоянные?</w:t>
            </w:r>
          </w:p>
          <w:p w:rsidR="00532A48" w:rsidRDefault="00532A48" w:rsidP="00C302CE">
            <w:pPr>
              <w:pStyle w:val="a7"/>
            </w:pPr>
            <w:r>
              <w:t xml:space="preserve"> (С</w:t>
            </w:r>
            <w:r w:rsidRPr="00EE1BDA">
              <w:t>обственные и нарицательные, одушевленные и неодушевленные)</w:t>
            </w:r>
          </w:p>
          <w:p w:rsidR="00532A48" w:rsidRPr="00EE1BDA" w:rsidRDefault="00532A48" w:rsidP="00C302CE">
            <w:pPr>
              <w:pStyle w:val="a7"/>
            </w:pPr>
            <w:r>
              <w:t xml:space="preserve">- </w:t>
            </w:r>
            <w:r w:rsidRPr="00EE1BDA">
              <w:t>Что значит термин «постоянный признак»?</w:t>
            </w:r>
          </w:p>
          <w:p w:rsidR="00532A48" w:rsidRDefault="00532A48" w:rsidP="00C302CE">
            <w:pPr>
              <w:pStyle w:val="a7"/>
            </w:pPr>
            <w:r>
              <w:t>(</w:t>
            </w:r>
            <w:r w:rsidRPr="00EE1BDA">
              <w:t xml:space="preserve"> Не изменяются.</w:t>
            </w:r>
            <w:r>
              <w:t>)</w:t>
            </w:r>
          </w:p>
          <w:p w:rsidR="00532A48" w:rsidRPr="00EE1BDA" w:rsidRDefault="00532A48" w:rsidP="00C302CE">
            <w:pPr>
              <w:pStyle w:val="a7"/>
            </w:pPr>
            <w:r>
              <w:t xml:space="preserve">- </w:t>
            </w:r>
            <w:r w:rsidRPr="00EE1BDA">
              <w:t xml:space="preserve"> Что значит термин «непостоянный признак»?</w:t>
            </w:r>
            <w:r>
              <w:t xml:space="preserve"> ( Изменяются)</w:t>
            </w:r>
          </w:p>
          <w:p w:rsidR="00532A48" w:rsidRPr="00EE1BDA" w:rsidRDefault="00532A48" w:rsidP="00C302CE">
            <w:pPr>
              <w:pStyle w:val="a7"/>
            </w:pPr>
            <w:r>
              <w:t>- Кокой признак непостоянный? (Число)</w:t>
            </w:r>
          </w:p>
          <w:p w:rsidR="00532A48" w:rsidRPr="00EE1BDA" w:rsidRDefault="00532A48" w:rsidP="00C302CE">
            <w:pPr>
              <w:pStyle w:val="a7"/>
            </w:pPr>
            <w:r>
              <w:t>НА ЭКРАНЕ слова:</w:t>
            </w:r>
          </w:p>
          <w:p w:rsidR="00532A48" w:rsidRPr="00EE1BDA" w:rsidRDefault="00532A48" w:rsidP="00C302CE">
            <w:pPr>
              <w:pStyle w:val="a7"/>
            </w:pPr>
            <w:proofErr w:type="gramStart"/>
            <w:r w:rsidRPr="00EE1BDA">
              <w:t>мороз, зима, озеро, иней, одеяло, каток, вьюга, серебро, метель, поземка, снегирь, пороша, солнце, окно, лед</w:t>
            </w:r>
            <w:proofErr w:type="gramEnd"/>
          </w:p>
          <w:p w:rsidR="00532A48" w:rsidRPr="00EE1BDA" w:rsidRDefault="00532A48" w:rsidP="00C302CE">
            <w:pPr>
              <w:pStyle w:val="a7"/>
            </w:pPr>
            <w:r>
              <w:t>- Чтобы сформулировать сегодня тему урока, объединимся в группы и выполним следующее задание: прочитайте слова и попробуйте распределить их в группы по определённому признаку. Сколько будет групп, вы должны решить сами и обосновать свое решение.</w:t>
            </w:r>
          </w:p>
          <w:p w:rsidR="00532A48" w:rsidRDefault="00532A48" w:rsidP="00C302CE">
            <w:pPr>
              <w:pStyle w:val="a7"/>
            </w:pPr>
            <w:r>
              <w:t xml:space="preserve">- Какие трудности у вас возникают? (Невозможно разделить на группы, потому что все </w:t>
            </w:r>
            <w:r>
              <w:lastRenderedPageBreak/>
              <w:t>существительные единственного числа, все – нарицательные и все неодушевленные)</w:t>
            </w:r>
          </w:p>
          <w:p w:rsidR="00532A48" w:rsidRDefault="00532A48" w:rsidP="00C302CE">
            <w:pPr>
              <w:pStyle w:val="a7"/>
            </w:pPr>
            <w:r>
              <w:t>- Что же можно предположить? (Существует ещё признак существительного, о котором мы не знаем)</w:t>
            </w:r>
          </w:p>
          <w:p w:rsidR="00532A48" w:rsidRPr="001417E1" w:rsidRDefault="00532A48" w:rsidP="00C302CE">
            <w:pPr>
              <w:pStyle w:val="a7"/>
            </w:pPr>
            <w:r>
              <w:t>- Как о нем узнать? (Можно посмотреть в учебнике). – Откройте стр. и прочитайте тему урока (</w:t>
            </w:r>
            <w:r w:rsidRPr="006C0DEF">
              <w:rPr>
                <w:u w:val="single"/>
              </w:rPr>
              <w:t>Род имени существительного)</w:t>
            </w:r>
            <w:r>
              <w:rPr>
                <w:u w:val="single"/>
              </w:rPr>
              <w:t xml:space="preserve"> </w:t>
            </w:r>
            <w:r w:rsidRPr="001417E1">
              <w:t xml:space="preserve">– Как вы думаете, чему мы будем учиться? </w:t>
            </w:r>
            <w:r>
              <w:t>(Учится определять род существительных)</w:t>
            </w:r>
          </w:p>
          <w:p w:rsidR="00532A48" w:rsidRPr="00094EFA" w:rsidRDefault="00532A48" w:rsidP="00C302CE">
            <w:pPr>
              <w:pStyle w:val="a7"/>
            </w:pPr>
            <w:r>
              <w:t>- Попробуйте слова разделить по родам. Сколько столбиков у вас получилось? (Три) – Проверим на экране</w:t>
            </w:r>
          </w:p>
          <w:p w:rsidR="00532A48" w:rsidRPr="00094EFA" w:rsidRDefault="00532A48" w:rsidP="00C302CE">
            <w:pPr>
              <w:pStyle w:val="a7"/>
            </w:pPr>
            <w:r>
              <w:t>-</w:t>
            </w:r>
            <w:r w:rsidRPr="00094EFA">
              <w:t xml:space="preserve"> Постоянный это признак имени существительного или непостоянный? Докажите.</w:t>
            </w:r>
          </w:p>
          <w:p w:rsidR="00532A48" w:rsidRDefault="00532A48" w:rsidP="00C302CE">
            <w:pPr>
              <w:pStyle w:val="a7"/>
            </w:pPr>
            <w:r>
              <w:t>(Учащиеся</w:t>
            </w:r>
            <w:r w:rsidRPr="00094EFA">
              <w:t xml:space="preserve"> приходят к выводу, что род имени существительного – постоянный признак</w:t>
            </w:r>
            <w:r>
              <w:t>)</w:t>
            </w:r>
            <w:r w:rsidRPr="00094EFA">
              <w:t xml:space="preserve"> </w:t>
            </w:r>
          </w:p>
          <w:p w:rsidR="00532A48" w:rsidRDefault="00532A48" w:rsidP="00C302CE">
            <w:pPr>
              <w:pStyle w:val="a7"/>
            </w:pPr>
            <w:r>
              <w:t>-</w:t>
            </w:r>
            <w:r w:rsidRPr="00094EFA">
              <w:t>Назовите имена существительные, род которых вы затруднялись определить?</w:t>
            </w:r>
            <w:r>
              <w:t xml:space="preserve"> (Это сущ. среднего рода)</w:t>
            </w:r>
          </w:p>
          <w:p w:rsidR="00532A48" w:rsidRPr="00094EFA" w:rsidRDefault="00532A48" w:rsidP="00C302CE">
            <w:pPr>
              <w:pStyle w:val="a7"/>
            </w:pPr>
            <w:r>
              <w:t>- Прочитаем правило в учебнике (стр.</w:t>
            </w:r>
            <w:proofErr w:type="gramStart"/>
            <w:r>
              <w:t xml:space="preserve">   )</w:t>
            </w:r>
            <w:proofErr w:type="gramEnd"/>
            <w:r>
              <w:t xml:space="preserve"> Совпадает ли правило с тем, что вы открыли? – А для чего нужно знать правило? (Чтобы кратко, четко объяснять)</w:t>
            </w:r>
          </w:p>
          <w:p w:rsidR="00532A48" w:rsidRDefault="00532A48" w:rsidP="00C302CE">
            <w:pPr>
              <w:pStyle w:val="a7"/>
            </w:pPr>
            <w:r>
              <w:t xml:space="preserve">Уточним </w:t>
            </w:r>
            <w:r w:rsidRPr="00094EFA">
              <w:t xml:space="preserve"> лексическое значение слов «поземка», «метель», «вьюга», «пороша».</w:t>
            </w:r>
          </w:p>
          <w:p w:rsidR="00532A48" w:rsidRDefault="00532A48" w:rsidP="00C302CE">
            <w:pPr>
              <w:pStyle w:val="a7"/>
            </w:pPr>
            <w:r>
              <w:t>Делаем движения</w:t>
            </w:r>
            <w:proofErr w:type="gramStart"/>
            <w:r>
              <w:t xml:space="preserve"> :</w:t>
            </w:r>
            <w:proofErr w:type="gramEnd"/>
            <w:r>
              <w:t xml:space="preserve"> «метель» - руки вверх, «поземка» - присесть, «пороша» - руки в стороны, «вьюга» - покачались в стороны</w:t>
            </w:r>
          </w:p>
          <w:p w:rsidR="00532A48" w:rsidRDefault="00532A48" w:rsidP="00C302CE">
            <w:pPr>
              <w:pStyle w:val="a7"/>
            </w:pPr>
            <w:r>
              <w:t xml:space="preserve"> - Вернемся к теме урока. Итак, мы говорим о роде имен существительных. Чтобы нам было быстрее определять род</w:t>
            </w:r>
            <w:r w:rsidRPr="00094EFA">
              <w:t>, я предлагаю вам присвоить себе все предметы, которые обозначены этими существительными. Как вы скажете, что «мороз» принадлежит вам?</w:t>
            </w:r>
          </w:p>
          <w:p w:rsidR="00532A48" w:rsidRPr="00094EFA" w:rsidRDefault="00532A48" w:rsidP="00C302CE">
            <w:pPr>
              <w:pStyle w:val="a7"/>
            </w:pPr>
            <w:r>
              <w:t>(Мы скажем слово «мой»)</w:t>
            </w:r>
          </w:p>
          <w:p w:rsidR="00532A48" w:rsidRPr="00094EFA" w:rsidRDefault="00532A48" w:rsidP="00C302CE">
            <w:pPr>
              <w:pStyle w:val="a7"/>
            </w:pPr>
            <w:r>
              <w:lastRenderedPageBreak/>
              <w:t xml:space="preserve">- давайте выстроим </w:t>
            </w:r>
            <w:r w:rsidRPr="00E021D3">
              <w:rPr>
                <w:u w:val="single"/>
              </w:rPr>
              <w:t>АЛГОРИТМ</w:t>
            </w:r>
            <w:r w:rsidRPr="00094EFA">
              <w:t xml:space="preserve"> доказательства рода имени существительного:</w:t>
            </w:r>
          </w:p>
          <w:p w:rsidR="00532A48" w:rsidRPr="00094EFA" w:rsidRDefault="00532A48" w:rsidP="00C302CE">
            <w:pPr>
              <w:pStyle w:val="a7"/>
            </w:pPr>
            <w:r w:rsidRPr="00094EFA">
              <w:t>мороз – он мой – имя существительное муж</w:t>
            </w:r>
            <w:proofErr w:type="gramStart"/>
            <w:r w:rsidRPr="00094EFA">
              <w:t>.</w:t>
            </w:r>
            <w:proofErr w:type="gramEnd"/>
            <w:r w:rsidRPr="00094EFA">
              <w:t xml:space="preserve"> </w:t>
            </w:r>
            <w:proofErr w:type="gramStart"/>
            <w:r w:rsidRPr="00094EFA">
              <w:t>р</w:t>
            </w:r>
            <w:proofErr w:type="gramEnd"/>
            <w:r w:rsidRPr="00094EFA">
              <w:t>ода;</w:t>
            </w:r>
          </w:p>
          <w:p w:rsidR="00532A48" w:rsidRPr="00094EFA" w:rsidRDefault="00532A48" w:rsidP="00C302CE">
            <w:pPr>
              <w:pStyle w:val="a7"/>
            </w:pPr>
            <w:r w:rsidRPr="00094EFA">
              <w:t>зима – она моя - имя существительное ж. рода;</w:t>
            </w:r>
          </w:p>
          <w:p w:rsidR="00532A48" w:rsidRPr="00094EFA" w:rsidRDefault="00532A48" w:rsidP="00C302CE">
            <w:pPr>
              <w:pStyle w:val="a7"/>
              <w:spacing w:before="0" w:beforeAutospacing="0" w:after="0" w:afterAutospacing="0"/>
            </w:pPr>
            <w:r w:rsidRPr="00094EFA">
              <w:t xml:space="preserve">озеро – оно мое - имя существительное </w:t>
            </w:r>
            <w:proofErr w:type="gramStart"/>
            <w:r w:rsidRPr="00094EFA">
              <w:t>ср</w:t>
            </w:r>
            <w:proofErr w:type="gramEnd"/>
            <w:r w:rsidRPr="00094EFA">
              <w:t>. рода.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32A48" w:rsidRPr="00310313" w:rsidRDefault="00532A48" w:rsidP="00C302CE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- А </w:t>
            </w:r>
            <w:r w:rsidRPr="00D82765">
              <w:t>сейчас</w:t>
            </w:r>
            <w:r>
              <w:t xml:space="preserve"> каждая группа получит карточку  с именами существительными. У каждой группы своя карточка. </w:t>
            </w:r>
            <w:r w:rsidRPr="00310313">
              <w:rPr>
                <w:b/>
                <w:u w:val="single"/>
              </w:rPr>
              <w:t>(ПРИЛОЖЕНИЕ 1)</w:t>
            </w:r>
          </w:p>
          <w:p w:rsidR="00532A48" w:rsidRPr="00310313" w:rsidRDefault="00532A48" w:rsidP="00C302CE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(</w:t>
            </w:r>
            <w:r w:rsidRPr="00DC6C8E">
              <w:t xml:space="preserve">Учащиеся </w:t>
            </w:r>
            <w:r>
              <w:t xml:space="preserve">коллективно </w:t>
            </w:r>
            <w:proofErr w:type="gramStart"/>
            <w:r>
              <w:t>обсуждают</w:t>
            </w:r>
            <w:proofErr w:type="gramEnd"/>
            <w:r>
              <w:t xml:space="preserve"> </w:t>
            </w:r>
            <w:r w:rsidRPr="00DC6C8E">
              <w:t xml:space="preserve">распределяют слова в три столбика, работают </w:t>
            </w:r>
            <w:r>
              <w:t>в тетрадях. По окончании, доказывают</w:t>
            </w:r>
            <w:r w:rsidRPr="00DC6C8E">
              <w:t xml:space="preserve"> свой выбор по алгоритму, выделяют окончания. Обращают внимание на окончания существительных ср</w:t>
            </w:r>
            <w:proofErr w:type="gramStart"/>
            <w:r w:rsidRPr="00DC6C8E">
              <w:t>.р</w:t>
            </w:r>
            <w:proofErr w:type="gramEnd"/>
            <w:r>
              <w:t>ода)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Для глаз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-  Итак, мы сегодня научились… (определять род существительных)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 xml:space="preserve">Теперь самостоятельно выполним упр. №  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Сбор тетрадей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-Какой новый признак имени существительного вы сегодня открыли?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- Как определить род существительного?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- Постоянный это признак или нет? – Докажите на примере.</w:t>
            </w:r>
          </w:p>
          <w:p w:rsidR="003E44F7" w:rsidRPr="003E44F7" w:rsidRDefault="003E44F7" w:rsidP="00C302CE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t xml:space="preserve">- Предлагаю запомнить </w:t>
            </w:r>
            <w:r w:rsidRPr="003E44F7">
              <w:rPr>
                <w:b/>
              </w:rPr>
              <w:t xml:space="preserve">правило в стихотворной форме: </w:t>
            </w:r>
          </w:p>
          <w:p w:rsidR="003E44F7" w:rsidRPr="003E44F7" w:rsidRDefault="003E44F7" w:rsidP="003E44F7">
            <w:pPr>
              <w:pStyle w:val="c11"/>
              <w:rPr>
                <w:b/>
              </w:rPr>
            </w:pPr>
            <w:r w:rsidRPr="003E44F7">
              <w:rPr>
                <w:rStyle w:val="c5"/>
                <w:b/>
              </w:rPr>
              <w:t>Женский род запомню я</w:t>
            </w:r>
            <w:r w:rsidRPr="003E44F7">
              <w:rPr>
                <w:b/>
              </w:rPr>
              <w:t xml:space="preserve"> </w:t>
            </w:r>
            <w:r w:rsidRPr="003E44F7">
              <w:rPr>
                <w:rStyle w:val="c5"/>
                <w:b/>
              </w:rPr>
              <w:t>и скажу: «Она – моя».</w:t>
            </w:r>
          </w:p>
          <w:p w:rsidR="003E44F7" w:rsidRPr="003E44F7" w:rsidRDefault="003E44F7" w:rsidP="003E44F7">
            <w:pPr>
              <w:pStyle w:val="c11"/>
              <w:rPr>
                <w:b/>
              </w:rPr>
            </w:pPr>
            <w:r w:rsidRPr="003E44F7">
              <w:rPr>
                <w:rStyle w:val="c5"/>
                <w:b/>
              </w:rPr>
              <w:t>И запомню род мужской</w:t>
            </w:r>
            <w:r w:rsidRPr="003E44F7">
              <w:rPr>
                <w:b/>
              </w:rPr>
              <w:t xml:space="preserve"> </w:t>
            </w:r>
            <w:r w:rsidRPr="003E44F7">
              <w:rPr>
                <w:rStyle w:val="c5"/>
                <w:b/>
              </w:rPr>
              <w:t>и опять скажу: «Он – мой».</w:t>
            </w:r>
          </w:p>
          <w:p w:rsidR="003E44F7" w:rsidRDefault="003E44F7" w:rsidP="003E44F7">
            <w:pPr>
              <w:pStyle w:val="c11"/>
              <w:rPr>
                <w:rStyle w:val="c5"/>
                <w:b/>
              </w:rPr>
            </w:pPr>
            <w:r w:rsidRPr="003E44F7">
              <w:rPr>
                <w:rStyle w:val="c5"/>
                <w:b/>
              </w:rPr>
              <w:t>Средний род: «Оно – моё».</w:t>
            </w:r>
            <w:r w:rsidRPr="003E44F7">
              <w:rPr>
                <w:b/>
              </w:rPr>
              <w:t xml:space="preserve"> </w:t>
            </w:r>
            <w:r w:rsidRPr="003E44F7">
              <w:rPr>
                <w:rStyle w:val="c5"/>
                <w:b/>
              </w:rPr>
              <w:t>Это правило твоё.</w:t>
            </w:r>
            <w:r>
              <w:rPr>
                <w:rStyle w:val="c5"/>
                <w:b/>
              </w:rPr>
              <w:t xml:space="preserve"> </w:t>
            </w:r>
          </w:p>
          <w:p w:rsidR="003E44F7" w:rsidRPr="003E44F7" w:rsidRDefault="003E44F7" w:rsidP="003E44F7">
            <w:pPr>
              <w:pStyle w:val="c11"/>
            </w:pPr>
            <w:r>
              <w:rPr>
                <w:rStyle w:val="c5"/>
                <w:b/>
              </w:rPr>
              <w:lastRenderedPageBreak/>
              <w:t>(</w:t>
            </w:r>
            <w:r>
              <w:rPr>
                <w:rStyle w:val="c5"/>
              </w:rPr>
              <w:t>Н</w:t>
            </w:r>
            <w:r w:rsidRPr="003E44F7">
              <w:rPr>
                <w:rStyle w:val="c5"/>
              </w:rPr>
              <w:t xml:space="preserve">а </w:t>
            </w:r>
            <w:r>
              <w:rPr>
                <w:rStyle w:val="c5"/>
              </w:rPr>
              <w:t>доске вывешивается малая опорная схема-памятка)</w:t>
            </w:r>
          </w:p>
          <w:p w:rsidR="00532A48" w:rsidRDefault="00310313" w:rsidP="00C302CE">
            <w:pPr>
              <w:pStyle w:val="a7"/>
            </w:pPr>
            <w:r>
              <w:rPr>
                <w:b/>
              </w:rPr>
              <w:t>-</w:t>
            </w:r>
            <w:r w:rsidR="00532A48">
              <w:t>Итак, мы научились определять род имен существительных. Но наша речь состоит не только из существительных. Для того</w:t>
            </w:r>
            <w:proofErr w:type="gramStart"/>
            <w:r w:rsidR="00532A48">
              <w:t>,</w:t>
            </w:r>
            <w:proofErr w:type="gramEnd"/>
            <w:r w:rsidR="00532A48">
              <w:t xml:space="preserve"> чтобы речь была более точной, выразительной, красивой нам нужны… (прилагательные)</w:t>
            </w:r>
          </w:p>
          <w:p w:rsidR="00532A48" w:rsidRDefault="00532A48" w:rsidP="00C302CE">
            <w:pPr>
              <w:pStyle w:val="a7"/>
            </w:pPr>
            <w:r>
              <w:t>- Как вы думаете, есть ли род у прилагательных?</w:t>
            </w:r>
          </w:p>
          <w:p w:rsidR="00532A48" w:rsidRDefault="00532A48" w:rsidP="00C302CE">
            <w:pPr>
              <w:pStyle w:val="a7"/>
            </w:pPr>
            <w:r>
              <w:t>- Подберите имя прилагательное и вставьте его в предложение: Пришло _______ утро.</w:t>
            </w:r>
          </w:p>
          <w:p w:rsidR="00532A48" w:rsidRDefault="00532A48" w:rsidP="00C302CE">
            <w:pPr>
              <w:pStyle w:val="a7"/>
            </w:pPr>
            <w:r>
              <w:t xml:space="preserve">Слова для справок: </w:t>
            </w:r>
            <w:proofErr w:type="gramStart"/>
            <w:r>
              <w:t>зимний</w:t>
            </w:r>
            <w:proofErr w:type="gramEnd"/>
            <w:r>
              <w:t>, зимнее, зимняя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(Это слово «зимнее») – Догадались, почему именно «зимнее»? (Потому что «утро» - оно, моё – среднего рода)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 xml:space="preserve">- Значит, род </w:t>
            </w:r>
            <w:proofErr w:type="gramStart"/>
            <w:r>
              <w:t>прилагательного</w:t>
            </w:r>
            <w:proofErr w:type="gramEnd"/>
            <w:r>
              <w:t xml:space="preserve"> отчего зависит? (От имени существительного!)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- Да, какого рода существительное - такого рода и прилагательное.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>Сегодня еще одно открытие! И поверьте, таких открытий у нас будет в дальнейшем много.</w:t>
            </w:r>
          </w:p>
          <w:p w:rsidR="00532A48" w:rsidRDefault="00532A48" w:rsidP="00C302CE">
            <w:pPr>
              <w:pStyle w:val="a7"/>
              <w:spacing w:before="0" w:beforeAutospacing="0" w:after="0" w:afterAutospacing="0"/>
            </w:pPr>
            <w:r>
              <w:t xml:space="preserve">- Дополни предложение: - </w:t>
            </w:r>
            <w:proofErr w:type="gramStart"/>
            <w:r>
              <w:t>Сегодня</w:t>
            </w:r>
            <w:proofErr w:type="gramEnd"/>
            <w:r>
              <w:t xml:space="preserve"> а уроке я понял …</w:t>
            </w:r>
          </w:p>
          <w:p w:rsidR="00532A48" w:rsidRPr="00DC6C8E" w:rsidRDefault="00532A48" w:rsidP="00C302CE">
            <w:pPr>
              <w:pStyle w:val="a7"/>
              <w:spacing w:before="0" w:beforeAutospacing="0" w:after="0" w:afterAutospacing="0"/>
            </w:pPr>
            <w:r>
              <w:t xml:space="preserve">                                           - После урока я хотел бы …</w:t>
            </w:r>
          </w:p>
        </w:tc>
        <w:tc>
          <w:tcPr>
            <w:tcW w:w="2364" w:type="dxa"/>
            <w:tcBorders>
              <w:top w:val="single" w:sz="4" w:space="0" w:color="000000"/>
            </w:tcBorders>
          </w:tcPr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3E44F7" w:rsidRDefault="003E44F7" w:rsidP="00C302CE">
            <w:pPr>
              <w:rPr>
                <w:u w:val="single"/>
                <w:lang w:val="ru-RU"/>
              </w:rPr>
            </w:pPr>
          </w:p>
          <w:p w:rsidR="00532A48" w:rsidRPr="00802EB9" w:rsidRDefault="00532A48" w:rsidP="00C302CE">
            <w:pPr>
              <w:rPr>
                <w:u w:val="single"/>
                <w:lang w:val="ru-RU"/>
              </w:rPr>
            </w:pPr>
            <w:r w:rsidRPr="00802EB9">
              <w:rPr>
                <w:u w:val="single"/>
                <w:lang w:val="ru-RU"/>
              </w:rPr>
              <w:t>СЛАЙД 1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Групповая работа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310313" w:rsidRDefault="00310313" w:rsidP="00C302CE">
            <w:pPr>
              <w:rPr>
                <w:lang w:val="ru-RU"/>
              </w:rPr>
            </w:pPr>
          </w:p>
          <w:p w:rsidR="00532A48" w:rsidRPr="00E021D3" w:rsidRDefault="00532A48" w:rsidP="00C302CE">
            <w:pPr>
              <w:rPr>
                <w:lang w:val="ru-RU"/>
              </w:rPr>
            </w:pPr>
            <w:r w:rsidRPr="00E021D3">
              <w:rPr>
                <w:lang w:val="ru-RU"/>
              </w:rPr>
              <w:t>Групповая работа</w:t>
            </w:r>
          </w:p>
          <w:p w:rsidR="00532A48" w:rsidRPr="006C0DEF" w:rsidRDefault="00532A48" w:rsidP="00C302CE">
            <w:pPr>
              <w:rPr>
                <w:u w:val="single"/>
                <w:lang w:val="ru-RU"/>
              </w:rPr>
            </w:pPr>
            <w:r w:rsidRPr="006C0DEF">
              <w:rPr>
                <w:u w:val="single"/>
                <w:lang w:val="ru-RU"/>
              </w:rPr>
              <w:t xml:space="preserve">СЛАЙД </w:t>
            </w:r>
            <w:r>
              <w:rPr>
                <w:u w:val="single"/>
                <w:lang w:val="ru-RU"/>
              </w:rPr>
              <w:t xml:space="preserve"> </w:t>
            </w:r>
            <w:r w:rsidRPr="006C0DEF">
              <w:rPr>
                <w:u w:val="single"/>
                <w:lang w:val="ru-RU"/>
              </w:rPr>
              <w:t>2</w:t>
            </w: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sz w:val="20"/>
                <w:szCs w:val="20"/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310313" w:rsidRDefault="00310313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  <w:r w:rsidRPr="006C0DEF">
              <w:rPr>
                <w:u w:val="single"/>
                <w:lang w:val="ru-RU"/>
              </w:rPr>
              <w:t>СЛАЙД 3</w:t>
            </w:r>
            <w:r>
              <w:rPr>
                <w:u w:val="single"/>
                <w:lang w:val="ru-RU"/>
              </w:rPr>
              <w:t xml:space="preserve"> (развитие речи)</w:t>
            </w: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Возвращаемся к СЛАЙДУ 2</w:t>
            </w:r>
          </w:p>
          <w:p w:rsidR="00532A48" w:rsidRDefault="00532A48" w:rsidP="00C302CE">
            <w:pPr>
              <w:rPr>
                <w:u w:val="single"/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 w:rsidRPr="00DC6C8E">
              <w:rPr>
                <w:lang w:val="ru-RU"/>
              </w:rPr>
              <w:t>Фронтальная работа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Групповая работа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Каждый из членов группы дают объяснение по цепочке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Работа по учебнику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Работа с доской</w:t>
            </w: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Pr="00DC6C8E" w:rsidRDefault="00532A48" w:rsidP="00C302CE">
            <w:pPr>
              <w:rPr>
                <w:lang w:val="ru-RU"/>
              </w:rPr>
            </w:pPr>
          </w:p>
        </w:tc>
      </w:tr>
      <w:tr w:rsidR="00532A48" w:rsidRPr="00051C65" w:rsidTr="00310313">
        <w:trPr>
          <w:trHeight w:val="1162"/>
        </w:trPr>
        <w:tc>
          <w:tcPr>
            <w:tcW w:w="456" w:type="dxa"/>
          </w:tcPr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</w:p>
          <w:p w:rsidR="00532A48" w:rsidRDefault="00532A48" w:rsidP="00C302C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00" w:type="dxa"/>
          </w:tcPr>
          <w:p w:rsidR="00532A48" w:rsidRPr="00EC57F8" w:rsidRDefault="00532A48" w:rsidP="00C302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32A48" w:rsidRDefault="00532A48" w:rsidP="00C302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32A48" w:rsidRPr="005A3B82" w:rsidRDefault="00532A48" w:rsidP="00C302CE">
            <w:pPr>
              <w:jc w:val="both"/>
              <w:rPr>
                <w:color w:val="000000"/>
                <w:lang w:val="ru-RU"/>
              </w:rPr>
            </w:pPr>
            <w:r w:rsidRPr="005A3B82">
              <w:rPr>
                <w:color w:val="000000"/>
                <w:lang w:val="ru-RU"/>
              </w:rPr>
              <w:t>Домашнее задание</w:t>
            </w:r>
          </w:p>
          <w:p w:rsidR="00532A48" w:rsidRDefault="00532A48" w:rsidP="00C302C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42" w:type="dxa"/>
          </w:tcPr>
          <w:p w:rsidR="00532A48" w:rsidRDefault="00532A48" w:rsidP="00C302CE">
            <w:pPr>
              <w:pStyle w:val="a7"/>
            </w:pPr>
            <w:r>
              <w:t>.</w:t>
            </w:r>
          </w:p>
          <w:p w:rsidR="00532A48" w:rsidRPr="00100B24" w:rsidRDefault="00532A48" w:rsidP="00C302CE">
            <w:pPr>
              <w:pStyle w:val="a7"/>
            </w:pPr>
            <w:r>
              <w:t xml:space="preserve">- Учебник стр.  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…</w:t>
            </w:r>
          </w:p>
        </w:tc>
        <w:tc>
          <w:tcPr>
            <w:tcW w:w="2364" w:type="dxa"/>
          </w:tcPr>
          <w:p w:rsidR="00532A48" w:rsidRPr="0007075B" w:rsidRDefault="00532A48" w:rsidP="00C302C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10313" w:rsidRDefault="00310313" w:rsidP="00532A48">
      <w:pPr>
        <w:rPr>
          <w:b/>
          <w:lang w:val="ru-RU"/>
        </w:rPr>
      </w:pPr>
    </w:p>
    <w:p w:rsidR="00310313" w:rsidRDefault="00310313" w:rsidP="00532A48">
      <w:pPr>
        <w:rPr>
          <w:b/>
          <w:lang w:val="ru-RU"/>
        </w:rPr>
      </w:pPr>
    </w:p>
    <w:p w:rsidR="00310313" w:rsidRDefault="00310313" w:rsidP="00532A48">
      <w:pPr>
        <w:rPr>
          <w:b/>
          <w:lang w:val="ru-RU"/>
        </w:rPr>
      </w:pPr>
    </w:p>
    <w:p w:rsidR="00310313" w:rsidRDefault="00310313" w:rsidP="00310313">
      <w:pPr>
        <w:jc w:val="center"/>
        <w:rPr>
          <w:b/>
          <w:lang w:val="ru-RU"/>
        </w:rPr>
      </w:pPr>
    </w:p>
    <w:p w:rsidR="00310313" w:rsidRDefault="00310313" w:rsidP="00310313">
      <w:pPr>
        <w:jc w:val="center"/>
        <w:rPr>
          <w:b/>
          <w:lang w:val="ru-RU"/>
        </w:rPr>
      </w:pPr>
    </w:p>
    <w:p w:rsidR="00310313" w:rsidRDefault="00310313" w:rsidP="00310313">
      <w:pPr>
        <w:jc w:val="center"/>
        <w:rPr>
          <w:b/>
          <w:lang w:val="ru-RU"/>
        </w:rPr>
      </w:pPr>
    </w:p>
    <w:p w:rsidR="00310313" w:rsidRDefault="00310313" w:rsidP="00310313">
      <w:pPr>
        <w:jc w:val="center"/>
        <w:rPr>
          <w:b/>
          <w:lang w:val="ru-RU"/>
        </w:rPr>
      </w:pPr>
    </w:p>
    <w:p w:rsidR="00310313" w:rsidRDefault="00310313" w:rsidP="00310313">
      <w:pPr>
        <w:jc w:val="center"/>
        <w:rPr>
          <w:b/>
          <w:lang w:val="ru-RU"/>
        </w:rPr>
      </w:pPr>
    </w:p>
    <w:p w:rsidR="00532A48" w:rsidRPr="00532A48" w:rsidRDefault="00532A48" w:rsidP="00310313">
      <w:pPr>
        <w:jc w:val="center"/>
        <w:rPr>
          <w:b/>
          <w:lang w:val="ru-RU"/>
        </w:rPr>
      </w:pPr>
      <w:r w:rsidRPr="00532A48">
        <w:rPr>
          <w:b/>
          <w:lang w:val="ru-RU"/>
        </w:rPr>
        <w:lastRenderedPageBreak/>
        <w:t>ПРИЛОЖЕНИЕ:</w:t>
      </w:r>
    </w:p>
    <w:p w:rsidR="00532A48" w:rsidRDefault="00532A48" w:rsidP="00532A48">
      <w:pPr>
        <w:rPr>
          <w:lang w:val="ru-RU"/>
        </w:rPr>
      </w:pPr>
    </w:p>
    <w:p w:rsidR="00532A48" w:rsidRDefault="00532A48" w:rsidP="00532A48">
      <w:pPr>
        <w:rPr>
          <w:sz w:val="28"/>
          <w:szCs w:val="28"/>
          <w:lang w:val="ru-RU"/>
        </w:rPr>
      </w:pPr>
      <w:proofErr w:type="gramStart"/>
      <w:r w:rsidRPr="00532A48">
        <w:rPr>
          <w:b/>
          <w:lang w:val="ru-RU"/>
        </w:rPr>
        <w:t>Карточка №1</w:t>
      </w:r>
      <w:r>
        <w:rPr>
          <w:lang w:val="ru-RU"/>
        </w:rPr>
        <w:t xml:space="preserve">    </w:t>
      </w:r>
      <w:r w:rsidRPr="005A3B82">
        <w:rPr>
          <w:sz w:val="28"/>
          <w:szCs w:val="28"/>
          <w:lang w:val="ru-RU"/>
        </w:rPr>
        <w:t>Ветер, море, град, шуба, ромашка, лось, небо, ущелье, подушка, телефон, рысь, пламя, огонь, поле,</w:t>
      </w:r>
      <w:r>
        <w:rPr>
          <w:sz w:val="28"/>
          <w:szCs w:val="28"/>
          <w:lang w:val="ru-RU"/>
        </w:rPr>
        <w:t xml:space="preserve"> радость.</w:t>
      </w:r>
      <w:proofErr w:type="gramEnd"/>
    </w:p>
    <w:p w:rsidR="00532A48" w:rsidRDefault="00532A48" w:rsidP="00532A48">
      <w:pPr>
        <w:rPr>
          <w:sz w:val="28"/>
          <w:szCs w:val="28"/>
          <w:lang w:val="ru-RU"/>
        </w:rPr>
      </w:pPr>
    </w:p>
    <w:p w:rsidR="00532A48" w:rsidRDefault="00532A48" w:rsidP="00532A48">
      <w:pPr>
        <w:rPr>
          <w:sz w:val="28"/>
          <w:szCs w:val="28"/>
          <w:lang w:val="ru-RU"/>
        </w:rPr>
      </w:pPr>
      <w:proofErr w:type="gramStart"/>
      <w:r w:rsidRPr="00532A48">
        <w:rPr>
          <w:b/>
          <w:lang w:val="ru-RU"/>
        </w:rPr>
        <w:t>Карточка № 2</w:t>
      </w:r>
      <w:r>
        <w:rPr>
          <w:lang w:val="ru-RU"/>
        </w:rPr>
        <w:t xml:space="preserve">   </w:t>
      </w:r>
      <w:r w:rsidRPr="00DB34CA">
        <w:rPr>
          <w:sz w:val="28"/>
          <w:szCs w:val="28"/>
          <w:lang w:val="ru-RU"/>
        </w:rPr>
        <w:t>Село, заря, медведь, дождь,</w:t>
      </w:r>
      <w:r>
        <w:rPr>
          <w:sz w:val="28"/>
          <w:szCs w:val="28"/>
          <w:lang w:val="ru-RU"/>
        </w:rPr>
        <w:t xml:space="preserve"> улыбка, змея, стол, ракета, дерево, рыба, чудо, камень, колесо, гром, стая.</w:t>
      </w:r>
      <w:proofErr w:type="gramEnd"/>
    </w:p>
    <w:p w:rsidR="00532A48" w:rsidRDefault="00532A48" w:rsidP="00532A48">
      <w:pPr>
        <w:rPr>
          <w:sz w:val="28"/>
          <w:szCs w:val="28"/>
          <w:lang w:val="ru-RU"/>
        </w:rPr>
      </w:pPr>
    </w:p>
    <w:p w:rsidR="00532A48" w:rsidRDefault="00532A48" w:rsidP="00532A48">
      <w:pPr>
        <w:rPr>
          <w:sz w:val="28"/>
          <w:szCs w:val="28"/>
          <w:lang w:val="ru-RU"/>
        </w:rPr>
      </w:pPr>
      <w:proofErr w:type="gramStart"/>
      <w:r w:rsidRPr="00532A48">
        <w:rPr>
          <w:b/>
          <w:lang w:val="ru-RU"/>
        </w:rPr>
        <w:t>Карточка № 3</w:t>
      </w:r>
      <w:r>
        <w:rPr>
          <w:lang w:val="ru-RU"/>
        </w:rPr>
        <w:t xml:space="preserve">   </w:t>
      </w:r>
      <w:r w:rsidRPr="00DB34CA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асекомое, игра, ветер, сын, мебель, дуб, осина, пальто, волк, котёнок, вечер, письмо, тень, животное, страница.</w:t>
      </w:r>
      <w:proofErr w:type="gramEnd"/>
    </w:p>
    <w:p w:rsidR="00532A48" w:rsidRDefault="00532A48" w:rsidP="00532A48">
      <w:pPr>
        <w:rPr>
          <w:sz w:val="28"/>
          <w:szCs w:val="28"/>
          <w:lang w:val="ru-RU"/>
        </w:rPr>
      </w:pPr>
    </w:p>
    <w:p w:rsidR="00532A48" w:rsidRDefault="00532A48" w:rsidP="00532A48">
      <w:pPr>
        <w:rPr>
          <w:sz w:val="28"/>
          <w:szCs w:val="28"/>
          <w:lang w:val="ru-RU"/>
        </w:rPr>
      </w:pPr>
      <w:proofErr w:type="gramStart"/>
      <w:r w:rsidRPr="00532A48">
        <w:rPr>
          <w:b/>
          <w:lang w:val="ru-RU"/>
        </w:rPr>
        <w:t>Карточка № 4</w:t>
      </w:r>
      <w:r>
        <w:rPr>
          <w:lang w:val="ru-RU"/>
        </w:rPr>
        <w:t xml:space="preserve">    </w:t>
      </w:r>
      <w:r>
        <w:rPr>
          <w:sz w:val="28"/>
          <w:szCs w:val="28"/>
          <w:lang w:val="ru-RU"/>
        </w:rPr>
        <w:t>Обед, покрывало, лампа, кошелёк, берёза, пшено, бревно, ручка, картина, обед, утро, маяк, стекло, роза, мёд.</w:t>
      </w:r>
      <w:proofErr w:type="gramEnd"/>
    </w:p>
    <w:p w:rsidR="00532A48" w:rsidRDefault="00532A48" w:rsidP="00532A48">
      <w:pPr>
        <w:rPr>
          <w:sz w:val="28"/>
          <w:szCs w:val="28"/>
          <w:lang w:val="ru-RU"/>
        </w:rPr>
      </w:pPr>
    </w:p>
    <w:p w:rsidR="00532A48" w:rsidRPr="00394A8B" w:rsidRDefault="00532A48" w:rsidP="00532A48">
      <w:pPr>
        <w:rPr>
          <w:sz w:val="28"/>
          <w:szCs w:val="28"/>
          <w:lang w:val="ru-RU"/>
        </w:rPr>
      </w:pPr>
      <w:proofErr w:type="gramStart"/>
      <w:r w:rsidRPr="00532A48">
        <w:rPr>
          <w:b/>
          <w:lang w:val="ru-RU"/>
        </w:rPr>
        <w:t>Карточка № 5</w:t>
      </w:r>
      <w:r>
        <w:rPr>
          <w:lang w:val="ru-RU"/>
        </w:rPr>
        <w:t xml:space="preserve">    </w:t>
      </w:r>
      <w:r>
        <w:rPr>
          <w:sz w:val="28"/>
          <w:szCs w:val="28"/>
          <w:lang w:val="ru-RU"/>
        </w:rPr>
        <w:t>Платье, сирень, стена, мыло, будильник, башня, пирог, снег, яблоко, слон, сосна, соловей, жираф,  дерево, лицо.</w:t>
      </w:r>
      <w:proofErr w:type="gramEnd"/>
    </w:p>
    <w:p w:rsidR="00532A48" w:rsidRPr="00532A48" w:rsidRDefault="00532A48" w:rsidP="00532A48">
      <w:pPr>
        <w:rPr>
          <w:lang w:val="ru-RU"/>
        </w:rPr>
      </w:pPr>
    </w:p>
    <w:sectPr w:rsidR="00532A48" w:rsidRPr="00532A48" w:rsidSect="00EE1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1E" w:rsidRDefault="00954B1E" w:rsidP="009A217E">
      <w:r>
        <w:separator/>
      </w:r>
    </w:p>
  </w:endnote>
  <w:endnote w:type="continuationSeparator" w:id="0">
    <w:p w:rsidR="00954B1E" w:rsidRDefault="00954B1E" w:rsidP="009A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1E" w:rsidRDefault="00954B1E" w:rsidP="009A217E">
      <w:r>
        <w:separator/>
      </w:r>
    </w:p>
  </w:footnote>
  <w:footnote w:type="continuationSeparator" w:id="0">
    <w:p w:rsidR="00954B1E" w:rsidRDefault="00954B1E" w:rsidP="009A2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7E"/>
    <w:rsid w:val="00043F0D"/>
    <w:rsid w:val="00051C65"/>
    <w:rsid w:val="000B3C75"/>
    <w:rsid w:val="001417E1"/>
    <w:rsid w:val="002074C1"/>
    <w:rsid w:val="00310313"/>
    <w:rsid w:val="00394A8B"/>
    <w:rsid w:val="003E44F7"/>
    <w:rsid w:val="00532A48"/>
    <w:rsid w:val="005A3B82"/>
    <w:rsid w:val="005F34FE"/>
    <w:rsid w:val="006740B7"/>
    <w:rsid w:val="006835AC"/>
    <w:rsid w:val="00684BE2"/>
    <w:rsid w:val="006C0DEF"/>
    <w:rsid w:val="00802EB9"/>
    <w:rsid w:val="00844284"/>
    <w:rsid w:val="00952BF3"/>
    <w:rsid w:val="00954B1E"/>
    <w:rsid w:val="00967C80"/>
    <w:rsid w:val="009A217E"/>
    <w:rsid w:val="00C67F28"/>
    <w:rsid w:val="00D82765"/>
    <w:rsid w:val="00DB34CA"/>
    <w:rsid w:val="00DC6C8E"/>
    <w:rsid w:val="00DE4285"/>
    <w:rsid w:val="00E021D3"/>
    <w:rsid w:val="00E669A3"/>
    <w:rsid w:val="00E8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1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217E"/>
  </w:style>
  <w:style w:type="paragraph" w:styleId="a5">
    <w:name w:val="footer"/>
    <w:basedOn w:val="a"/>
    <w:link w:val="a6"/>
    <w:uiPriority w:val="99"/>
    <w:semiHidden/>
    <w:unhideWhenUsed/>
    <w:rsid w:val="009A21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217E"/>
  </w:style>
  <w:style w:type="paragraph" w:styleId="a7">
    <w:name w:val="Normal (Web)"/>
    <w:basedOn w:val="a"/>
    <w:rsid w:val="009A217E"/>
    <w:pPr>
      <w:spacing w:before="100" w:beforeAutospacing="1" w:after="100" w:afterAutospacing="1"/>
    </w:pPr>
    <w:rPr>
      <w:lang w:val="ru-RU" w:eastAsia="ru-RU"/>
    </w:rPr>
  </w:style>
  <w:style w:type="paragraph" w:customStyle="1" w:styleId="c11">
    <w:name w:val="c11"/>
    <w:basedOn w:val="a"/>
    <w:rsid w:val="003E44F7"/>
    <w:pPr>
      <w:spacing w:before="100" w:beforeAutospacing="1" w:after="100" w:afterAutospacing="1"/>
    </w:pPr>
    <w:rPr>
      <w:lang w:val="ru-RU" w:eastAsia="ru-RU"/>
    </w:rPr>
  </w:style>
  <w:style w:type="character" w:customStyle="1" w:styleId="c5">
    <w:name w:val="c5"/>
    <w:basedOn w:val="a0"/>
    <w:rsid w:val="003E44F7"/>
  </w:style>
  <w:style w:type="paragraph" w:styleId="a8">
    <w:name w:val="No Spacing"/>
    <w:basedOn w:val="a"/>
    <w:uiPriority w:val="1"/>
    <w:qFormat/>
    <w:rsid w:val="003E44F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2013-04-21T09:49:00Z</dcterms:created>
  <dcterms:modified xsi:type="dcterms:W3CDTF">2015-01-24T16:20:00Z</dcterms:modified>
</cp:coreProperties>
</file>