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ED" w:rsidRDefault="00A81DED" w:rsidP="00A81DED">
      <w:pPr>
        <w:jc w:val="center"/>
        <w:rPr>
          <w:rFonts w:ascii="Arial Black" w:hAnsi="Arial Black" w:cs="Times New Roman"/>
          <w:sz w:val="44"/>
          <w:szCs w:val="26"/>
        </w:rPr>
      </w:pPr>
      <w:r>
        <w:rPr>
          <w:rFonts w:ascii="Arial Black" w:hAnsi="Arial Black" w:cs="Times New Roman"/>
          <w:sz w:val="44"/>
          <w:szCs w:val="26"/>
        </w:rPr>
        <w:t>Социальный проект</w:t>
      </w:r>
    </w:p>
    <w:p w:rsidR="00A81DED" w:rsidRDefault="00A81DED" w:rsidP="00A81DED">
      <w:pPr>
        <w:jc w:val="center"/>
        <w:rPr>
          <w:rFonts w:ascii="Arial Black" w:hAnsi="Arial Black" w:cs="Times New Roman"/>
          <w:sz w:val="44"/>
          <w:szCs w:val="26"/>
        </w:rPr>
      </w:pPr>
      <w:r>
        <w:rPr>
          <w:rFonts w:ascii="Arial Black" w:hAnsi="Arial Black" w:cs="Times New Roman"/>
          <w:sz w:val="44"/>
          <w:szCs w:val="2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2" type="#_x0000_t170" style="width:604.95pt;height:189.4pt" adj="2158" fillcolor="#520402" strokecolor="#b2b2b2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«Возрождение  культурных  традиций, &#10;связанных с театральной, &#10;хореографической, &#10;вокальной и концертной&#10; деятельностью»"/>
          </v:shape>
        </w:pict>
      </w:r>
    </w:p>
    <w:p w:rsidR="00A81DED" w:rsidRDefault="00A81DED" w:rsidP="00A81DED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Выполнила: </w:t>
      </w:r>
    </w:p>
    <w:p w:rsidR="00A81DED" w:rsidRDefault="00A81DED" w:rsidP="00A81DED">
      <w:pPr>
        <w:jc w:val="right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Селимова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</w:t>
      </w:r>
    </w:p>
    <w:p w:rsidR="00A81DED" w:rsidRDefault="00A81DED" w:rsidP="00A81DED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учитель начальных классов</w:t>
      </w:r>
    </w:p>
    <w:p w:rsidR="00A81DED" w:rsidRDefault="00A81DED" w:rsidP="00A81DED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МБОУ – СОШ №2</w:t>
      </w:r>
    </w:p>
    <w:p w:rsidR="00A81DED" w:rsidRDefault="00A81DED" w:rsidP="00A81DED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п. Южный</w:t>
      </w:r>
    </w:p>
    <w:p w:rsidR="00A81DED" w:rsidRDefault="00A81DED" w:rsidP="00A81DED">
      <w:pPr>
        <w:jc w:val="right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Мартыновский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</w:t>
      </w:r>
    </w:p>
    <w:p w:rsidR="00A81DED" w:rsidRDefault="00A81DED" w:rsidP="00A81DED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Ростовская область</w:t>
      </w:r>
    </w:p>
    <w:p w:rsidR="00A81DED" w:rsidRDefault="00A81DED" w:rsidP="00A81DED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2014 г.</w:t>
      </w:r>
    </w:p>
    <w:p w:rsidR="005D17AE" w:rsidRPr="00A81DED" w:rsidRDefault="00BC61FE" w:rsidP="00A81DED">
      <w:pPr>
        <w:jc w:val="center"/>
        <w:rPr>
          <w:rFonts w:ascii="Times New Roman" w:hAnsi="Times New Roman" w:cs="Times New Roman"/>
          <w:sz w:val="28"/>
          <w:szCs w:val="26"/>
        </w:rPr>
      </w:pPr>
      <w:r w:rsidRPr="00BC61FE">
        <w:rPr>
          <w:rFonts w:ascii="Times New Roman" w:hAnsi="Times New Roman" w:cs="Times New Roman"/>
          <w:sz w:val="26"/>
          <w:szCs w:val="26"/>
        </w:rPr>
        <w:lastRenderedPageBreak/>
        <w:t>Социальный проект</w:t>
      </w:r>
    </w:p>
    <w:p w:rsidR="00BC61FE" w:rsidRPr="00BC61FE" w:rsidRDefault="00BC61FE" w:rsidP="00BC61FE">
      <w:pPr>
        <w:jc w:val="center"/>
        <w:rPr>
          <w:rFonts w:ascii="Times New Roman" w:hAnsi="Times New Roman" w:cs="Times New Roman"/>
          <w:sz w:val="26"/>
          <w:szCs w:val="26"/>
        </w:rPr>
      </w:pPr>
      <w:r w:rsidRPr="00BC61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«Возрождение  культурных  традиций, связанных с театральной, хореографической, вокальной и концертной деятельностью»</w:t>
      </w:r>
    </w:p>
    <w:p w:rsidR="00BC61FE" w:rsidRPr="00BC61FE" w:rsidRDefault="00BC61FE" w:rsidP="00C257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C61FE">
        <w:rPr>
          <w:rFonts w:ascii="Times New Roman" w:hAnsi="Times New Roman" w:cs="Times New Roman"/>
          <w:b/>
          <w:sz w:val="26"/>
          <w:szCs w:val="26"/>
        </w:rPr>
        <w:t>Актуальность</w:t>
      </w:r>
    </w:p>
    <w:p w:rsidR="00BC61FE" w:rsidRPr="00BC61FE" w:rsidRDefault="00BC61FE" w:rsidP="00C25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молодежь находится в центре внимания во многих аспектах, образование, молодежная культура, молодежная политика, молодежь и спорт, молодежь и наука, молодежь и субкультуры, но очень часто забывается, что помимо всего этого молодежи необходимо прививать культуру поведения. Не зависимо от того, каких успехов добьется человек в жизни, ему необходимо быть культурным. Молодежь - самая мобильная, подвижная, энергичная часть нашего общества. Именно она уже через несколько лет превратится в основную часть нашего общества - займет места от сферы производства до сферы управления, окончательно сформировавшись в своем взгляде на мир. </w:t>
      </w:r>
    </w:p>
    <w:p w:rsidR="00BC61FE" w:rsidRPr="00BC61FE" w:rsidRDefault="00BC61FE" w:rsidP="00C25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Хочу отметить, что имея на сегодняшний день молодежь с высоконравственным уровнем культуры, мы заботимся о будущем нашей страны. </w:t>
      </w:r>
    </w:p>
    <w:p w:rsidR="00BC61FE" w:rsidRPr="00BC61FE" w:rsidRDefault="00BC61FE" w:rsidP="00C25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Актуальной</w:t>
      </w:r>
      <w:r w:rsidR="00D351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мой</w:t>
      </w:r>
      <w:r w:rsidR="00D35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взгляд</w:t>
      </w:r>
      <w:r w:rsidR="00D351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 тема является еще и потому, что современная молодежь - явление уникальное. Она сформировалась на стыке двух во многом противоречивых эпох – советской, и сегодняшней, росс</w:t>
      </w:r>
      <w:r w:rsidR="00D3510B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ийской, нацеленной на создание демократического  общества</w:t>
      </w: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Это, естественно, наложило отпечаток на восприятие мира, обусловило большую вариативность в личном отношении к сегодняшней жизни, привело к пересмотру жизненных ценностей, собственных принципов. </w:t>
      </w:r>
    </w:p>
    <w:p w:rsidR="006B6442" w:rsidRPr="00BC61FE" w:rsidRDefault="004E525F" w:rsidP="00C25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Социум в п. Южный: МОУ-СОШ №2, библиотека;</w:t>
      </w:r>
    </w:p>
    <w:p w:rsidR="006B6442" w:rsidRPr="00BC61FE" w:rsidRDefault="004E525F" w:rsidP="00C25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Отсутствие в поселке развлекательных центров, клубов по интересам  для молодежи в возрасте от 7 до 30 лет;</w:t>
      </w:r>
    </w:p>
    <w:p w:rsidR="006B6442" w:rsidRPr="00BC61FE" w:rsidRDefault="004E525F" w:rsidP="00C25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Проявление  </w:t>
      </w:r>
      <w:r w:rsidR="00BE7C95"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BE7C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</w:t>
      </w:r>
      <w:r w:rsidR="00BE7C95"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оциального</w:t>
      </w:r>
      <w:r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поведения в подростковой среде;</w:t>
      </w:r>
    </w:p>
    <w:p w:rsidR="006B6442" w:rsidRPr="00BC61FE" w:rsidRDefault="004E525F" w:rsidP="00C25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Однообразные интересы  молодежи;</w:t>
      </w:r>
    </w:p>
    <w:p w:rsidR="006B6442" w:rsidRPr="00BC61FE" w:rsidRDefault="004E525F" w:rsidP="00C25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Наличие  частично функционирующего ДК.</w:t>
      </w:r>
    </w:p>
    <w:p w:rsidR="00BC61FE" w:rsidRPr="00BC61FE" w:rsidRDefault="00BC61FE" w:rsidP="00C25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научной разработанности - изучение научной литературы по разрабатываемой тематике позволяет сделать вывод о том, что проблеме формирования культуры молодежи уделяется достаточное внимание. Среди авторов, в чьих трудах затрагивались вопросы культуры поведения молодежи, можно назвать Арнольдова А.И., Григорьеву Е.И., Киселеву Т.Г., и других. </w:t>
      </w:r>
    </w:p>
    <w:p w:rsidR="00BC61FE" w:rsidRDefault="00BC61FE" w:rsidP="00C25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Значительное место в контексте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моего</w:t>
      </w:r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исследования занимают работы ученых, отражающие роль культурно-досуговой деятельности в воспитании культуры молодежи. Над этими проблемами работали следующие авторы: Григорьева Е.И., Зуева Г., Киселева Т.Г., Красильников Ю.Д., Рудина Е., </w:t>
      </w:r>
      <w:proofErr w:type="spellStart"/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Солодовникова</w:t>
      </w:r>
      <w:proofErr w:type="spellEnd"/>
      <w:r w:rsidRPr="00BC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и другие. </w:t>
      </w:r>
    </w:p>
    <w:p w:rsidR="00BC61FE" w:rsidRDefault="00C25763" w:rsidP="00C257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="00BC61FE" w:rsidRPr="00BC6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проекта:</w:t>
      </w:r>
      <w:r w:rsidR="005929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возродить  культурные</w:t>
      </w:r>
      <w:r w:rsidR="00BC61FE"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традиции, связанные с театральной, </w:t>
      </w:r>
      <w:r w:rsidR="005929A9"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хореографической</w:t>
      </w:r>
      <w:r w:rsidR="00BC61FE"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вокальной, волонтерской и концертной деятельностью.</w:t>
      </w:r>
    </w:p>
    <w:p w:rsidR="00BC61FE" w:rsidRDefault="005929A9" w:rsidP="00C257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Цели проекта определили следующие </w:t>
      </w:r>
      <w:r w:rsidRPr="005929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:</w:t>
      </w:r>
    </w:p>
    <w:p w:rsidR="005929A9" w:rsidRPr="005929A9" w:rsidRDefault="005929A9" w:rsidP="00C257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1. Создание условий для реализации  творческих способностей молодежи.</w:t>
      </w:r>
    </w:p>
    <w:p w:rsidR="005929A9" w:rsidRDefault="005929A9" w:rsidP="00C257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 Поддерживание инициативы молодежи в осуществлении социальных проектов (концертная деятельность и т.д.).</w:t>
      </w:r>
    </w:p>
    <w:p w:rsidR="00C8725E" w:rsidRPr="00C8725E" w:rsidRDefault="00C25763" w:rsidP="00C25763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довлетворение потребностей населения в сохранении и развитии традиционного народного художественного творчества, любительского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искусства,  самодеятельной творческой инициативы и социально культурной активности населения;</w:t>
      </w:r>
    </w:p>
    <w:p w:rsidR="00C8725E" w:rsidRPr="00C8725E" w:rsidRDefault="00C25763" w:rsidP="00C25763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благоприятных условий для организации культурного досуга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отдыха жителей муниципального образования « </w:t>
      </w:r>
      <w:proofErr w:type="spellStart"/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Южненское</w:t>
      </w:r>
      <w:proofErr w:type="spellEnd"/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поселение»;</w:t>
      </w:r>
    </w:p>
    <w:p w:rsidR="00C8725E" w:rsidRPr="00C8725E" w:rsidRDefault="00C25763" w:rsidP="00C25763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   услуг   социально-культурного,   просветительского,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оздоровительного   и   развлекательного   характера,  доступных  для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широких слоев населения;</w:t>
      </w:r>
    </w:p>
    <w:p w:rsidR="00C8725E" w:rsidRPr="00C8725E" w:rsidRDefault="00C25763" w:rsidP="00C25763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оддержка и развитие самобытных национальных культур, народных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промыслов и ремесел;</w:t>
      </w:r>
    </w:p>
    <w:p w:rsidR="00C8725E" w:rsidRPr="006D21AF" w:rsidRDefault="00C25763" w:rsidP="00C25763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современных форм организации культурного досуга с учетом</w:t>
      </w:r>
      <w:r w:rsidR="00C8725E" w:rsidRPr="00C872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потребностей различных социально-возрастных групп населения.</w:t>
      </w:r>
    </w:p>
    <w:p w:rsidR="005929A9" w:rsidRPr="006D21AF" w:rsidRDefault="005929A9" w:rsidP="00C25763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D21A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Организация деятельности волонтерских отрядов.</w:t>
      </w:r>
    </w:p>
    <w:p w:rsidR="006D21AF" w:rsidRDefault="006D21AF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25763" w:rsidRDefault="00C2576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25763" w:rsidRDefault="00C2576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25763" w:rsidRDefault="00C2576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25763" w:rsidRDefault="00C2576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25763" w:rsidRDefault="00C2576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E7C95" w:rsidRDefault="00BE7C95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87FB7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15893"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  <w:lang w:eastAsia="ru-RU"/>
        </w:rPr>
        <w:lastRenderedPageBreak/>
        <w:pict>
          <v:rect id="_x0000_s1029" style="position:absolute;margin-left:445.3pt;margin-top:25.25pt;width:62.5pt;height:43.4pt;z-index:251660288" fillcolor="#f79646 [3209]" strokecolor="#f79646 [3209]" strokeweight="10pt">
            <v:stroke linestyle="thinThin"/>
            <v:shadow color="#868686"/>
            <v:textbox>
              <w:txbxContent>
                <w:p w:rsidR="00C8725E" w:rsidRPr="006D21AF" w:rsidRDefault="00C8725E">
                  <w:pPr>
                    <w:rPr>
                      <w:sz w:val="24"/>
                    </w:rPr>
                  </w:pPr>
                  <w:r w:rsidRPr="006D21AF">
                    <w:rPr>
                      <w:sz w:val="24"/>
                    </w:rPr>
                    <w:t>Семья</w:t>
                  </w:r>
                </w:p>
              </w:txbxContent>
            </v:textbox>
          </v:rect>
        </w:pict>
      </w:r>
      <w:r w:rsidRPr="00C15893"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  <w:lang w:eastAsia="ru-RU"/>
        </w:rPr>
        <w:pict>
          <v:rect id="_x0000_s1028" style="position:absolute;margin-left:246.4pt;margin-top:25.25pt;width:74.55pt;height:40.6pt;z-index:251659264" fillcolor="#f79646 [3209]" strokecolor="#f79646 [3209]" strokeweight="10pt">
            <v:stroke linestyle="thinThin"/>
            <v:shadow color="#868686"/>
            <v:textbox>
              <w:txbxContent>
                <w:p w:rsidR="00C8725E" w:rsidRPr="006D21AF" w:rsidRDefault="00C8725E" w:rsidP="006D21AF">
                  <w:pPr>
                    <w:jc w:val="center"/>
                    <w:rPr>
                      <w:sz w:val="24"/>
                    </w:rPr>
                  </w:pPr>
                  <w:r w:rsidRPr="006D21AF">
                    <w:rPr>
                      <w:sz w:val="24"/>
                    </w:rPr>
                    <w:t>Школа</w:t>
                  </w:r>
                </w:p>
                <w:p w:rsidR="00C8725E" w:rsidRDefault="00C8725E"/>
              </w:txbxContent>
            </v:textbox>
          </v:rect>
        </w:pict>
      </w:r>
      <w:r w:rsidR="00C87FB7" w:rsidRPr="00CE71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Сущность проекта</w:t>
      </w:r>
      <w:r w:rsidR="00C87FB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выражается в следующей модели:</w:t>
      </w:r>
    </w:p>
    <w:p w:rsidR="00C87FB7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rect id="_x0000_s1030" style="position:absolute;margin-left:582.15pt;margin-top:4.7pt;width:173.1pt;height:99.55pt;z-index:251661312" fillcolor="#f79646 [3209]" strokecolor="#f79646 [3209]" strokeweight="10pt">
            <v:stroke linestyle="thinThin"/>
            <v:shadow color="#868686"/>
            <v:textbox>
              <w:txbxContent>
                <w:p w:rsidR="00C8725E" w:rsidRPr="00CE71F3" w:rsidRDefault="00C8725E" w:rsidP="00CE71F3">
                  <w:pPr>
                    <w:jc w:val="center"/>
                    <w:rPr>
                      <w:sz w:val="24"/>
                    </w:rPr>
                  </w:pPr>
                  <w:r w:rsidRPr="00CE71F3">
                    <w:rPr>
                      <w:sz w:val="24"/>
                    </w:rPr>
                    <w:t>Сотрудничество с организациями</w:t>
                  </w:r>
                </w:p>
                <w:p w:rsidR="00C8725E" w:rsidRPr="00CE71F3" w:rsidRDefault="00C8725E" w:rsidP="00CE71F3">
                  <w:pPr>
                    <w:jc w:val="center"/>
                    <w:rPr>
                      <w:sz w:val="24"/>
                    </w:rPr>
                  </w:pPr>
                  <w:r w:rsidRPr="00CE71F3">
                    <w:rPr>
                      <w:sz w:val="24"/>
                    </w:rPr>
                    <w:t>(</w:t>
                  </w:r>
                  <w:proofErr w:type="spellStart"/>
                  <w:r w:rsidRPr="00CE71F3">
                    <w:rPr>
                      <w:sz w:val="24"/>
                    </w:rPr>
                    <w:t>Библтотекой</w:t>
                  </w:r>
                  <w:proofErr w:type="spellEnd"/>
                  <w:r w:rsidRPr="00CE71F3">
                    <w:rPr>
                      <w:sz w:val="24"/>
                    </w:rPr>
                    <w:t xml:space="preserve">, </w:t>
                  </w:r>
                  <w:proofErr w:type="spellStart"/>
                  <w:r w:rsidRPr="00CE71F3">
                    <w:rPr>
                      <w:sz w:val="24"/>
                    </w:rPr>
                    <w:t>поселк</w:t>
                  </w:r>
                  <w:proofErr w:type="spellEnd"/>
                  <w:r w:rsidRPr="00CE71F3">
                    <w:rPr>
                      <w:sz w:val="24"/>
                    </w:rPr>
                    <w:t>. советом)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rect id="_x0000_s1027" style="position:absolute;margin-left:-19.95pt;margin-top:12.4pt;width:200.7pt;height:162.35pt;z-index:251658240" fillcolor="#f79646 [3209]" strokecolor="#f79646 [3209]" strokeweight="10pt">
            <v:stroke linestyle="thinThin"/>
            <v:shadow color="#868686"/>
            <v:textbox>
              <w:txbxContent>
                <w:p w:rsidR="00C87FB7" w:rsidRPr="006D21AF" w:rsidRDefault="00C87FB7">
                  <w:pPr>
                    <w:rPr>
                      <w:sz w:val="24"/>
                    </w:rPr>
                  </w:pPr>
                  <w:r w:rsidRPr="006D21AF">
                    <w:rPr>
                      <w:sz w:val="24"/>
                    </w:rPr>
                    <w:t>Проектно-исследовательская работа:</w:t>
                  </w:r>
                </w:p>
                <w:p w:rsidR="00C87FB7" w:rsidRPr="006D21AF" w:rsidRDefault="00C8725E" w:rsidP="00C87FB7">
                  <w:pPr>
                    <w:pStyle w:val="a5"/>
                    <w:numPr>
                      <w:ilvl w:val="0"/>
                      <w:numId w:val="15"/>
                    </w:numPr>
                    <w:rPr>
                      <w:sz w:val="24"/>
                    </w:rPr>
                  </w:pPr>
                  <w:r w:rsidRPr="006D21AF">
                    <w:rPr>
                      <w:sz w:val="24"/>
                    </w:rPr>
                    <w:t>Изучение культуры нашей области;</w:t>
                  </w:r>
                </w:p>
                <w:p w:rsidR="00C8725E" w:rsidRPr="006D21AF" w:rsidRDefault="00C8725E" w:rsidP="00C87FB7">
                  <w:pPr>
                    <w:pStyle w:val="a5"/>
                    <w:numPr>
                      <w:ilvl w:val="0"/>
                      <w:numId w:val="15"/>
                    </w:numPr>
                    <w:rPr>
                      <w:sz w:val="24"/>
                    </w:rPr>
                  </w:pPr>
                  <w:r w:rsidRPr="006D21AF">
                    <w:rPr>
                      <w:sz w:val="24"/>
                    </w:rPr>
                    <w:t>Общение с различными народными диаспорами;</w:t>
                  </w:r>
                </w:p>
                <w:p w:rsidR="00C8725E" w:rsidRPr="006D21AF" w:rsidRDefault="00C8725E" w:rsidP="00C87FB7">
                  <w:pPr>
                    <w:pStyle w:val="a5"/>
                    <w:numPr>
                      <w:ilvl w:val="0"/>
                      <w:numId w:val="15"/>
                    </w:numPr>
                    <w:rPr>
                      <w:sz w:val="24"/>
                    </w:rPr>
                  </w:pPr>
                  <w:r w:rsidRPr="006D21AF">
                    <w:rPr>
                      <w:sz w:val="24"/>
                    </w:rPr>
                    <w:t>Статистическая обработка информации</w:t>
                  </w:r>
                </w:p>
                <w:p w:rsidR="00C87FB7" w:rsidRDefault="00C87FB7"/>
              </w:txbxContent>
            </v:textbox>
          </v:rect>
        </w:pict>
      </w:r>
    </w:p>
    <w:p w:rsidR="005929A9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275.8pt;margin-top:27.75pt;width:48.9pt;height:28.35pt;rotation:4365665fd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shape id="_x0000_s1037" type="#_x0000_t13" style="position:absolute;margin-left:435.7pt;margin-top:26.95pt;width:53.65pt;height:34.5pt;rotation:8723785fd;z-index:2516684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oval id="_x0000_s1034" style="position:absolute;margin-left:273.45pt;margin-top:3.65pt;width:200.65pt;height:140.95pt;z-index:251665408" fillcolor="#c0504d [3205]" strokecolor="#c0504d [3205]" strokeweight="10pt">
            <v:stroke linestyle="thinThin"/>
            <v:shadow color="#868686"/>
            <v:textbox>
              <w:txbxContent>
                <w:p w:rsidR="006D21AF" w:rsidRPr="00CE71F3" w:rsidRDefault="006D21AF" w:rsidP="00CE71F3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CE71F3">
                    <w:rPr>
                      <w:b/>
                      <w:color w:val="FFFFFF" w:themeColor="background1"/>
                      <w:sz w:val="24"/>
                    </w:rPr>
                    <w:t xml:space="preserve">Развитие </w:t>
                  </w:r>
                  <w:proofErr w:type="spellStart"/>
                  <w:r w:rsidRPr="00CE71F3">
                    <w:rPr>
                      <w:b/>
                      <w:color w:val="FFFFFF" w:themeColor="background1"/>
                      <w:sz w:val="24"/>
                    </w:rPr>
                    <w:t>креативных</w:t>
                  </w:r>
                  <w:proofErr w:type="spellEnd"/>
                  <w:r w:rsidRPr="00CE71F3">
                    <w:rPr>
                      <w:b/>
                      <w:color w:val="FFFFFF" w:themeColor="background1"/>
                      <w:sz w:val="24"/>
                    </w:rPr>
                    <w:t xml:space="preserve"> способностей молодежи, толерантности и культуры</w:t>
                  </w:r>
                </w:p>
              </w:txbxContent>
            </v:textbox>
          </v:oval>
        </w:pict>
      </w:r>
    </w:p>
    <w:p w:rsidR="005929A9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shape id="_x0000_s1038" type="#_x0000_t13" style="position:absolute;margin-left:482.25pt;margin-top:8.4pt;width:100.8pt;height:34.5pt;rotation:9537175fd;z-index:2516695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shape id="_x0000_s1035" type="#_x0000_t13" style="position:absolute;margin-left:193pt;margin-top:.5pt;width:72.8pt;height:34.5pt;rotation:2268276fd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shape id="_x0000_s1041" type="#_x0000_t13" style="position:absolute;margin-left:339.45pt;margin-top:-7.45pt;width:72.8pt;height:109.8pt;rotation:90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rect id="_x0000_s1032" style="position:absolute;margin-left:230.95pt;margin-top:10.05pt;width:262.7pt;height:133.3pt;z-index:25166336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6D21AF" w:rsidRPr="00CE71F3" w:rsidRDefault="006D21AF" w:rsidP="00CE71F3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CE71F3">
                    <w:rPr>
                      <w:color w:val="FFFFFF" w:themeColor="background1"/>
                      <w:sz w:val="24"/>
                    </w:rPr>
                    <w:t xml:space="preserve">Модель возрождающей </w:t>
                  </w:r>
                  <w:proofErr w:type="spellStart"/>
                  <w:r w:rsidRPr="00CE71F3">
                    <w:rPr>
                      <w:color w:val="FFFFFF" w:themeColor="background1"/>
                      <w:sz w:val="24"/>
                    </w:rPr>
                    <w:t>культурно-досуговой</w:t>
                  </w:r>
                  <w:proofErr w:type="spellEnd"/>
                  <w:r w:rsidRPr="00CE71F3">
                    <w:rPr>
                      <w:color w:val="FFFFFF" w:themeColor="background1"/>
                      <w:sz w:val="24"/>
                    </w:rPr>
                    <w:t xml:space="preserve"> деятельности</w:t>
                  </w:r>
                </w:p>
                <w:p w:rsidR="006D21AF" w:rsidRPr="00CE71F3" w:rsidRDefault="006D21AF" w:rsidP="00CE71F3">
                  <w:pPr>
                    <w:pStyle w:val="a5"/>
                    <w:numPr>
                      <w:ilvl w:val="0"/>
                      <w:numId w:val="18"/>
                    </w:num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CE71F3">
                    <w:rPr>
                      <w:color w:val="FFFFFF" w:themeColor="background1"/>
                      <w:sz w:val="24"/>
                    </w:rPr>
                    <w:t>Система воздействия</w:t>
                  </w:r>
                </w:p>
                <w:p w:rsidR="006D21AF" w:rsidRPr="00CE71F3" w:rsidRDefault="006D21AF" w:rsidP="00CE71F3">
                  <w:pPr>
                    <w:pStyle w:val="a5"/>
                    <w:numPr>
                      <w:ilvl w:val="0"/>
                      <w:numId w:val="18"/>
                    </w:num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CE71F3">
                    <w:rPr>
                      <w:color w:val="FFFFFF" w:themeColor="background1"/>
                      <w:sz w:val="24"/>
                    </w:rPr>
                    <w:t>Система исследовательской работы</w:t>
                  </w:r>
                </w:p>
                <w:p w:rsidR="006D21AF" w:rsidRPr="00CE71F3" w:rsidRDefault="006D21AF" w:rsidP="00CE71F3">
                  <w:pPr>
                    <w:pStyle w:val="a5"/>
                    <w:numPr>
                      <w:ilvl w:val="0"/>
                      <w:numId w:val="18"/>
                    </w:num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CE71F3">
                    <w:rPr>
                      <w:color w:val="FFFFFF" w:themeColor="background1"/>
                      <w:sz w:val="24"/>
                    </w:rPr>
                    <w:t>Разработка атрибутики</w:t>
                  </w:r>
                </w:p>
                <w:p w:rsidR="006D21AF" w:rsidRPr="00CE71F3" w:rsidRDefault="006D21AF" w:rsidP="00CE71F3">
                  <w:pPr>
                    <w:pStyle w:val="a5"/>
                    <w:numPr>
                      <w:ilvl w:val="0"/>
                      <w:numId w:val="18"/>
                    </w:num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CE71F3">
                    <w:rPr>
                      <w:color w:val="FFFFFF" w:themeColor="background1"/>
                      <w:sz w:val="24"/>
                    </w:rPr>
                    <w:t>Публикация в районной газете</w:t>
                  </w:r>
                </w:p>
              </w:txbxContent>
            </v:textbox>
          </v:rect>
        </w:pict>
      </w:r>
    </w:p>
    <w:p w:rsidR="005929A9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rect id="_x0000_s1031" style="position:absolute;margin-left:568.65pt;margin-top:15.8pt;width:186.6pt;height:82.2pt;z-index:2516623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6D21AF" w:rsidRPr="00CE71F3" w:rsidRDefault="006D21AF" w:rsidP="00CE71F3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CE71F3">
                    <w:rPr>
                      <w:color w:val="FFFFFF" w:themeColor="background1"/>
                      <w:sz w:val="24"/>
                    </w:rPr>
                    <w:t xml:space="preserve">Формирование гражданского самосознания и развитие личностных и </w:t>
                  </w:r>
                  <w:proofErr w:type="spellStart"/>
                  <w:r w:rsidRPr="00CE71F3">
                    <w:rPr>
                      <w:color w:val="FFFFFF" w:themeColor="background1"/>
                      <w:sz w:val="24"/>
                    </w:rPr>
                    <w:t>креативных</w:t>
                  </w:r>
                  <w:proofErr w:type="spellEnd"/>
                  <w:r w:rsidRPr="00CE71F3">
                    <w:rPr>
                      <w:color w:val="FFFFFF" w:themeColor="background1"/>
                      <w:sz w:val="24"/>
                    </w:rPr>
                    <w:t xml:space="preserve"> качеств</w:t>
                  </w:r>
                </w:p>
              </w:txbxContent>
            </v:textbox>
          </v:rect>
        </w:pict>
      </w:r>
    </w:p>
    <w:p w:rsidR="005929A9" w:rsidRDefault="00C1589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rect id="_x0000_s1033" style="position:absolute;margin-left:-40.6pt;margin-top:23.45pt;width:179.95pt;height:28.55pt;z-index:25166438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6D21AF" w:rsidRPr="00CE71F3" w:rsidRDefault="006D21AF" w:rsidP="00CE71F3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CE71F3">
                    <w:rPr>
                      <w:color w:val="FFFFFF" w:themeColor="background1"/>
                      <w:sz w:val="24"/>
                    </w:rPr>
                    <w:t>Диссеминация опыта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shape id="_x0000_s1039" type="#_x0000_t13" style="position:absolute;margin-left:502.95pt;margin-top:17.5pt;width:53.1pt;height:34.5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pict>
          <v:shape id="_x0000_s1040" type="#_x0000_t13" style="position:absolute;margin-left:151.65pt;margin-top:17.5pt;width:65.85pt;height:34.5pt;rotation:180;z-index:25167155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CE71F3" w:rsidRDefault="00CE71F3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Этапы реализации проекта</w:t>
      </w:r>
    </w:p>
    <w:p w:rsidR="005929A9" w:rsidRP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1.Этап </w:t>
      </w:r>
      <w:r w:rsidRPr="005929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«Организационный»</w:t>
      </w:r>
      <w:r w:rsidRPr="005929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</w:t>
      </w:r>
    </w:p>
    <w:p w:rsidR="005929A9" w:rsidRP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(сентябрь – декабрь 2011 г.)</w:t>
      </w:r>
    </w:p>
    <w:p w:rsidR="006B6442" w:rsidRPr="005929A9" w:rsidRDefault="004E525F" w:rsidP="00BE7C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Освещение проблемы</w:t>
      </w:r>
    </w:p>
    <w:p w:rsidR="005929A9" w:rsidRP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( сбор статистико-аналитического материала</w:t>
      </w:r>
      <w:proofErr w:type="gramStart"/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)</w:t>
      </w:r>
      <w:proofErr w:type="gramEnd"/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6B6442" w:rsidRPr="005929A9" w:rsidRDefault="004E525F" w:rsidP="00BE7C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Разработка проекта. Распространение информации об организации работы по формированию клуба по интересам.</w:t>
      </w:r>
    </w:p>
    <w:p w:rsidR="006B6442" w:rsidRPr="005929A9" w:rsidRDefault="004E525F" w:rsidP="00BE7C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Аренда помещения.</w:t>
      </w:r>
    </w:p>
    <w:p w:rsidR="006B6442" w:rsidRPr="005929A9" w:rsidRDefault="004E525F" w:rsidP="00BE7C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Проведение  косметических ремонтных работ  </w:t>
      </w:r>
    </w:p>
    <w:p w:rsidR="005929A9" w:rsidRPr="005929A9" w:rsidRDefault="004E525F" w:rsidP="00BE7C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Обновление материальной базы </w:t>
      </w:r>
      <w:r w:rsidR="005929A9"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(ремонт  имеющегося инвентаря,  реставрация костюмов и т.д.)</w:t>
      </w:r>
    </w:p>
    <w:p w:rsidR="006B6442" w:rsidRPr="005929A9" w:rsidRDefault="004E525F" w:rsidP="00BE7C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Вовлечение в деятельность заинтересованных в реализации проекта людей</w:t>
      </w:r>
    </w:p>
    <w:p w:rsidR="006B6442" w:rsidRDefault="004E525F" w:rsidP="00BE7C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Привлечение молодежи в клуб по интересам.</w:t>
      </w:r>
    </w:p>
    <w:p w:rsid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5929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2. Этап </w:t>
      </w:r>
      <w:r w:rsidRPr="005929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«</w:t>
      </w:r>
      <w:proofErr w:type="spellStart"/>
      <w:r w:rsidRPr="005929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Деятельностный</w:t>
      </w:r>
      <w:proofErr w:type="spellEnd"/>
      <w:r w:rsidRPr="005929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»</w:t>
      </w:r>
    </w:p>
    <w:p w:rsid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(январь 2012 г.  - август 2013 г.)</w:t>
      </w:r>
    </w:p>
    <w:p w:rsidR="006B6442" w:rsidRPr="005929A9" w:rsidRDefault="004E525F" w:rsidP="00BE7C95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  Организация  работы с молодежью</w:t>
      </w:r>
      <w:proofErr w:type="gramStart"/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 :</w:t>
      </w:r>
      <w:proofErr w:type="gramEnd"/>
      <w:r w:rsidRPr="005929A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</w:p>
    <w:p w:rsidR="006B6442" w:rsidRPr="005929A9" w:rsidRDefault="004E525F" w:rsidP="00BE7C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  </w:t>
      </w: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учебные и тренировочные занятия;</w:t>
      </w:r>
    </w:p>
    <w:p w:rsidR="006B6442" w:rsidRPr="005929A9" w:rsidRDefault="004E525F" w:rsidP="00BE7C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активная выездная  концертная  деятельность; </w:t>
      </w:r>
    </w:p>
    <w:p w:rsidR="006B6442" w:rsidRPr="005929A9" w:rsidRDefault="004E525F" w:rsidP="00BE7C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участие в спортивно-игровых программах;</w:t>
      </w:r>
    </w:p>
    <w:p w:rsidR="006B6442" w:rsidRPr="005929A9" w:rsidRDefault="004E525F" w:rsidP="00BE7C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знакомство с «живым»  творчеством;</w:t>
      </w:r>
    </w:p>
    <w:p w:rsidR="006B6442" w:rsidRDefault="004E525F" w:rsidP="00BE7C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пропаганда  здорового  образа  жизни.</w:t>
      </w:r>
    </w:p>
    <w:p w:rsid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3. Этап</w:t>
      </w: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5929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«Рабочий»</w:t>
      </w:r>
      <w:r w:rsidRPr="005929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5929A9" w:rsidRP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 сентябрь 2013 г. – август 2014 г.)</w:t>
      </w:r>
    </w:p>
    <w:p w:rsidR="006B6442" w:rsidRPr="005929A9" w:rsidRDefault="004E525F" w:rsidP="00BE7C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Активная волонтерская деятельность.</w:t>
      </w:r>
    </w:p>
    <w:p w:rsidR="006B6442" w:rsidRPr="005929A9" w:rsidRDefault="004E525F" w:rsidP="00BE7C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Создание клубов по интересам.</w:t>
      </w:r>
    </w:p>
    <w:p w:rsidR="006B6442" w:rsidRDefault="004E525F" w:rsidP="00BE7C9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Вовлечение молодежи других районов в творческую деятельность.</w:t>
      </w:r>
    </w:p>
    <w:p w:rsidR="005929A9" w:rsidRDefault="005929A9" w:rsidP="00BE7C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929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Условия, необходимые для реализации проекта:</w:t>
      </w:r>
    </w:p>
    <w:p w:rsidR="00B24A3B" w:rsidRPr="00BE7C95" w:rsidRDefault="00B24A3B" w:rsidP="00BE7C9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Наличие спонсорской помощи для финансирования распространения информации, аренды помещения, ремонтных работ и мероприятий.</w:t>
      </w:r>
    </w:p>
    <w:p w:rsidR="00B24A3B" w:rsidRDefault="00B24A3B" w:rsidP="00BE7C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Планируемые результаты.</w:t>
      </w:r>
    </w:p>
    <w:p w:rsidR="00B24A3B" w:rsidRDefault="00B24A3B" w:rsidP="00BE7C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результате реализации проекта ожидается:</w:t>
      </w:r>
    </w:p>
    <w:p w:rsidR="006B6442" w:rsidRPr="00B24A3B" w:rsidRDefault="004E525F" w:rsidP="00BE7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4A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Сохранение культурных традиций.</w:t>
      </w:r>
    </w:p>
    <w:p w:rsidR="006B6442" w:rsidRPr="00B24A3B" w:rsidRDefault="004E525F" w:rsidP="00BE7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4A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Активизация концертной деятельности.</w:t>
      </w:r>
    </w:p>
    <w:p w:rsidR="006B6442" w:rsidRPr="00B24A3B" w:rsidRDefault="004E525F" w:rsidP="00BE7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4A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Активизация волонтерской деятельности.</w:t>
      </w:r>
    </w:p>
    <w:p w:rsidR="006B6442" w:rsidRPr="00B24A3B" w:rsidRDefault="004E525F" w:rsidP="00BE7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4A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Профилактика правонарушений, преступлений среди молодежи.</w:t>
      </w:r>
    </w:p>
    <w:p w:rsidR="006B6442" w:rsidRPr="00B24A3B" w:rsidRDefault="004E525F" w:rsidP="00BE7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4A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Снижение асоциальных проявлений в молодежной среде.</w:t>
      </w:r>
    </w:p>
    <w:p w:rsidR="006B6442" w:rsidRPr="00B24A3B" w:rsidRDefault="004E525F" w:rsidP="00BE7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4A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Пропаганда здорового образа жизни.</w:t>
      </w:r>
    </w:p>
    <w:p w:rsidR="006B6442" w:rsidRDefault="004E525F" w:rsidP="00BE7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4A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Организация досуга молодежи  в возрасте от 7 до 30 лет. </w:t>
      </w:r>
    </w:p>
    <w:p w:rsidR="00BE7C95" w:rsidRDefault="00BE7C95" w:rsidP="00BE7C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4A3B" w:rsidRDefault="00B24A3B" w:rsidP="00BE7C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Распространение опыта.</w:t>
      </w:r>
    </w:p>
    <w:p w:rsidR="00B24A3B" w:rsidRDefault="00B24A3B" w:rsidP="00BE7C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Публикация в еженедельном издании «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вестник».</w:t>
      </w:r>
    </w:p>
    <w:p w:rsidR="00CE71F3" w:rsidRPr="00BE7C95" w:rsidRDefault="00CE71F3" w:rsidP="00BE7C95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BE7C95">
        <w:rPr>
          <w:sz w:val="26"/>
          <w:szCs w:val="26"/>
        </w:rPr>
        <w:t xml:space="preserve">Проведение мероприятий посвященных государственным и профессиональным праздникам; </w:t>
      </w:r>
    </w:p>
    <w:p w:rsidR="00CE71F3" w:rsidRPr="00BE7C95" w:rsidRDefault="00CE71F3" w:rsidP="00BE7C95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BE7C95">
        <w:rPr>
          <w:sz w:val="26"/>
          <w:szCs w:val="26"/>
        </w:rPr>
        <w:t xml:space="preserve">Проведение адресных мероприятий и тематических программ для всех категорий населения; </w:t>
      </w:r>
    </w:p>
    <w:p w:rsidR="00CE71F3" w:rsidRPr="00BE7C95" w:rsidRDefault="00BE7C95" w:rsidP="00BE7C95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BE7C95">
        <w:rPr>
          <w:sz w:val="26"/>
          <w:szCs w:val="26"/>
        </w:rPr>
        <w:t>Р</w:t>
      </w:r>
      <w:r w:rsidR="00CE71F3" w:rsidRPr="00BE7C95">
        <w:rPr>
          <w:sz w:val="26"/>
          <w:szCs w:val="26"/>
        </w:rPr>
        <w:t xml:space="preserve">азвитие любительского творчества, проведение выставок, творческих отчетов </w:t>
      </w:r>
      <w:r w:rsidRPr="00BE7C95">
        <w:rPr>
          <w:sz w:val="26"/>
          <w:szCs w:val="26"/>
        </w:rPr>
        <w:t>коллективов, участие в районных</w:t>
      </w:r>
      <w:proofErr w:type="gramStart"/>
      <w:r w:rsidRPr="00BE7C95">
        <w:rPr>
          <w:sz w:val="26"/>
          <w:szCs w:val="26"/>
        </w:rPr>
        <w:t xml:space="preserve"> ,</w:t>
      </w:r>
      <w:proofErr w:type="gramEnd"/>
      <w:r w:rsidR="00CE71F3" w:rsidRPr="00BE7C95">
        <w:rPr>
          <w:sz w:val="26"/>
          <w:szCs w:val="26"/>
        </w:rPr>
        <w:t xml:space="preserve">конкурсах, смотрах, фестивалях. </w:t>
      </w:r>
    </w:p>
    <w:p w:rsidR="00B24A3B" w:rsidRPr="00B24A3B" w:rsidRDefault="00B24A3B" w:rsidP="00CE71F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4A3B" w:rsidRPr="00B24A3B" w:rsidRDefault="00B24A3B" w:rsidP="00B24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P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P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P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P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929A9" w:rsidRPr="005929A9" w:rsidRDefault="005929A9" w:rsidP="005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sectPr w:rsidR="005929A9" w:rsidRPr="005929A9" w:rsidSect="00592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art63"/>
      </v:shape>
    </w:pict>
  </w:numPicBullet>
  <w:abstractNum w:abstractNumId="0">
    <w:nsid w:val="03853EA0"/>
    <w:multiLevelType w:val="hybridMultilevel"/>
    <w:tmpl w:val="A5F8970A"/>
    <w:lvl w:ilvl="0" w:tplc="A5F092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F763A"/>
    <w:multiLevelType w:val="hybridMultilevel"/>
    <w:tmpl w:val="1C2A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150D"/>
    <w:multiLevelType w:val="hybridMultilevel"/>
    <w:tmpl w:val="B0E0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6ECF"/>
    <w:multiLevelType w:val="hybridMultilevel"/>
    <w:tmpl w:val="720CAB9C"/>
    <w:lvl w:ilvl="0" w:tplc="C23C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D5DB4"/>
    <w:multiLevelType w:val="hybridMultilevel"/>
    <w:tmpl w:val="144AC030"/>
    <w:lvl w:ilvl="0" w:tplc="751058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44E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21D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A89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4A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81B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29F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265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264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C1616"/>
    <w:multiLevelType w:val="hybridMultilevel"/>
    <w:tmpl w:val="E06C3D6A"/>
    <w:lvl w:ilvl="0" w:tplc="74B273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C88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E5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2E7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C37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CE7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00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85F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0DE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361A9"/>
    <w:multiLevelType w:val="hybridMultilevel"/>
    <w:tmpl w:val="BDFCF79A"/>
    <w:lvl w:ilvl="0" w:tplc="7F38E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A52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26F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5CC6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448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8DE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46A3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22D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A5C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044293"/>
    <w:multiLevelType w:val="hybridMultilevel"/>
    <w:tmpl w:val="88A232D4"/>
    <w:lvl w:ilvl="0" w:tplc="06D68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39A3"/>
    <w:multiLevelType w:val="hybridMultilevel"/>
    <w:tmpl w:val="B4B63484"/>
    <w:lvl w:ilvl="0" w:tplc="06D68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D8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675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09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CB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66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6C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83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0EF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C3747"/>
    <w:multiLevelType w:val="multilevel"/>
    <w:tmpl w:val="9EBC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87A5B"/>
    <w:multiLevelType w:val="multilevel"/>
    <w:tmpl w:val="788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3480F"/>
    <w:multiLevelType w:val="hybridMultilevel"/>
    <w:tmpl w:val="32788318"/>
    <w:lvl w:ilvl="0" w:tplc="9A46F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0A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09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CCF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6C9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E4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A19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CAB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A49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B4144"/>
    <w:multiLevelType w:val="multilevel"/>
    <w:tmpl w:val="3A1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C57B0"/>
    <w:multiLevelType w:val="hybridMultilevel"/>
    <w:tmpl w:val="A47230A2"/>
    <w:lvl w:ilvl="0" w:tplc="06D68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63BD5"/>
    <w:multiLevelType w:val="hybridMultilevel"/>
    <w:tmpl w:val="01CC2B3E"/>
    <w:lvl w:ilvl="0" w:tplc="790078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880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4F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083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603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610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CA2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08C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89A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36046"/>
    <w:multiLevelType w:val="hybridMultilevel"/>
    <w:tmpl w:val="75DE6160"/>
    <w:lvl w:ilvl="0" w:tplc="0B40E2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A59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D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40C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69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297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265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263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A0D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70CBE"/>
    <w:multiLevelType w:val="hybridMultilevel"/>
    <w:tmpl w:val="294487A0"/>
    <w:lvl w:ilvl="0" w:tplc="6F28DD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2B9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6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CB7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A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2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29A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C71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C4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F82DBD"/>
    <w:multiLevelType w:val="multilevel"/>
    <w:tmpl w:val="C69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17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13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1FE"/>
    <w:rsid w:val="004E525F"/>
    <w:rsid w:val="005929A9"/>
    <w:rsid w:val="005D17AE"/>
    <w:rsid w:val="006B6442"/>
    <w:rsid w:val="006D21AF"/>
    <w:rsid w:val="00A81DED"/>
    <w:rsid w:val="00B24A3B"/>
    <w:rsid w:val="00BC61FE"/>
    <w:rsid w:val="00BE7C95"/>
    <w:rsid w:val="00C15893"/>
    <w:rsid w:val="00C25763"/>
    <w:rsid w:val="00C8725E"/>
    <w:rsid w:val="00C87FB7"/>
    <w:rsid w:val="00CE71F3"/>
    <w:rsid w:val="00D3510B"/>
    <w:rsid w:val="00E5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9A9"/>
    <w:rPr>
      <w:b/>
      <w:bCs/>
    </w:rPr>
  </w:style>
  <w:style w:type="paragraph" w:styleId="a5">
    <w:name w:val="List Paragraph"/>
    <w:basedOn w:val="a"/>
    <w:uiPriority w:val="34"/>
    <w:qFormat/>
    <w:rsid w:val="00B24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7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2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A1B0-8D41-42B7-BC1C-3232DD30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2014-03-04T18:43:00Z</dcterms:created>
  <dcterms:modified xsi:type="dcterms:W3CDTF">2014-03-27T09:24:00Z</dcterms:modified>
</cp:coreProperties>
</file>