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CA6" w:rsidRPr="00426CA6" w:rsidRDefault="00426CA6" w:rsidP="00426C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CA6">
        <w:rPr>
          <w:rFonts w:ascii="Times New Roman" w:hAnsi="Times New Roman" w:cs="Times New Roman"/>
          <w:b/>
          <w:bCs/>
          <w:sz w:val="28"/>
          <w:szCs w:val="28"/>
        </w:rPr>
        <w:t>ГБОУ СОШ №4 с углублённым изучением</w:t>
      </w:r>
    </w:p>
    <w:p w:rsidR="00426CA6" w:rsidRPr="00426CA6" w:rsidRDefault="00426CA6" w:rsidP="00426C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CA6">
        <w:rPr>
          <w:rFonts w:ascii="Times New Roman" w:hAnsi="Times New Roman" w:cs="Times New Roman"/>
          <w:b/>
          <w:bCs/>
          <w:sz w:val="28"/>
          <w:szCs w:val="28"/>
        </w:rPr>
        <w:t xml:space="preserve">французского языка имени </w:t>
      </w:r>
      <w:proofErr w:type="spellStart"/>
      <w:proofErr w:type="gramStart"/>
      <w:r w:rsidRPr="00426CA6">
        <w:rPr>
          <w:rFonts w:ascii="Times New Roman" w:hAnsi="Times New Roman" w:cs="Times New Roman"/>
          <w:b/>
          <w:bCs/>
          <w:sz w:val="28"/>
          <w:szCs w:val="28"/>
        </w:rPr>
        <w:t>Жака-Ива</w:t>
      </w:r>
      <w:proofErr w:type="spellEnd"/>
      <w:proofErr w:type="gramEnd"/>
      <w:r w:rsidRPr="00426C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26CA6">
        <w:rPr>
          <w:rFonts w:ascii="Times New Roman" w:hAnsi="Times New Roman" w:cs="Times New Roman"/>
          <w:b/>
          <w:bCs/>
          <w:sz w:val="28"/>
          <w:szCs w:val="28"/>
        </w:rPr>
        <w:t>Кусто</w:t>
      </w:r>
      <w:proofErr w:type="spellEnd"/>
    </w:p>
    <w:p w:rsidR="00426CA6" w:rsidRPr="00426CA6" w:rsidRDefault="00426CA6" w:rsidP="00426C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CA6">
        <w:rPr>
          <w:rFonts w:ascii="Times New Roman" w:hAnsi="Times New Roman" w:cs="Times New Roman"/>
          <w:b/>
          <w:bCs/>
          <w:sz w:val="28"/>
          <w:szCs w:val="28"/>
        </w:rPr>
        <w:t>Василеостровского района Санкт-Петербурга</w:t>
      </w:r>
    </w:p>
    <w:p w:rsidR="00426CA6" w:rsidRPr="00426CA6" w:rsidRDefault="00426CA6" w:rsidP="00426C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6CA6">
        <w:rPr>
          <w:rFonts w:ascii="Times New Roman" w:hAnsi="Times New Roman" w:cs="Times New Roman"/>
          <w:sz w:val="28"/>
          <w:szCs w:val="28"/>
        </w:rPr>
        <w:t>УТВЕРЖДАЮ                                  СОГЛАСОВАНО                       РАССМОТРЕНО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6CA6">
        <w:rPr>
          <w:rFonts w:ascii="Times New Roman" w:hAnsi="Times New Roman" w:cs="Times New Roman"/>
          <w:sz w:val="28"/>
          <w:szCs w:val="28"/>
        </w:rPr>
        <w:t>_____________                                 _______________                       на заседании МО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6C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протокол № ___ </w:t>
      </w:r>
      <w:proofErr w:type="gramStart"/>
      <w:r w:rsidRPr="00426CA6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6CA6">
        <w:rPr>
          <w:rFonts w:ascii="Times New Roman" w:hAnsi="Times New Roman" w:cs="Times New Roman"/>
          <w:sz w:val="28"/>
          <w:szCs w:val="28"/>
        </w:rPr>
        <w:t xml:space="preserve">директор школы                              зам. директора по УВР     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6CA6">
        <w:rPr>
          <w:rFonts w:ascii="Times New Roman" w:hAnsi="Times New Roman" w:cs="Times New Roman"/>
          <w:sz w:val="28"/>
          <w:szCs w:val="28"/>
        </w:rPr>
        <w:t xml:space="preserve">«___»________2014                        «___»________2014                   «___»________2014  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6CA6" w:rsidRPr="00426CA6" w:rsidRDefault="00426CA6" w:rsidP="00426C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6CA6" w:rsidRPr="00426CA6" w:rsidRDefault="00426CA6" w:rsidP="00426C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CA6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426CA6" w:rsidRPr="00426CA6" w:rsidRDefault="00426CA6" w:rsidP="00426C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CA6">
        <w:rPr>
          <w:rFonts w:ascii="Times New Roman" w:hAnsi="Times New Roman" w:cs="Times New Roman"/>
          <w:b/>
          <w:bCs/>
          <w:sz w:val="28"/>
          <w:szCs w:val="28"/>
        </w:rPr>
        <w:t xml:space="preserve">внеурочной деятельности </w:t>
      </w:r>
    </w:p>
    <w:p w:rsidR="00426CA6" w:rsidRPr="00426CA6" w:rsidRDefault="00426CA6" w:rsidP="00426C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26CA6">
        <w:rPr>
          <w:rFonts w:ascii="Times New Roman" w:hAnsi="Times New Roman" w:cs="Times New Roman"/>
          <w:b/>
          <w:bCs/>
          <w:sz w:val="28"/>
          <w:szCs w:val="28"/>
        </w:rPr>
        <w:t>Общеинтеллектуальное</w:t>
      </w:r>
      <w:proofErr w:type="spellEnd"/>
      <w:r w:rsidRPr="00426CA6"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направление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26CA6" w:rsidRPr="00426CA6" w:rsidRDefault="00426CA6" w:rsidP="00426CA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CA6">
        <w:rPr>
          <w:rFonts w:ascii="Times New Roman" w:hAnsi="Times New Roman" w:cs="Times New Roman"/>
          <w:b/>
          <w:bCs/>
          <w:sz w:val="28"/>
          <w:szCs w:val="28"/>
        </w:rPr>
        <w:t>«Мир музеев»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6CA6" w:rsidRPr="00426CA6" w:rsidRDefault="00426CA6" w:rsidP="00426C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6CA6">
        <w:rPr>
          <w:rFonts w:ascii="Times New Roman" w:hAnsi="Times New Roman" w:cs="Times New Roman"/>
          <w:sz w:val="28"/>
          <w:szCs w:val="28"/>
        </w:rPr>
        <w:t xml:space="preserve">2014-2015 </w:t>
      </w:r>
      <w:proofErr w:type="spellStart"/>
      <w:r w:rsidRPr="00426CA6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426CA6">
        <w:rPr>
          <w:rFonts w:ascii="Times New Roman" w:hAnsi="Times New Roman" w:cs="Times New Roman"/>
          <w:sz w:val="28"/>
          <w:szCs w:val="28"/>
        </w:rPr>
        <w:t>. год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26CA6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6CA6">
        <w:rPr>
          <w:rFonts w:ascii="Times New Roman" w:hAnsi="Times New Roman" w:cs="Times New Roman"/>
          <w:sz w:val="28"/>
          <w:szCs w:val="28"/>
        </w:rPr>
        <w:t>Учитель: Гусева Наталья Евгеньевна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6CA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26CA6">
        <w:rPr>
          <w:rFonts w:ascii="Times New Roman" w:hAnsi="Times New Roman" w:cs="Times New Roman"/>
          <w:b/>
          <w:bCs/>
          <w:sz w:val="28"/>
          <w:szCs w:val="28"/>
        </w:rPr>
        <w:t>Количество часов: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6CA6">
        <w:rPr>
          <w:rFonts w:ascii="Times New Roman" w:hAnsi="Times New Roman" w:cs="Times New Roman"/>
          <w:sz w:val="28"/>
          <w:szCs w:val="28"/>
        </w:rPr>
        <w:t xml:space="preserve">Всего: </w:t>
      </w:r>
      <w:r w:rsidRPr="00426CA6">
        <w:rPr>
          <w:rFonts w:ascii="Times New Roman" w:hAnsi="Times New Roman" w:cs="Times New Roman"/>
          <w:b/>
          <w:bCs/>
          <w:sz w:val="28"/>
          <w:szCs w:val="28"/>
        </w:rPr>
        <w:t xml:space="preserve">34 </w:t>
      </w:r>
      <w:r w:rsidRPr="00426CA6">
        <w:rPr>
          <w:rFonts w:ascii="Times New Roman" w:hAnsi="Times New Roman" w:cs="Times New Roman"/>
          <w:sz w:val="28"/>
          <w:szCs w:val="28"/>
        </w:rPr>
        <w:t>часа.</w:t>
      </w:r>
    </w:p>
    <w:p w:rsidR="00426CA6" w:rsidRPr="00426CA6" w:rsidRDefault="00426CA6" w:rsidP="00426C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6CA6" w:rsidRPr="0097461F" w:rsidRDefault="00426CA6" w:rsidP="009746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6CA6">
        <w:rPr>
          <w:rFonts w:ascii="Times New Roman" w:hAnsi="Times New Roman" w:cs="Times New Roman"/>
          <w:b/>
          <w:sz w:val="28"/>
          <w:szCs w:val="28"/>
        </w:rPr>
        <w:t>Литература: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Багаутдинова</w:t>
      </w:r>
      <w:proofErr w:type="spellEnd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Ф. Г. Туристско-краеведческая деятель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ность учащихся начальных классов: (В помощь учителю, руково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дителю кружка) / Ф. Г. </w:t>
      </w:r>
      <w:proofErr w:type="spellStart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Багаутдинова</w:t>
      </w:r>
      <w:proofErr w:type="spellEnd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— М., 1992.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Горский В. А. Живое образование / В. А. Горский. — Ногинск, 2007.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Емельянов Б. В. </w:t>
      </w:r>
      <w:proofErr w:type="spellStart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Экскурсоведение</w:t>
      </w:r>
      <w:proofErr w:type="spellEnd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/ Б. В. Емельянов. — М., 2000.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Музей и школа: пособие для учителя / под ред. Т. А. Кудри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ной. — М., 1985.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Российская музейная энциклопедия. В 2 т. — М., 2001.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Сейненский</w:t>
      </w:r>
      <w:proofErr w:type="spellEnd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А. Е. Музей воспитывает </w:t>
      </w:r>
      <w:proofErr w:type="gramStart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юных</w:t>
      </w:r>
      <w:proofErr w:type="gramEnd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/ А. Е. </w:t>
      </w:r>
      <w:proofErr w:type="spellStart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Сейненский</w:t>
      </w:r>
      <w:proofErr w:type="spellEnd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— М., 1988.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Столяров Б. А. Основы экскурсионного дела / Б. А. Сто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ляров, Н. Д. Соколова, Н. А. Алексеева. — СПб</w:t>
      </w:r>
      <w:proofErr w:type="gramStart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., </w:t>
      </w:r>
      <w:proofErr w:type="gramEnd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2002.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Столяров Б. А. Педагогика художественного музея: от ис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токов до современности / Б. А. Столяров. — СПб</w:t>
      </w:r>
      <w:proofErr w:type="gramStart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., </w:t>
      </w:r>
      <w:proofErr w:type="gramEnd"/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1999.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Юренева Т. Ю. Музей в мировой культуре. / Т. Ю. Юрене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ва. — М., 2003.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Юхневич М. Ю. Я поведу тебя в музей: учебное пособие по музейной педагогике / М. Ю. Юхневич. — М., 2001.</w:t>
      </w:r>
    </w:p>
    <w:p w:rsidR="00F610EE" w:rsidRPr="00426CA6" w:rsidRDefault="007663D5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                                                    </w:t>
      </w:r>
      <w:r w:rsidR="00A82139" w:rsidRPr="0042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Программа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82139" w:rsidRPr="0042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«</w:t>
      </w:r>
      <w:r w:rsidRPr="0042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Мир музеев</w:t>
      </w:r>
      <w:r w:rsidR="00A82139" w:rsidRPr="0042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»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610EE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рок реализации 1 год,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610EE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участники: учащиеся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4 класса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2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</w:t>
      </w:r>
      <w:r w:rsidR="00A82139" w:rsidRPr="0042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Пояснительная записка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Задачи программы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— знакомство с историей музейного дела и с основными музеями города и области (краеведче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ским, художественным, историческим, мемориальным и др.); развитие способностей к поисково-исследовательской, творчес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кой деятельности; развитие самостоятельности и инициативы.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развития, обучения и воспитания подрастающего чело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века исключительно важны связь с прошлыми поколениями, формирование культурной и исторической памяти.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ребёнок мог проникнуться такими чувствами, недо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статочно только прочесть, посмотреть или услышать нужную информацию, тут требуется прикоснуться к эпохе, потрогать её руками и эмоционально пережить артефакты.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Помочь молодому поколению в решении этих проблем сегодня может такой уникальный социальный институт, как музей. Музей — это своеобразная модель системы культуры, играющая огромную роль в воспитании личности.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Особое место в современных общеобразовательных учреж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 xml:space="preserve">дениях России отводится школьным краеведческим музеям, которые призваны комплексно </w:t>
      </w:r>
      <w:proofErr w:type="gramStart"/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решать</w:t>
      </w:r>
      <w:proofErr w:type="gramEnd"/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вопросы развития, обучения и воспитания подрастающего поколения на основе собранных детьми экспонатов, средствами экскурсионной и музейной деятельности.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Осваивая теоретические знания и практические умения в области истории и культуры родного края, музейного дела, дети приобретают уважение к прошлому, бережное отноше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ние к реликвиям, у них формируется патриотизм и потреб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ность сохранить для других поколений исторические, природ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ные, материальные, художественные и культурные ценности.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Программа «Юные музееведы» предполагает организацию деятельности обучающихся от простого собирательства пред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метов и артефактов к описанию конкретных экспонатов и событий, самостоятельному исследовательскому поиску и, наконец, к овладению элементарными навыками основ науч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ной музейной работы. Программа предполагает изучение ме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тодики исследовательской, фондовой, культурно-образова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тельной и экспозиционной работы.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Программа имеет интегрированный характер.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реализации содержания данной программы расширя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ются знания, полученные детьми при изучении различных школьных кур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сов. В условиях партнёрского общения обучающихся и педа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гога открываются реальные возможности для самоутверждения в преодолении проблем, возникающих в процессе деятельнос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ти людей, увлечённых общим делом.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Программа рассчитана на проведение теоретических и практических занятий с детьми 4 класса в течение </w:t>
      </w: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одного года обучения в объёме 34 часа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610EE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Программа реализуется в тесном сотрудничестве с </w:t>
      </w:r>
      <w:r w:rsidR="00E12DAA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учреждениями культуры Санкт-Петербурга и области.</w:t>
      </w:r>
      <w:r w:rsidR="004A5BE4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Основная форма проведения занятий – экскурсионная.</w:t>
      </w:r>
    </w:p>
    <w:p w:rsidR="00E12DAA" w:rsidRPr="00426CA6" w:rsidRDefault="00E12DAA" w:rsidP="00426C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10EE" w:rsidRPr="00426CA6" w:rsidRDefault="00F610EE" w:rsidP="00426C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6C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проведения</w:t>
      </w:r>
      <w:r w:rsidR="00E12DAA" w:rsidRPr="00426C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12DAA" w:rsidRPr="00426CA6" w:rsidRDefault="00E12DAA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Экскурсии.</w:t>
      </w:r>
    </w:p>
    <w:p w:rsidR="00E12DAA" w:rsidRPr="00426CA6" w:rsidRDefault="00E12DAA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Выставки.</w:t>
      </w:r>
    </w:p>
    <w:p w:rsidR="00E12DAA" w:rsidRPr="00426CA6" w:rsidRDefault="00E12DAA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Презентации.</w:t>
      </w:r>
    </w:p>
    <w:p w:rsidR="00E12DAA" w:rsidRPr="00426CA6" w:rsidRDefault="00E12DAA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Викторины.</w:t>
      </w:r>
    </w:p>
    <w:p w:rsidR="007663D5" w:rsidRPr="00426CA6" w:rsidRDefault="00E12DAA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Конкурсы.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Занятия нацелены на формирование у школьников устой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чивого интереса к музееведческой деятельности. Необходимо организовать посещение детьми самых разных музеев, знаком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ство с приёмами экспонирования, атрибутикой и художествен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ным оформлением, а также просмотр видеофильмов, содержащих информацию о крупнейших музейных собраниях России и Европы.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Значительное количество занятий направлено на практическую деятельность - самостоятельный творческий поиск, совместную деятельность обучающихся и родителей. Создавая свой творческий исследовательский проект (выставку, тематико-экспозиционный план, маршрут экскурсии, научно-исследовательскую работу), школьник тем самым раскрывает свои способности, </w:t>
      </w:r>
      <w:proofErr w:type="spellStart"/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самовыражается</w:t>
      </w:r>
      <w:proofErr w:type="spellEnd"/>
      <w:r w:rsidR="009746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="009746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самореали</w:t>
      </w:r>
      <w:r w:rsidR="00F610EE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зуется</w:t>
      </w:r>
      <w:proofErr w:type="spellEnd"/>
      <w:r w:rsidR="00F610EE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общественно 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полезных и личностно значимых формах деятельности.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 окончании обучения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программе дети должны знать историю му</w:t>
      </w:r>
      <w:r w:rsidR="007663D5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зейного дела, ведущие музеи Европы и России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жизнь и деятельность выдающихся людей, внёсших вклад в развитие музейного дела, основы музееведческой деятельности, методику проведения поисково-исследовательской работы, основные термины</w:t>
      </w:r>
      <w:proofErr w:type="gramStart"/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,</w:t>
      </w:r>
      <w:proofErr w:type="gramEnd"/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применяемые в музейном деле.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Выпускники должны уметь общаться с людьми, вести ис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следовательские краеведческие записи, систематизировать и обобщать собранный краеведческий материал, оформлять его и хранить, вести элементарную поисковую и научно-исследо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вательскую работу.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Подведение итогов деятельности организуется в начале следующего учебного года (сентябрь, октябрь) в различных формах общественной презентации (выставка, экскурсия, предметная неделя, конкурс</w:t>
      </w:r>
      <w:r w:rsidR="007663D5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экскурсоводческого мастерства 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т. п.).</w:t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82139"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663D5" w:rsidRPr="00426CA6" w:rsidRDefault="007663D5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D5" w:rsidRPr="00426CA6" w:rsidRDefault="007663D5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tblpY="-1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4536"/>
        <w:gridCol w:w="1134"/>
        <w:gridCol w:w="1134"/>
        <w:gridCol w:w="1134"/>
        <w:gridCol w:w="1785"/>
      </w:tblGrid>
      <w:tr w:rsidR="00426CA6" w:rsidRPr="009F2604" w:rsidTr="00426CA6">
        <w:tc>
          <w:tcPr>
            <w:tcW w:w="959" w:type="dxa"/>
            <w:vMerge w:val="restart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9F2604"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9F2604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proofErr w:type="spellStart"/>
            <w:r w:rsidRPr="009F260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Темы</w:t>
            </w:r>
          </w:p>
        </w:tc>
        <w:tc>
          <w:tcPr>
            <w:tcW w:w="3402" w:type="dxa"/>
            <w:gridSpan w:val="3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часов</w:t>
            </w:r>
          </w:p>
        </w:tc>
        <w:tc>
          <w:tcPr>
            <w:tcW w:w="1785" w:type="dxa"/>
            <w:vMerge w:val="restart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lastRenderedPageBreak/>
              <w:t>Месяцы</w:t>
            </w:r>
          </w:p>
        </w:tc>
      </w:tr>
      <w:tr w:rsidR="00426CA6" w:rsidRPr="009F2604" w:rsidTr="00426CA6">
        <w:tc>
          <w:tcPr>
            <w:tcW w:w="959" w:type="dxa"/>
            <w:vMerge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1785" w:type="dxa"/>
            <w:vMerge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Вводное занятие.</w:t>
            </w:r>
          </w:p>
          <w:p w:rsidR="00426CA6" w:rsidRPr="009F2604" w:rsidRDefault="00426CA6" w:rsidP="00426C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Что такое музей? Основные понятия и термины музееведения.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  <w:vMerge w:val="restart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Роль музея в жизни человека.</w:t>
            </w:r>
          </w:p>
          <w:p w:rsidR="00426CA6" w:rsidRPr="009F2604" w:rsidRDefault="00426CA6" w:rsidP="00426C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Основные социальные функции музея.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  <w:vMerge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 xml:space="preserve">История музейного дела за рубежом. Коллекционирование (от Античности до конца </w:t>
            </w:r>
            <w:r w:rsidRPr="009F2604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9F26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9F2604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F2604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  <w:vMerge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История музейного дела в России. Коллекционирование</w:t>
            </w:r>
            <w:proofErr w:type="gramStart"/>
            <w:r w:rsidRPr="009F2604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9F260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9F2604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9F2604">
              <w:rPr>
                <w:rFonts w:ascii="Times New Roman" w:hAnsi="Times New Roman"/>
                <w:sz w:val="28"/>
                <w:szCs w:val="28"/>
              </w:rPr>
              <w:t xml:space="preserve">онец </w:t>
            </w:r>
            <w:r w:rsidRPr="009F2604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9F2604">
              <w:rPr>
                <w:rFonts w:ascii="Times New Roman" w:hAnsi="Times New Roman"/>
                <w:sz w:val="28"/>
                <w:szCs w:val="28"/>
              </w:rPr>
              <w:t xml:space="preserve"> –первая половина </w:t>
            </w:r>
            <w:r w:rsidRPr="009F2604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9F2604">
              <w:rPr>
                <w:rFonts w:ascii="Times New Roman" w:hAnsi="Times New Roman"/>
                <w:sz w:val="28"/>
                <w:szCs w:val="28"/>
              </w:rPr>
              <w:t xml:space="preserve"> в.)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  <w:vMerge w:val="restart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Музейная сеть и классификация музеев. Школьный музей.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  <w:vMerge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Фонды музея. Работа с фондами.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  <w:vMerge w:val="restart"/>
          </w:tcPr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Музейная экспозиция и её виды.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85" w:type="dxa"/>
            <w:vMerge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Поисково-исследовательская и научная деятельность музея.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  <w:vMerge w:val="restart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март</w:t>
            </w:r>
          </w:p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 xml:space="preserve"> Выставочная деятельность музея.</w:t>
            </w:r>
          </w:p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Классификация выставок.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  <w:vMerge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Культурно-образовательная деятельность музея.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  <w:vMerge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Научно-исследовательская и поисковая деятельность музея.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</w:tcPr>
          <w:p w:rsidR="00426CA6" w:rsidRPr="009F2604" w:rsidRDefault="00426CA6" w:rsidP="00426C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Музеи Санкт-Петербурга.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85" w:type="dxa"/>
            <w:vMerge w:val="restart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 xml:space="preserve">в течение учебного года по 1 занятию в месяц </w:t>
            </w: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Музеи Ленинградской области.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85" w:type="dxa"/>
            <w:vMerge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CA6" w:rsidRPr="009F2604" w:rsidTr="00426CA6">
        <w:tc>
          <w:tcPr>
            <w:tcW w:w="959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26CA6" w:rsidRPr="009F2604" w:rsidRDefault="00426CA6" w:rsidP="00426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</w:tcPr>
          <w:p w:rsidR="00426CA6" w:rsidRPr="009F2604" w:rsidRDefault="00426CA6" w:rsidP="00426CA6">
            <w:pPr>
              <w:rPr>
                <w:rFonts w:ascii="Times New Roman" w:hAnsi="Times New Roman"/>
                <w:sz w:val="28"/>
                <w:szCs w:val="28"/>
              </w:rPr>
            </w:pPr>
            <w:r w:rsidRPr="009F2604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</w:tbl>
    <w:p w:rsidR="007663D5" w:rsidRPr="00426CA6" w:rsidRDefault="007663D5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6CA6" w:rsidRPr="00A12EC2" w:rsidRDefault="00426CA6" w:rsidP="00426CA6">
      <w:pPr>
        <w:rPr>
          <w:rFonts w:ascii="Times New Roman" w:hAnsi="Times New Roman"/>
          <w:sz w:val="28"/>
          <w:szCs w:val="28"/>
        </w:rPr>
      </w:pPr>
    </w:p>
    <w:p w:rsidR="007663D5" w:rsidRPr="00426CA6" w:rsidRDefault="007663D5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D5" w:rsidRPr="00426CA6" w:rsidRDefault="007663D5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D5" w:rsidRPr="00426CA6" w:rsidRDefault="007663D5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D5" w:rsidRPr="00426CA6" w:rsidRDefault="007663D5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D5" w:rsidRPr="00426CA6" w:rsidRDefault="007663D5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3D5" w:rsidRPr="00426CA6" w:rsidRDefault="007663D5" w:rsidP="00426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6D0E" w:rsidRPr="00426CA6" w:rsidRDefault="00A82139" w:rsidP="00426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C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4B6D0E" w:rsidRPr="00426CA6" w:rsidSect="00A821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2139"/>
    <w:rsid w:val="000776F4"/>
    <w:rsid w:val="00426CA6"/>
    <w:rsid w:val="004A5BE4"/>
    <w:rsid w:val="004A6EE9"/>
    <w:rsid w:val="004B6D0E"/>
    <w:rsid w:val="004D40E6"/>
    <w:rsid w:val="007663D5"/>
    <w:rsid w:val="007F3555"/>
    <w:rsid w:val="0097461F"/>
    <w:rsid w:val="00A82139"/>
    <w:rsid w:val="00BF6F56"/>
    <w:rsid w:val="00E12DAA"/>
    <w:rsid w:val="00E40A4F"/>
    <w:rsid w:val="00F61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821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Кусто</Company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guseva</dc:creator>
  <cp:keywords/>
  <dc:description/>
  <cp:lastModifiedBy>guseva</cp:lastModifiedBy>
  <cp:revision>7</cp:revision>
  <dcterms:created xsi:type="dcterms:W3CDTF">2014-08-28T13:27:00Z</dcterms:created>
  <dcterms:modified xsi:type="dcterms:W3CDTF">2014-12-05T17:42:00Z</dcterms:modified>
</cp:coreProperties>
</file>