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156C" w:rsidRPr="00BD156C" w:rsidRDefault="00BD156C" w:rsidP="00BD156C">
      <w:pPr>
        <w:jc w:val="center"/>
        <w:outlineLvl w:val="0"/>
        <w:rPr>
          <w:rFonts w:ascii="Times New Roman CYR" w:hAnsi="Times New Roman CYR"/>
          <w:b/>
          <w:sz w:val="28"/>
          <w:szCs w:val="28"/>
        </w:rPr>
      </w:pPr>
      <w:r w:rsidRPr="00BD156C">
        <w:rPr>
          <w:rFonts w:ascii="Times New Roman CYR" w:hAnsi="Times New Roman CYR"/>
          <w:b/>
          <w:sz w:val="28"/>
          <w:szCs w:val="28"/>
        </w:rPr>
        <w:t>Муниципальное казённое общеобразовательное учреждение</w:t>
      </w:r>
    </w:p>
    <w:p w:rsidR="00BD156C" w:rsidRPr="00BD156C" w:rsidRDefault="00BD156C" w:rsidP="00BD156C">
      <w:pPr>
        <w:jc w:val="center"/>
        <w:rPr>
          <w:rFonts w:ascii="Times New Roman CYR" w:hAnsi="Times New Roman CYR"/>
          <w:b/>
          <w:sz w:val="28"/>
          <w:szCs w:val="28"/>
        </w:rPr>
      </w:pPr>
      <w:r w:rsidRPr="00BD156C">
        <w:rPr>
          <w:rFonts w:ascii="Times New Roman CYR" w:hAnsi="Times New Roman CYR"/>
          <w:b/>
          <w:sz w:val="28"/>
          <w:szCs w:val="28"/>
        </w:rPr>
        <w:t>«</w:t>
      </w:r>
      <w:proofErr w:type="spellStart"/>
      <w:r w:rsidRPr="00BD156C">
        <w:rPr>
          <w:rFonts w:ascii="Times New Roman CYR" w:hAnsi="Times New Roman CYR"/>
          <w:b/>
          <w:sz w:val="28"/>
          <w:szCs w:val="28"/>
        </w:rPr>
        <w:t>Травкинская</w:t>
      </w:r>
      <w:proofErr w:type="spellEnd"/>
      <w:r w:rsidRPr="00BD156C">
        <w:rPr>
          <w:rFonts w:ascii="Times New Roman CYR" w:hAnsi="Times New Roman CYR"/>
          <w:b/>
          <w:sz w:val="28"/>
          <w:szCs w:val="28"/>
        </w:rPr>
        <w:t xml:space="preserve"> основная общеобразовательная школа»</w:t>
      </w:r>
    </w:p>
    <w:p w:rsidR="00BD156C" w:rsidRPr="00BD156C" w:rsidRDefault="00BD156C" w:rsidP="00BD156C">
      <w:pPr>
        <w:jc w:val="center"/>
        <w:rPr>
          <w:rFonts w:ascii="Times New Roman CYR" w:hAnsi="Times New Roman CYR"/>
          <w:b/>
          <w:sz w:val="28"/>
          <w:szCs w:val="28"/>
        </w:rPr>
      </w:pPr>
    </w:p>
    <w:p w:rsidR="00BD156C" w:rsidRPr="00BD156C" w:rsidRDefault="00BD156C" w:rsidP="00BD156C">
      <w:pPr>
        <w:outlineLvl w:val="0"/>
        <w:rPr>
          <w:b/>
          <w:sz w:val="32"/>
          <w:szCs w:val="32"/>
        </w:rPr>
      </w:pPr>
    </w:p>
    <w:tbl>
      <w:tblPr>
        <w:tblW w:w="0" w:type="auto"/>
        <w:tblLook w:val="01E0" w:firstRow="1" w:lastRow="1" w:firstColumn="1" w:lastColumn="1" w:noHBand="0" w:noVBand="0"/>
      </w:tblPr>
      <w:tblGrid>
        <w:gridCol w:w="5158"/>
        <w:gridCol w:w="4413"/>
      </w:tblGrid>
      <w:tr w:rsidR="00BD156C" w:rsidRPr="00BD156C" w:rsidTr="00BD156C">
        <w:trPr>
          <w:trHeight w:val="1722"/>
        </w:trPr>
        <w:tc>
          <w:tcPr>
            <w:tcW w:w="5688" w:type="dxa"/>
          </w:tcPr>
          <w:p w:rsidR="00BD156C" w:rsidRPr="00BD156C" w:rsidRDefault="00BD156C" w:rsidP="00BD156C">
            <w:pPr>
              <w:rPr>
                <w:rFonts w:ascii="Times New Roman CYR" w:hAnsi="Times New Roman CYR"/>
                <w:b/>
              </w:rPr>
            </w:pPr>
          </w:p>
        </w:tc>
        <w:tc>
          <w:tcPr>
            <w:tcW w:w="4696" w:type="dxa"/>
            <w:hideMark/>
          </w:tcPr>
          <w:p w:rsidR="00BD156C" w:rsidRPr="00BD156C" w:rsidRDefault="00BD156C" w:rsidP="00BD156C">
            <w:pPr>
              <w:rPr>
                <w:b/>
              </w:rPr>
            </w:pPr>
            <w:r w:rsidRPr="00BD156C">
              <w:rPr>
                <w:b/>
              </w:rPr>
              <w:t xml:space="preserve">                  Утверждаю:</w:t>
            </w:r>
          </w:p>
          <w:p w:rsidR="00BD156C" w:rsidRPr="00BD156C" w:rsidRDefault="00BD156C" w:rsidP="00BD156C">
            <w:r w:rsidRPr="00BD156C">
              <w:t>Директор МКОУ «</w:t>
            </w:r>
            <w:proofErr w:type="spellStart"/>
            <w:r w:rsidRPr="00BD156C">
              <w:t>Травкинская</w:t>
            </w:r>
            <w:proofErr w:type="spellEnd"/>
            <w:r w:rsidRPr="00BD156C">
              <w:t xml:space="preserve"> ООШ»</w:t>
            </w:r>
          </w:p>
          <w:p w:rsidR="00BD156C" w:rsidRPr="00BD156C" w:rsidRDefault="00BD156C" w:rsidP="00BD156C">
            <w:r w:rsidRPr="00BD156C">
              <w:t xml:space="preserve">       _____________ Рудаков В.В.</w:t>
            </w:r>
          </w:p>
          <w:p w:rsidR="00BD156C" w:rsidRPr="00BD156C" w:rsidRDefault="00BD156C" w:rsidP="00BD156C">
            <w:r w:rsidRPr="00BD156C">
              <w:t xml:space="preserve">        приказ по школе ____ </w:t>
            </w:r>
          </w:p>
          <w:p w:rsidR="00BD156C" w:rsidRPr="00BD156C" w:rsidRDefault="00BD156C" w:rsidP="00BD156C">
            <w:pPr>
              <w:rPr>
                <w:rFonts w:ascii="Times New Roman CYR" w:hAnsi="Times New Roman CYR"/>
                <w:b/>
              </w:rPr>
            </w:pPr>
            <w:r w:rsidRPr="00BD156C">
              <w:t xml:space="preserve">       от  “____”     августа  2014 г.</w:t>
            </w:r>
          </w:p>
        </w:tc>
      </w:tr>
    </w:tbl>
    <w:p w:rsidR="00BD156C" w:rsidRPr="00BD156C" w:rsidRDefault="00BD156C" w:rsidP="00BD156C">
      <w:pPr>
        <w:jc w:val="center"/>
        <w:rPr>
          <w:rFonts w:ascii="Times New Roman CYR" w:hAnsi="Times New Roman CYR"/>
          <w:b/>
        </w:rPr>
      </w:pPr>
    </w:p>
    <w:p w:rsidR="00BD156C" w:rsidRPr="00BD156C" w:rsidRDefault="00BD156C" w:rsidP="00BD156C">
      <w:r w:rsidRPr="00BD156C">
        <w:rPr>
          <w:b/>
        </w:rPr>
        <w:t xml:space="preserve">                                                                                           </w:t>
      </w:r>
      <w:r w:rsidRPr="00BD156C">
        <w:t xml:space="preserve">                                                                                                                                                                     </w:t>
      </w:r>
    </w:p>
    <w:p w:rsidR="00BD156C" w:rsidRPr="00BD156C" w:rsidRDefault="00BD156C" w:rsidP="00BD156C">
      <w:r w:rsidRPr="00BD156C">
        <w:t xml:space="preserve">                                                           </w:t>
      </w:r>
    </w:p>
    <w:p w:rsidR="00BD156C" w:rsidRPr="00BD156C" w:rsidRDefault="00BD156C" w:rsidP="00BD156C">
      <w:r w:rsidRPr="00BD156C">
        <w:t xml:space="preserve">                                                          </w:t>
      </w:r>
    </w:p>
    <w:p w:rsidR="00BD156C" w:rsidRPr="00BD156C" w:rsidRDefault="00BD156C" w:rsidP="00BD156C">
      <w:pPr>
        <w:rPr>
          <w:b/>
          <w:sz w:val="28"/>
          <w:szCs w:val="28"/>
        </w:rPr>
      </w:pPr>
    </w:p>
    <w:p w:rsidR="00BD156C" w:rsidRPr="00BD156C" w:rsidRDefault="00BD156C" w:rsidP="00BD156C">
      <w:pPr>
        <w:jc w:val="center"/>
        <w:rPr>
          <w:b/>
          <w:sz w:val="28"/>
          <w:szCs w:val="28"/>
        </w:rPr>
      </w:pPr>
    </w:p>
    <w:p w:rsidR="00BD156C" w:rsidRPr="00BD156C" w:rsidRDefault="00BD156C" w:rsidP="00BD156C">
      <w:pPr>
        <w:jc w:val="center"/>
        <w:rPr>
          <w:b/>
          <w:sz w:val="28"/>
          <w:szCs w:val="28"/>
        </w:rPr>
      </w:pPr>
    </w:p>
    <w:p w:rsidR="00BD156C" w:rsidRPr="00BD156C" w:rsidRDefault="00BD156C" w:rsidP="00BD156C">
      <w:pPr>
        <w:jc w:val="center"/>
        <w:rPr>
          <w:b/>
          <w:sz w:val="40"/>
        </w:rPr>
      </w:pPr>
      <w:r w:rsidRPr="00BD156C">
        <w:rPr>
          <w:b/>
          <w:sz w:val="40"/>
        </w:rPr>
        <w:t>РАБОЧАЯ ПРОГРАММА</w:t>
      </w:r>
    </w:p>
    <w:p w:rsidR="00BD156C" w:rsidRPr="00BD156C" w:rsidRDefault="00BD156C" w:rsidP="00BD156C">
      <w:pPr>
        <w:jc w:val="center"/>
        <w:rPr>
          <w:b/>
          <w:sz w:val="40"/>
        </w:rPr>
      </w:pPr>
      <w:r>
        <w:rPr>
          <w:b/>
          <w:sz w:val="40"/>
        </w:rPr>
        <w:t>ПО  ТЕХНОЛОГИИ</w:t>
      </w:r>
    </w:p>
    <w:p w:rsidR="00BD156C" w:rsidRPr="00BD156C" w:rsidRDefault="00BD156C" w:rsidP="00BD156C">
      <w:pPr>
        <w:jc w:val="center"/>
        <w:rPr>
          <w:b/>
          <w:sz w:val="40"/>
        </w:rPr>
      </w:pPr>
      <w:r>
        <w:rPr>
          <w:b/>
          <w:sz w:val="40"/>
        </w:rPr>
        <w:t>4</w:t>
      </w:r>
      <w:bookmarkStart w:id="0" w:name="_GoBack"/>
      <w:bookmarkEnd w:id="0"/>
      <w:r w:rsidRPr="00BD156C">
        <w:rPr>
          <w:b/>
          <w:sz w:val="40"/>
        </w:rPr>
        <w:t xml:space="preserve"> КЛАСС</w:t>
      </w:r>
    </w:p>
    <w:p w:rsidR="00BD156C" w:rsidRPr="00BD156C" w:rsidRDefault="00BD156C" w:rsidP="00BD156C">
      <w:pPr>
        <w:rPr>
          <w:sz w:val="40"/>
        </w:rPr>
      </w:pPr>
      <w:r w:rsidRPr="00BD156C">
        <w:rPr>
          <w:sz w:val="40"/>
        </w:rPr>
        <w:t xml:space="preserve">               </w:t>
      </w:r>
    </w:p>
    <w:p w:rsidR="00BD156C" w:rsidRPr="00BD156C" w:rsidRDefault="00BD156C" w:rsidP="00BD156C">
      <w:r w:rsidRPr="00BD156C">
        <w:t xml:space="preserve">                   </w:t>
      </w:r>
    </w:p>
    <w:p w:rsidR="00BD156C" w:rsidRPr="00BD156C" w:rsidRDefault="00BD156C" w:rsidP="00BD156C">
      <w:r w:rsidRPr="00BD156C">
        <w:t xml:space="preserve">                                                      </w:t>
      </w:r>
    </w:p>
    <w:p w:rsidR="00BD156C" w:rsidRPr="00BD156C" w:rsidRDefault="00BD156C" w:rsidP="00BD156C"/>
    <w:p w:rsidR="00BD156C" w:rsidRPr="00BD156C" w:rsidRDefault="00BD156C" w:rsidP="00BD156C"/>
    <w:p w:rsidR="00BD156C" w:rsidRPr="00BD156C" w:rsidRDefault="00BD156C" w:rsidP="00BD156C"/>
    <w:p w:rsidR="00BD156C" w:rsidRPr="00BD156C" w:rsidRDefault="00BD156C" w:rsidP="00BD156C">
      <w:pPr>
        <w:jc w:val="right"/>
      </w:pPr>
      <w:r w:rsidRPr="00BD156C">
        <w:t xml:space="preserve">                                                                                        Автор-составитель: учитель  начальных классов                                                                                               </w:t>
      </w:r>
    </w:p>
    <w:p w:rsidR="00BD156C" w:rsidRPr="00BD156C" w:rsidRDefault="00BD156C" w:rsidP="00BD156C">
      <w:pPr>
        <w:jc w:val="right"/>
      </w:pPr>
      <w:r w:rsidRPr="00BD156C">
        <w:t xml:space="preserve">                                                                                      Криворотова Елена Алексеевна                                                                        </w:t>
      </w:r>
    </w:p>
    <w:p w:rsidR="00BD156C" w:rsidRPr="00BD156C" w:rsidRDefault="00BD156C" w:rsidP="00BD156C">
      <w:pPr>
        <w:ind w:left="4248"/>
        <w:rPr>
          <w:b/>
          <w:sz w:val="36"/>
          <w:szCs w:val="36"/>
        </w:rPr>
      </w:pPr>
      <w:r w:rsidRPr="00BD156C">
        <w:t xml:space="preserve">                                     </w:t>
      </w:r>
    </w:p>
    <w:p w:rsidR="00BD156C" w:rsidRPr="00BD156C" w:rsidRDefault="00BD156C" w:rsidP="00BD156C">
      <w:pPr>
        <w:jc w:val="center"/>
        <w:rPr>
          <w:b/>
          <w:sz w:val="36"/>
          <w:szCs w:val="36"/>
        </w:rPr>
      </w:pPr>
    </w:p>
    <w:p w:rsidR="00BD156C" w:rsidRPr="00BD156C" w:rsidRDefault="00BD156C" w:rsidP="00BD156C">
      <w:pPr>
        <w:jc w:val="both"/>
      </w:pPr>
    </w:p>
    <w:p w:rsidR="00BD156C" w:rsidRPr="00BD156C" w:rsidRDefault="00BD156C" w:rsidP="00BD156C">
      <w:pPr>
        <w:rPr>
          <w:b/>
        </w:rPr>
      </w:pPr>
      <w:r w:rsidRPr="00BD156C">
        <w:rPr>
          <w:b/>
        </w:rPr>
        <w:t xml:space="preserve">                                                                                                               </w:t>
      </w:r>
    </w:p>
    <w:p w:rsidR="00BD156C" w:rsidRPr="00BD156C" w:rsidRDefault="00BD156C" w:rsidP="00BD156C">
      <w:pPr>
        <w:rPr>
          <w:b/>
        </w:rPr>
      </w:pPr>
    </w:p>
    <w:p w:rsidR="00BD156C" w:rsidRPr="00BD156C" w:rsidRDefault="00BD156C" w:rsidP="00BD156C">
      <w:pPr>
        <w:rPr>
          <w:b/>
        </w:rPr>
      </w:pPr>
    </w:p>
    <w:p w:rsidR="00BD156C" w:rsidRPr="00BD156C" w:rsidRDefault="00BD156C" w:rsidP="00BD156C">
      <w:pPr>
        <w:rPr>
          <w:b/>
        </w:rPr>
      </w:pPr>
    </w:p>
    <w:p w:rsidR="00BD156C" w:rsidRPr="00BD156C" w:rsidRDefault="00BD156C" w:rsidP="00BD156C">
      <w:pPr>
        <w:rPr>
          <w:b/>
        </w:rPr>
      </w:pPr>
    </w:p>
    <w:p w:rsidR="00BD156C" w:rsidRPr="00BD156C" w:rsidRDefault="00BD156C" w:rsidP="00BD156C">
      <w:pPr>
        <w:rPr>
          <w:b/>
        </w:rPr>
      </w:pPr>
    </w:p>
    <w:p w:rsidR="00BD156C" w:rsidRPr="00BD156C" w:rsidRDefault="00BD156C" w:rsidP="00BD156C">
      <w:pPr>
        <w:rPr>
          <w:b/>
        </w:rPr>
      </w:pPr>
      <w:r w:rsidRPr="00BD156C">
        <w:rPr>
          <w:b/>
        </w:rPr>
        <w:t xml:space="preserve">                                                                                                                                                                                                                            </w:t>
      </w:r>
    </w:p>
    <w:p w:rsidR="00BD156C" w:rsidRPr="00BD156C" w:rsidRDefault="00BD156C" w:rsidP="00BD156C">
      <w:pPr>
        <w:rPr>
          <w:b/>
        </w:rPr>
      </w:pPr>
      <w:r w:rsidRPr="00BD156C">
        <w:rPr>
          <w:b/>
        </w:rPr>
        <w:t xml:space="preserve">                                                                                                               </w:t>
      </w:r>
    </w:p>
    <w:p w:rsidR="00BD156C" w:rsidRPr="00BD156C" w:rsidRDefault="00BD156C" w:rsidP="00BD156C">
      <w:r w:rsidRPr="00BD156C">
        <w:rPr>
          <w:b/>
        </w:rPr>
        <w:t xml:space="preserve">                                                                           </w:t>
      </w:r>
      <w:r w:rsidRPr="00BD156C">
        <w:t xml:space="preserve">  </w:t>
      </w:r>
    </w:p>
    <w:p w:rsidR="00BD156C" w:rsidRPr="00BD156C" w:rsidRDefault="00BD156C" w:rsidP="00BD156C"/>
    <w:p w:rsidR="00BD156C" w:rsidRPr="00BD156C" w:rsidRDefault="00BD156C" w:rsidP="00BD156C"/>
    <w:p w:rsidR="00BD156C" w:rsidRPr="00BD156C" w:rsidRDefault="00BD156C" w:rsidP="00BD156C">
      <w:pPr>
        <w:shd w:val="clear" w:color="auto" w:fill="FFFFFF"/>
        <w:jc w:val="center"/>
        <w:rPr>
          <w:b/>
          <w:bCs/>
          <w:spacing w:val="-19"/>
        </w:rPr>
      </w:pPr>
      <w:proofErr w:type="spellStart"/>
      <w:r w:rsidRPr="00BD156C">
        <w:rPr>
          <w:b/>
          <w:bCs/>
          <w:spacing w:val="-19"/>
        </w:rPr>
        <w:t>Травкино</w:t>
      </w:r>
      <w:proofErr w:type="spellEnd"/>
      <w:r w:rsidRPr="00BD156C">
        <w:rPr>
          <w:b/>
          <w:bCs/>
          <w:spacing w:val="-19"/>
        </w:rPr>
        <w:t xml:space="preserve"> 2014</w:t>
      </w:r>
    </w:p>
    <w:p w:rsidR="00BD156C" w:rsidRPr="00BD156C" w:rsidRDefault="00BD156C" w:rsidP="00BD156C">
      <w:pPr>
        <w:jc w:val="center"/>
        <w:rPr>
          <w:b/>
          <w:bCs/>
          <w:sz w:val="28"/>
          <w:szCs w:val="28"/>
        </w:rPr>
      </w:pPr>
    </w:p>
    <w:p w:rsidR="00BD156C" w:rsidRDefault="00BD156C" w:rsidP="00EC2C17">
      <w:pPr>
        <w:ind w:firstLine="567"/>
        <w:jc w:val="center"/>
        <w:rPr>
          <w:b/>
          <w:sz w:val="28"/>
          <w:szCs w:val="28"/>
        </w:rPr>
      </w:pPr>
    </w:p>
    <w:p w:rsidR="00A734C5" w:rsidRDefault="00C930ED" w:rsidP="00EC2C17">
      <w:pPr>
        <w:ind w:firstLine="567"/>
        <w:jc w:val="center"/>
        <w:rPr>
          <w:b/>
          <w:sz w:val="28"/>
          <w:szCs w:val="28"/>
        </w:rPr>
      </w:pPr>
      <w:r w:rsidRPr="00AC74D6">
        <w:rPr>
          <w:b/>
          <w:sz w:val="28"/>
          <w:szCs w:val="28"/>
        </w:rPr>
        <w:lastRenderedPageBreak/>
        <w:t>1.</w:t>
      </w:r>
      <w:r w:rsidR="00A734C5" w:rsidRPr="00AC74D6">
        <w:rPr>
          <w:b/>
          <w:sz w:val="28"/>
          <w:szCs w:val="28"/>
        </w:rPr>
        <w:t>Пояснительная записка</w:t>
      </w:r>
    </w:p>
    <w:p w:rsidR="006164FC" w:rsidRPr="006164FC" w:rsidRDefault="006164FC" w:rsidP="006164FC">
      <w:pPr>
        <w:ind w:firstLine="567"/>
        <w:rPr>
          <w:b/>
          <w:sz w:val="28"/>
          <w:szCs w:val="28"/>
        </w:rPr>
      </w:pPr>
      <w:r w:rsidRPr="006164FC">
        <w:rPr>
          <w:b/>
          <w:i/>
          <w:sz w:val="28"/>
          <w:szCs w:val="28"/>
        </w:rPr>
        <w:t xml:space="preserve">      Рабочая  программа по </w:t>
      </w:r>
      <w:r>
        <w:rPr>
          <w:b/>
          <w:i/>
          <w:sz w:val="28"/>
          <w:szCs w:val="28"/>
        </w:rPr>
        <w:t xml:space="preserve">технологии для 4 </w:t>
      </w:r>
      <w:r w:rsidRPr="006164FC">
        <w:rPr>
          <w:b/>
          <w:i/>
          <w:sz w:val="28"/>
          <w:szCs w:val="28"/>
        </w:rPr>
        <w:t xml:space="preserve"> класса разработана на основе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планируемых результатов начального общего образования.</w:t>
      </w:r>
    </w:p>
    <w:p w:rsidR="006164FC" w:rsidRPr="006164FC" w:rsidRDefault="006164FC" w:rsidP="006164FC">
      <w:pPr>
        <w:ind w:firstLine="567"/>
        <w:rPr>
          <w:b/>
          <w:i/>
          <w:sz w:val="28"/>
          <w:szCs w:val="28"/>
        </w:rPr>
      </w:pPr>
      <w:r w:rsidRPr="006164FC">
        <w:rPr>
          <w:b/>
          <w:i/>
          <w:sz w:val="28"/>
          <w:szCs w:val="28"/>
        </w:rPr>
        <w:t xml:space="preserve">     Рабочая программа составлена на основе авторской программы </w:t>
      </w:r>
      <w:proofErr w:type="spellStart"/>
      <w:r w:rsidRPr="006164FC">
        <w:rPr>
          <w:b/>
          <w:i/>
          <w:sz w:val="28"/>
          <w:szCs w:val="28"/>
        </w:rPr>
        <w:t>Н.И.Роговцевой</w:t>
      </w:r>
      <w:proofErr w:type="spellEnd"/>
      <w:r w:rsidRPr="006164FC">
        <w:rPr>
          <w:b/>
          <w:i/>
          <w:sz w:val="28"/>
          <w:szCs w:val="28"/>
        </w:rPr>
        <w:t>, С.В.</w:t>
      </w:r>
      <w:proofErr w:type="spellStart"/>
      <w:r w:rsidRPr="006164FC">
        <w:rPr>
          <w:b/>
          <w:i/>
          <w:sz w:val="28"/>
          <w:szCs w:val="28"/>
        </w:rPr>
        <w:t>Анащенковой</w:t>
      </w:r>
      <w:proofErr w:type="spellEnd"/>
      <w:r w:rsidRPr="006164FC">
        <w:rPr>
          <w:b/>
          <w:i/>
          <w:sz w:val="28"/>
          <w:szCs w:val="28"/>
        </w:rPr>
        <w:t>.-</w:t>
      </w:r>
      <w:proofErr w:type="spellStart"/>
      <w:r w:rsidRPr="006164FC">
        <w:rPr>
          <w:b/>
          <w:i/>
          <w:sz w:val="28"/>
          <w:szCs w:val="28"/>
        </w:rPr>
        <w:t>М.:Просвещение</w:t>
      </w:r>
      <w:proofErr w:type="spellEnd"/>
      <w:r w:rsidRPr="006164FC">
        <w:rPr>
          <w:b/>
          <w:i/>
          <w:sz w:val="28"/>
          <w:szCs w:val="28"/>
        </w:rPr>
        <w:t>, 2011,  УМК «Школа России» в соответствии с федеральным государственным стандартом начального общего образования второго поколения</w:t>
      </w:r>
      <w:r w:rsidRPr="006164FC">
        <w:rPr>
          <w:b/>
          <w:sz w:val="28"/>
          <w:szCs w:val="28"/>
        </w:rPr>
        <w:t xml:space="preserve"> </w:t>
      </w:r>
      <w:r w:rsidRPr="006164FC">
        <w:rPr>
          <w:b/>
          <w:i/>
          <w:sz w:val="28"/>
          <w:szCs w:val="28"/>
        </w:rPr>
        <w:t>и учебным  планом  МКОУ «</w:t>
      </w:r>
      <w:proofErr w:type="spellStart"/>
      <w:r w:rsidRPr="006164FC">
        <w:rPr>
          <w:b/>
          <w:i/>
          <w:sz w:val="28"/>
          <w:szCs w:val="28"/>
        </w:rPr>
        <w:t>Травкинская</w:t>
      </w:r>
      <w:proofErr w:type="spellEnd"/>
      <w:r w:rsidRPr="006164FC">
        <w:rPr>
          <w:b/>
          <w:i/>
          <w:sz w:val="28"/>
          <w:szCs w:val="28"/>
        </w:rPr>
        <w:t xml:space="preserve">  ООШ» на 2014-2015г.   </w:t>
      </w:r>
    </w:p>
    <w:p w:rsidR="00A734C5" w:rsidRPr="00AC74D6" w:rsidRDefault="00A734C5" w:rsidP="00AC74D6">
      <w:pPr>
        <w:ind w:firstLine="567"/>
        <w:jc w:val="both"/>
        <w:rPr>
          <w:sz w:val="28"/>
          <w:szCs w:val="28"/>
        </w:rPr>
      </w:pPr>
      <w:r w:rsidRPr="00AC74D6">
        <w:rPr>
          <w:sz w:val="28"/>
          <w:szCs w:val="28"/>
        </w:rPr>
        <w:t>Программа разработана на основе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w:t>
      </w:r>
    </w:p>
    <w:p w:rsidR="00A734C5" w:rsidRPr="00AC74D6" w:rsidRDefault="00A734C5" w:rsidP="00AC74D6">
      <w:pPr>
        <w:ind w:firstLine="567"/>
        <w:jc w:val="both"/>
        <w:rPr>
          <w:sz w:val="28"/>
          <w:szCs w:val="28"/>
        </w:rPr>
      </w:pPr>
      <w:r w:rsidRPr="00AC74D6">
        <w:rPr>
          <w:sz w:val="28"/>
          <w:szCs w:val="28"/>
        </w:rPr>
        <w:t>21 век – век высоких технологий. Это стало девизом нашего времени. В современном мире знания о технологии различных процессов, культура выполнения технологических операций приобретают всё большее значение. Вводить человека в мир технологии необходимо в детстве, начиная с начальной школы.</w:t>
      </w:r>
    </w:p>
    <w:p w:rsidR="00A734C5" w:rsidRPr="00AC74D6" w:rsidRDefault="00A734C5" w:rsidP="00AC74D6">
      <w:pPr>
        <w:ind w:firstLine="567"/>
        <w:jc w:val="both"/>
        <w:rPr>
          <w:sz w:val="28"/>
          <w:szCs w:val="28"/>
        </w:rPr>
      </w:pPr>
      <w:r w:rsidRPr="00AC74D6">
        <w:rPr>
          <w:sz w:val="28"/>
          <w:szCs w:val="28"/>
        </w:rPr>
        <w:t xml:space="preserve">Возможности предмета «Технология» позволяют гораздо больше, чем просто формировать у учащихся картину мира с технологической направленностью. В начальной школе при соответствующем содержательном и методическом наполнении данный предмет может стать опорным для формирования системы УУД. В нём все элементы учебной деятельности достаточно наглядны и, значит, более понятны для детей. Навык выполнять операции технологично позволяет школьнику грамотно выстраивать свою деятельность не только при изготовлении изделий на уроках технологии. Знание последовательности этапов работы, чёткое создание алгоритмов, умение следовать правилам необходимы для успешного выполнения заданий любого учебного предмета, а также весьма полезны во </w:t>
      </w:r>
      <w:proofErr w:type="spellStart"/>
      <w:r w:rsidRPr="00AC74D6">
        <w:rPr>
          <w:sz w:val="28"/>
          <w:szCs w:val="28"/>
        </w:rPr>
        <w:t>внеучебной</w:t>
      </w:r>
      <w:proofErr w:type="spellEnd"/>
      <w:r w:rsidRPr="00AC74D6">
        <w:rPr>
          <w:sz w:val="28"/>
          <w:szCs w:val="28"/>
        </w:rPr>
        <w:t xml:space="preserve"> деятельности.</w:t>
      </w:r>
    </w:p>
    <w:p w:rsidR="00A734C5" w:rsidRPr="00AC74D6" w:rsidRDefault="00A734C5" w:rsidP="00AC74D6">
      <w:pPr>
        <w:ind w:firstLine="567"/>
        <w:jc w:val="both"/>
        <w:rPr>
          <w:sz w:val="28"/>
          <w:szCs w:val="28"/>
        </w:rPr>
      </w:pPr>
      <w:r w:rsidRPr="00AC74D6">
        <w:rPr>
          <w:sz w:val="28"/>
          <w:szCs w:val="28"/>
        </w:rPr>
        <w:t xml:space="preserve">Учебный предмет «Технология» имеет практико-ориентированную направленность.  Его содержание не только даёт ребёнку представлено о технологическом процессе как совокупности применяемых при изготовлении какой-либо продукции процессов, правил, требований, предъявляемых к технической  документации, но и показывает, как использовать эти знания в разных сферах учебной и </w:t>
      </w:r>
      <w:proofErr w:type="spellStart"/>
      <w:r w:rsidRPr="00AC74D6">
        <w:rPr>
          <w:sz w:val="28"/>
          <w:szCs w:val="28"/>
        </w:rPr>
        <w:t>внеучебной</w:t>
      </w:r>
      <w:proofErr w:type="spellEnd"/>
      <w:r w:rsidRPr="00AC74D6">
        <w:rPr>
          <w:sz w:val="28"/>
          <w:szCs w:val="28"/>
        </w:rPr>
        <w:t xml:space="preserve"> деятельности.</w:t>
      </w:r>
    </w:p>
    <w:p w:rsidR="00A734C5" w:rsidRPr="00AC74D6" w:rsidRDefault="00A734C5" w:rsidP="00AC74D6">
      <w:pPr>
        <w:ind w:firstLine="567"/>
        <w:jc w:val="both"/>
        <w:rPr>
          <w:sz w:val="28"/>
          <w:szCs w:val="28"/>
        </w:rPr>
      </w:pPr>
      <w:r w:rsidRPr="00AC74D6">
        <w:rPr>
          <w:sz w:val="28"/>
          <w:szCs w:val="28"/>
        </w:rPr>
        <w:t>Практическая деятельность на уроках технологии является средством общего развития ребёнка, становления социально значимых личностных качеств, а также формирования системы специальных технологических и УУД.</w:t>
      </w:r>
    </w:p>
    <w:p w:rsidR="00A734C5" w:rsidRPr="00AC74D6" w:rsidRDefault="00A734C5" w:rsidP="00AC74D6">
      <w:pPr>
        <w:ind w:firstLine="567"/>
        <w:jc w:val="both"/>
        <w:rPr>
          <w:sz w:val="28"/>
          <w:szCs w:val="28"/>
        </w:rPr>
      </w:pPr>
      <w:r w:rsidRPr="00AC74D6">
        <w:rPr>
          <w:b/>
          <w:sz w:val="28"/>
          <w:szCs w:val="28"/>
        </w:rPr>
        <w:t>Цели</w:t>
      </w:r>
      <w:r w:rsidRPr="00AC74D6">
        <w:rPr>
          <w:sz w:val="28"/>
          <w:szCs w:val="28"/>
        </w:rPr>
        <w:t xml:space="preserve"> изучения технологии в начальной школе:</w:t>
      </w:r>
    </w:p>
    <w:p w:rsidR="00A734C5" w:rsidRPr="00AC74D6" w:rsidRDefault="00A734C5" w:rsidP="00AC74D6">
      <w:pPr>
        <w:numPr>
          <w:ilvl w:val="0"/>
          <w:numId w:val="1"/>
        </w:numPr>
        <w:ind w:firstLine="567"/>
        <w:jc w:val="both"/>
        <w:rPr>
          <w:sz w:val="28"/>
          <w:szCs w:val="28"/>
        </w:rPr>
      </w:pPr>
      <w:r w:rsidRPr="00AC74D6">
        <w:rPr>
          <w:sz w:val="28"/>
          <w:szCs w:val="28"/>
        </w:rPr>
        <w:t>приобретение личного опыта как основы обучения и познания;</w:t>
      </w:r>
    </w:p>
    <w:p w:rsidR="00A734C5" w:rsidRPr="00AC74D6" w:rsidRDefault="00A734C5" w:rsidP="00AC74D6">
      <w:pPr>
        <w:numPr>
          <w:ilvl w:val="0"/>
          <w:numId w:val="1"/>
        </w:numPr>
        <w:ind w:firstLine="567"/>
        <w:jc w:val="both"/>
        <w:rPr>
          <w:sz w:val="28"/>
          <w:szCs w:val="28"/>
        </w:rPr>
      </w:pPr>
      <w:r w:rsidRPr="00AC74D6">
        <w:rPr>
          <w:sz w:val="28"/>
          <w:szCs w:val="28"/>
        </w:rPr>
        <w:lastRenderedPageBreak/>
        <w:t>приобретение первоначального опыта практической преобразовательной деятельности на основе овладения технологическими знаниями, технико-технологическими умениями и проектной деятельностью;</w:t>
      </w:r>
    </w:p>
    <w:p w:rsidR="00A734C5" w:rsidRPr="00AC74D6" w:rsidRDefault="00A734C5" w:rsidP="00AC74D6">
      <w:pPr>
        <w:numPr>
          <w:ilvl w:val="0"/>
          <w:numId w:val="1"/>
        </w:numPr>
        <w:ind w:firstLine="567"/>
        <w:jc w:val="both"/>
        <w:rPr>
          <w:sz w:val="28"/>
          <w:szCs w:val="28"/>
        </w:rPr>
      </w:pPr>
      <w:r w:rsidRPr="00AC74D6">
        <w:rPr>
          <w:sz w:val="28"/>
          <w:szCs w:val="28"/>
        </w:rPr>
        <w:t>формирование позитивного эмоционально-ценностного отношения к труду и людям труда.</w:t>
      </w:r>
    </w:p>
    <w:p w:rsidR="00A734C5" w:rsidRPr="00AC74D6" w:rsidRDefault="00A734C5" w:rsidP="00AC74D6">
      <w:pPr>
        <w:ind w:firstLine="567"/>
        <w:jc w:val="both"/>
        <w:rPr>
          <w:sz w:val="28"/>
          <w:szCs w:val="28"/>
        </w:rPr>
      </w:pPr>
    </w:p>
    <w:p w:rsidR="00A734C5" w:rsidRPr="00AC74D6" w:rsidRDefault="00C930ED" w:rsidP="00EC2C17">
      <w:pPr>
        <w:ind w:firstLine="567"/>
        <w:jc w:val="center"/>
        <w:rPr>
          <w:b/>
          <w:sz w:val="28"/>
          <w:szCs w:val="28"/>
        </w:rPr>
      </w:pPr>
      <w:r w:rsidRPr="00AC74D6">
        <w:rPr>
          <w:b/>
          <w:sz w:val="28"/>
          <w:szCs w:val="28"/>
        </w:rPr>
        <w:t>2.Общая характеристика учебного предмета</w:t>
      </w:r>
    </w:p>
    <w:p w:rsidR="00A734C5" w:rsidRPr="00AC74D6" w:rsidRDefault="00A734C5" w:rsidP="00AC74D6">
      <w:pPr>
        <w:ind w:firstLine="567"/>
        <w:jc w:val="both"/>
        <w:rPr>
          <w:sz w:val="28"/>
          <w:szCs w:val="28"/>
        </w:rPr>
      </w:pPr>
      <w:r w:rsidRPr="00AC74D6">
        <w:rPr>
          <w:sz w:val="28"/>
          <w:szCs w:val="28"/>
        </w:rPr>
        <w:t>Теоретической основой данной программы являются:</w:t>
      </w:r>
    </w:p>
    <w:p w:rsidR="00A734C5" w:rsidRPr="00AC74D6" w:rsidRDefault="00A734C5" w:rsidP="00AC74D6">
      <w:pPr>
        <w:numPr>
          <w:ilvl w:val="0"/>
          <w:numId w:val="2"/>
        </w:numPr>
        <w:ind w:firstLine="567"/>
        <w:jc w:val="both"/>
        <w:rPr>
          <w:sz w:val="28"/>
          <w:szCs w:val="28"/>
        </w:rPr>
      </w:pPr>
      <w:r w:rsidRPr="00AC74D6">
        <w:rPr>
          <w:sz w:val="28"/>
          <w:szCs w:val="28"/>
        </w:rPr>
        <w:t>системно-</w:t>
      </w:r>
      <w:proofErr w:type="spellStart"/>
      <w:r w:rsidRPr="00AC74D6">
        <w:rPr>
          <w:sz w:val="28"/>
          <w:szCs w:val="28"/>
        </w:rPr>
        <w:t>деятельностный</w:t>
      </w:r>
      <w:proofErr w:type="spellEnd"/>
      <w:r w:rsidRPr="00AC74D6">
        <w:rPr>
          <w:sz w:val="28"/>
          <w:szCs w:val="28"/>
        </w:rPr>
        <w:t xml:space="preserve"> подход – обучение на основе реализации в образовательном процессе теории деятельности, которое обеспечивает переход внешних действий во внутренние умственные процессы и формирование психических действий субъекта из внешних, материальных действий </w:t>
      </w:r>
      <w:proofErr w:type="gramStart"/>
      <w:r w:rsidRPr="00AC74D6">
        <w:rPr>
          <w:sz w:val="28"/>
          <w:szCs w:val="28"/>
        </w:rPr>
        <w:t>с</w:t>
      </w:r>
      <w:proofErr w:type="gramEnd"/>
      <w:r w:rsidRPr="00AC74D6">
        <w:rPr>
          <w:sz w:val="28"/>
          <w:szCs w:val="28"/>
        </w:rPr>
        <w:t xml:space="preserve"> последующей их </w:t>
      </w:r>
      <w:proofErr w:type="spellStart"/>
      <w:r w:rsidRPr="00AC74D6">
        <w:rPr>
          <w:sz w:val="28"/>
          <w:szCs w:val="28"/>
        </w:rPr>
        <w:t>интериоризацией</w:t>
      </w:r>
      <w:proofErr w:type="spellEnd"/>
      <w:r w:rsidRPr="00AC74D6">
        <w:rPr>
          <w:sz w:val="28"/>
          <w:szCs w:val="28"/>
        </w:rPr>
        <w:t>.</w:t>
      </w:r>
    </w:p>
    <w:p w:rsidR="00A734C5" w:rsidRPr="006164FC" w:rsidRDefault="00A734C5" w:rsidP="006164FC">
      <w:pPr>
        <w:numPr>
          <w:ilvl w:val="0"/>
          <w:numId w:val="2"/>
        </w:numPr>
        <w:ind w:firstLine="567"/>
        <w:jc w:val="both"/>
        <w:rPr>
          <w:sz w:val="28"/>
          <w:szCs w:val="28"/>
        </w:rPr>
      </w:pPr>
      <w:r w:rsidRPr="00AC74D6">
        <w:rPr>
          <w:sz w:val="28"/>
          <w:szCs w:val="28"/>
        </w:rPr>
        <w:t>Теория развития личности учащегося на основе освоения универсальных способов деятельности – понимание процесса учения не только как усвоения системы знаний, умений и навыков, составляющих инструментальную основу компетенций учащегося, но и как процесс развития личности, обретения духовно-нравственного и социального опыта.</w:t>
      </w:r>
    </w:p>
    <w:p w:rsidR="00A734C5" w:rsidRPr="00AC74D6" w:rsidRDefault="00A734C5" w:rsidP="00AC74D6">
      <w:pPr>
        <w:ind w:firstLine="567"/>
        <w:jc w:val="both"/>
        <w:rPr>
          <w:sz w:val="28"/>
          <w:szCs w:val="28"/>
        </w:rPr>
      </w:pPr>
      <w:r w:rsidRPr="00AC74D6">
        <w:rPr>
          <w:sz w:val="28"/>
          <w:szCs w:val="28"/>
        </w:rPr>
        <w:t xml:space="preserve">Основные </w:t>
      </w:r>
      <w:r w:rsidRPr="00AC74D6">
        <w:rPr>
          <w:b/>
          <w:sz w:val="28"/>
          <w:szCs w:val="28"/>
        </w:rPr>
        <w:t xml:space="preserve">задачи </w:t>
      </w:r>
      <w:r w:rsidRPr="00AC74D6">
        <w:rPr>
          <w:sz w:val="28"/>
          <w:szCs w:val="28"/>
        </w:rPr>
        <w:t>курса:</w:t>
      </w:r>
    </w:p>
    <w:p w:rsidR="00A734C5" w:rsidRPr="00AC74D6" w:rsidRDefault="00A734C5" w:rsidP="00AC74D6">
      <w:pPr>
        <w:numPr>
          <w:ilvl w:val="0"/>
          <w:numId w:val="3"/>
        </w:numPr>
        <w:ind w:firstLine="567"/>
        <w:jc w:val="both"/>
        <w:rPr>
          <w:sz w:val="28"/>
          <w:szCs w:val="28"/>
        </w:rPr>
      </w:pPr>
      <w:r w:rsidRPr="00AC74D6">
        <w:rPr>
          <w:sz w:val="28"/>
          <w:szCs w:val="28"/>
        </w:rPr>
        <w:t>духовно-нравственное развитие учащихся, освоение нравственно-этического и социально-исторического опыта человечества, отражённого в материальной культуре, развитие эмоционально-ценностного отношения к социальному миру и миру природы через формирование позитивного отношения к труду и людям труда, знакомство с современными профессиями;</w:t>
      </w:r>
    </w:p>
    <w:p w:rsidR="00A734C5" w:rsidRPr="00AC74D6" w:rsidRDefault="00A734C5" w:rsidP="00AC74D6">
      <w:pPr>
        <w:numPr>
          <w:ilvl w:val="0"/>
          <w:numId w:val="3"/>
        </w:numPr>
        <w:ind w:firstLine="567"/>
        <w:jc w:val="both"/>
        <w:rPr>
          <w:sz w:val="28"/>
          <w:szCs w:val="28"/>
        </w:rPr>
      </w:pPr>
      <w:r w:rsidRPr="00AC74D6">
        <w:rPr>
          <w:sz w:val="28"/>
          <w:szCs w:val="28"/>
        </w:rPr>
        <w:t>формирование идентичности гражданина России в поликультурном многонациональном обществе на основе знакомства с ремёслами народов России, развитие способности к равноправному сотрудничеству на основе уважения личности другого человека; воспитание толерантности к мнениям и позиции других;</w:t>
      </w:r>
    </w:p>
    <w:p w:rsidR="00A734C5" w:rsidRPr="00AC74D6" w:rsidRDefault="00A734C5" w:rsidP="00AC74D6">
      <w:pPr>
        <w:numPr>
          <w:ilvl w:val="0"/>
          <w:numId w:val="3"/>
        </w:numPr>
        <w:ind w:firstLine="567"/>
        <w:jc w:val="both"/>
        <w:rPr>
          <w:sz w:val="28"/>
          <w:szCs w:val="28"/>
        </w:rPr>
      </w:pPr>
      <w:r w:rsidRPr="00AC74D6">
        <w:rPr>
          <w:sz w:val="28"/>
          <w:szCs w:val="28"/>
        </w:rPr>
        <w:t>формирование целостной картины мира на основе познания мира через осмысление духовно-психологического содержания предметного мира и его единства с миром природы, освоения трудовых умений и навыков, осмысления технологии процесса изготовления изделий в проектной деятельности;</w:t>
      </w:r>
    </w:p>
    <w:p w:rsidR="00A734C5" w:rsidRPr="00AC74D6" w:rsidRDefault="00A734C5" w:rsidP="00AC74D6">
      <w:pPr>
        <w:numPr>
          <w:ilvl w:val="0"/>
          <w:numId w:val="3"/>
        </w:numPr>
        <w:ind w:firstLine="567"/>
        <w:jc w:val="both"/>
        <w:rPr>
          <w:sz w:val="28"/>
          <w:szCs w:val="28"/>
        </w:rPr>
      </w:pPr>
      <w:r w:rsidRPr="00AC74D6">
        <w:rPr>
          <w:sz w:val="28"/>
          <w:szCs w:val="28"/>
        </w:rPr>
        <w:t>развитие познавательных мотивов, интересов, инициативности, любознательности на основе связи трудового и технологического образования с жизненным опытом и системой ценностей ребёнка; а также на основе мотивации успеха, готовности к действиям в новых условиях и нестандартных ситуациях;</w:t>
      </w:r>
    </w:p>
    <w:p w:rsidR="00A734C5" w:rsidRPr="00AC74D6" w:rsidRDefault="00A734C5" w:rsidP="00AC74D6">
      <w:pPr>
        <w:numPr>
          <w:ilvl w:val="0"/>
          <w:numId w:val="3"/>
        </w:numPr>
        <w:ind w:firstLine="567"/>
        <w:jc w:val="both"/>
        <w:rPr>
          <w:sz w:val="28"/>
          <w:szCs w:val="28"/>
        </w:rPr>
      </w:pPr>
      <w:r w:rsidRPr="00AC74D6">
        <w:rPr>
          <w:sz w:val="28"/>
          <w:szCs w:val="28"/>
        </w:rPr>
        <w:t>формирование на основе овладения культурой проектной деятельности:</w:t>
      </w:r>
    </w:p>
    <w:p w:rsidR="00A734C5" w:rsidRPr="00AC74D6" w:rsidRDefault="00A734C5" w:rsidP="00AC74D6">
      <w:pPr>
        <w:ind w:left="360" w:firstLine="567"/>
        <w:jc w:val="both"/>
        <w:rPr>
          <w:sz w:val="28"/>
          <w:szCs w:val="28"/>
        </w:rPr>
      </w:pPr>
      <w:r w:rsidRPr="00AC74D6">
        <w:rPr>
          <w:sz w:val="28"/>
          <w:szCs w:val="28"/>
        </w:rPr>
        <w:lastRenderedPageBreak/>
        <w:t>- внутреннего плана деятельности, включающего целеполагание, планирование, прогнозирование, контроль, коррекцию и оценку;</w:t>
      </w:r>
    </w:p>
    <w:p w:rsidR="00A734C5" w:rsidRPr="00AC74D6" w:rsidRDefault="00A734C5" w:rsidP="00AC74D6">
      <w:pPr>
        <w:ind w:left="360" w:firstLine="567"/>
        <w:jc w:val="both"/>
        <w:rPr>
          <w:sz w:val="28"/>
          <w:szCs w:val="28"/>
        </w:rPr>
      </w:pPr>
      <w:r w:rsidRPr="00AC74D6">
        <w:rPr>
          <w:sz w:val="28"/>
          <w:szCs w:val="28"/>
        </w:rPr>
        <w:t>- умений переносить усвоенные в проектной деятельности теоретические знания о технологическом процессе в практику изготовления изделий ручного труда, использовать технологические знания при изучении предмета «Окружающий мир» и других школьных дисциплин;</w:t>
      </w:r>
    </w:p>
    <w:p w:rsidR="00A734C5" w:rsidRPr="00AC74D6" w:rsidRDefault="00A734C5" w:rsidP="00AC74D6">
      <w:pPr>
        <w:ind w:left="360" w:firstLine="567"/>
        <w:jc w:val="both"/>
        <w:rPr>
          <w:sz w:val="28"/>
          <w:szCs w:val="28"/>
        </w:rPr>
      </w:pPr>
      <w:r w:rsidRPr="00AC74D6">
        <w:rPr>
          <w:sz w:val="28"/>
          <w:szCs w:val="28"/>
        </w:rPr>
        <w:t>- коммуникативные умения в процессе реализации проектной деятельности;</w:t>
      </w:r>
    </w:p>
    <w:p w:rsidR="00A734C5" w:rsidRPr="00AC74D6" w:rsidRDefault="00A734C5" w:rsidP="00AC74D6">
      <w:pPr>
        <w:ind w:left="360" w:firstLine="567"/>
        <w:jc w:val="both"/>
        <w:rPr>
          <w:sz w:val="28"/>
          <w:szCs w:val="28"/>
        </w:rPr>
      </w:pPr>
      <w:r w:rsidRPr="00AC74D6">
        <w:rPr>
          <w:sz w:val="28"/>
          <w:szCs w:val="28"/>
        </w:rPr>
        <w:t>- первоначальных конструкторско-технологических знаний и технико-технологических умений на основе обучения работе с технологической документацией, строгого соблюдения технологии изготовления изделий, освоения приёмов и способов работы с различными материалами и инструментами, соблюдение правил техники безопасности работы с инструментами, организации рабочего места;</w:t>
      </w:r>
    </w:p>
    <w:p w:rsidR="00A734C5" w:rsidRPr="00AC74D6" w:rsidRDefault="00A734C5" w:rsidP="00AC74D6">
      <w:pPr>
        <w:ind w:left="360" w:firstLine="567"/>
        <w:jc w:val="both"/>
        <w:rPr>
          <w:sz w:val="28"/>
          <w:szCs w:val="28"/>
        </w:rPr>
      </w:pPr>
      <w:r w:rsidRPr="00AC74D6">
        <w:rPr>
          <w:sz w:val="28"/>
          <w:szCs w:val="28"/>
        </w:rPr>
        <w:t>- первоначальных умений поиска необходимой информации в различных источниках, проверки, преобразования, хранения, передачи имеющейся информации, навыков использования компьютера;</w:t>
      </w:r>
    </w:p>
    <w:p w:rsidR="00A734C5" w:rsidRPr="00AC74D6" w:rsidRDefault="00A734C5" w:rsidP="00AC74D6">
      <w:pPr>
        <w:ind w:left="360" w:firstLine="567"/>
        <w:jc w:val="both"/>
        <w:rPr>
          <w:sz w:val="28"/>
          <w:szCs w:val="28"/>
        </w:rPr>
      </w:pPr>
      <w:r w:rsidRPr="00AC74D6">
        <w:rPr>
          <w:sz w:val="28"/>
          <w:szCs w:val="28"/>
        </w:rPr>
        <w:t>- творческого потенциала личности в процессе изготовления изделий и реализации проектов.</w:t>
      </w:r>
    </w:p>
    <w:p w:rsidR="00A734C5" w:rsidRPr="00AC74D6" w:rsidRDefault="00A734C5" w:rsidP="00AC74D6">
      <w:pPr>
        <w:ind w:left="360" w:firstLine="567"/>
        <w:jc w:val="both"/>
        <w:rPr>
          <w:sz w:val="28"/>
          <w:szCs w:val="28"/>
        </w:rPr>
      </w:pPr>
      <w:r w:rsidRPr="00AC74D6">
        <w:rPr>
          <w:sz w:val="28"/>
          <w:szCs w:val="28"/>
        </w:rPr>
        <w:t>Особенность программы заключается в том, что она обеспечивает изучение начального курса технологии через осмысление младшим школьником деятельности человека на земле, на воде, в воздухе и в информационном пространстве. Человек рассматривается как создатель духовной культуры и творец рукотворного мира. Усвоение содержания предмета осуществляется на основе продуктивной проектной деятельности. Формирование конструкторско-технологических знаний и умений происходит в процессе работы с технологической картой.</w:t>
      </w:r>
    </w:p>
    <w:p w:rsidR="00A734C5" w:rsidRPr="00AC74D6" w:rsidRDefault="00A734C5" w:rsidP="00AC74D6">
      <w:pPr>
        <w:ind w:left="360" w:firstLine="567"/>
        <w:jc w:val="both"/>
        <w:rPr>
          <w:sz w:val="28"/>
          <w:szCs w:val="28"/>
        </w:rPr>
      </w:pPr>
      <w:r w:rsidRPr="00AC74D6">
        <w:rPr>
          <w:sz w:val="28"/>
          <w:szCs w:val="28"/>
        </w:rPr>
        <w:t>Особое внимание в программе отводится практическим работам, при выполнении которых учащиеся:</w:t>
      </w:r>
    </w:p>
    <w:p w:rsidR="00A734C5" w:rsidRPr="00AC74D6" w:rsidRDefault="00A734C5" w:rsidP="00AC74D6">
      <w:pPr>
        <w:numPr>
          <w:ilvl w:val="0"/>
          <w:numId w:val="4"/>
        </w:numPr>
        <w:ind w:firstLine="567"/>
        <w:jc w:val="both"/>
        <w:rPr>
          <w:sz w:val="28"/>
          <w:szCs w:val="28"/>
        </w:rPr>
      </w:pPr>
      <w:r w:rsidRPr="00AC74D6">
        <w:rPr>
          <w:sz w:val="28"/>
          <w:szCs w:val="28"/>
        </w:rPr>
        <w:t>знакомятся с рабочими технологическими операциями, порядком их выполнения при изготовлении изделия, учатся подбирать необходимые материалы и инструменты;</w:t>
      </w:r>
    </w:p>
    <w:p w:rsidR="00A734C5" w:rsidRPr="00AC74D6" w:rsidRDefault="00A734C5" w:rsidP="00AC74D6">
      <w:pPr>
        <w:numPr>
          <w:ilvl w:val="0"/>
          <w:numId w:val="4"/>
        </w:numPr>
        <w:ind w:firstLine="567"/>
        <w:jc w:val="both"/>
        <w:rPr>
          <w:sz w:val="28"/>
          <w:szCs w:val="28"/>
        </w:rPr>
      </w:pPr>
      <w:r w:rsidRPr="00AC74D6">
        <w:rPr>
          <w:sz w:val="28"/>
          <w:szCs w:val="28"/>
        </w:rPr>
        <w:t>овладевают отдельными технологическими операциями – разметкой, раскроем, сборкой, отделкой и др.;</w:t>
      </w:r>
    </w:p>
    <w:p w:rsidR="00A734C5" w:rsidRPr="00AC74D6" w:rsidRDefault="00A734C5" w:rsidP="00AC74D6">
      <w:pPr>
        <w:numPr>
          <w:ilvl w:val="0"/>
          <w:numId w:val="4"/>
        </w:numPr>
        <w:ind w:firstLine="567"/>
        <w:jc w:val="both"/>
        <w:rPr>
          <w:sz w:val="28"/>
          <w:szCs w:val="28"/>
        </w:rPr>
      </w:pPr>
      <w:r w:rsidRPr="00AC74D6">
        <w:rPr>
          <w:sz w:val="28"/>
          <w:szCs w:val="28"/>
        </w:rPr>
        <w:t>знакомятся со свойствами материалов, инструментами и машинами, помогающими человеку при обработке сырья и создании предметного мира;</w:t>
      </w:r>
    </w:p>
    <w:p w:rsidR="00A734C5" w:rsidRPr="00AC74D6" w:rsidRDefault="00A734C5" w:rsidP="00AC74D6">
      <w:pPr>
        <w:numPr>
          <w:ilvl w:val="0"/>
          <w:numId w:val="4"/>
        </w:numPr>
        <w:ind w:firstLine="567"/>
        <w:jc w:val="both"/>
        <w:rPr>
          <w:sz w:val="28"/>
          <w:szCs w:val="28"/>
        </w:rPr>
      </w:pPr>
      <w:r w:rsidRPr="00AC74D6">
        <w:rPr>
          <w:sz w:val="28"/>
          <w:szCs w:val="28"/>
        </w:rPr>
        <w:t>знакомятся с законами природы, знание которых необходимо при выполнении работы;</w:t>
      </w:r>
    </w:p>
    <w:p w:rsidR="00A734C5" w:rsidRPr="00AC74D6" w:rsidRDefault="00A734C5" w:rsidP="00AC74D6">
      <w:pPr>
        <w:numPr>
          <w:ilvl w:val="0"/>
          <w:numId w:val="4"/>
        </w:numPr>
        <w:ind w:firstLine="567"/>
        <w:jc w:val="both"/>
        <w:rPr>
          <w:sz w:val="28"/>
          <w:szCs w:val="28"/>
        </w:rPr>
      </w:pPr>
      <w:r w:rsidRPr="00AC74D6">
        <w:rPr>
          <w:sz w:val="28"/>
          <w:szCs w:val="28"/>
        </w:rPr>
        <w:t>учатся экономно расходовать материалы;</w:t>
      </w:r>
    </w:p>
    <w:p w:rsidR="00A734C5" w:rsidRPr="00AC74D6" w:rsidRDefault="00A734C5" w:rsidP="00AC74D6">
      <w:pPr>
        <w:numPr>
          <w:ilvl w:val="0"/>
          <w:numId w:val="4"/>
        </w:numPr>
        <w:ind w:firstLine="567"/>
        <w:jc w:val="both"/>
        <w:rPr>
          <w:sz w:val="28"/>
          <w:szCs w:val="28"/>
        </w:rPr>
      </w:pPr>
      <w:r w:rsidRPr="00AC74D6">
        <w:rPr>
          <w:sz w:val="28"/>
          <w:szCs w:val="28"/>
        </w:rPr>
        <w:t>осваивают проектную деятельность;</w:t>
      </w:r>
    </w:p>
    <w:p w:rsidR="00A734C5" w:rsidRPr="00AC74D6" w:rsidRDefault="00A734C5" w:rsidP="00AC74D6">
      <w:pPr>
        <w:numPr>
          <w:ilvl w:val="0"/>
          <w:numId w:val="4"/>
        </w:numPr>
        <w:ind w:firstLine="567"/>
        <w:jc w:val="both"/>
        <w:rPr>
          <w:sz w:val="28"/>
          <w:szCs w:val="28"/>
        </w:rPr>
      </w:pPr>
      <w:r w:rsidRPr="00AC74D6">
        <w:rPr>
          <w:sz w:val="28"/>
          <w:szCs w:val="28"/>
        </w:rPr>
        <w:t>учатся преимущественно конструкторской деятельности;</w:t>
      </w:r>
    </w:p>
    <w:p w:rsidR="00A734C5" w:rsidRPr="00AC74D6" w:rsidRDefault="00A734C5" w:rsidP="00AC74D6">
      <w:pPr>
        <w:numPr>
          <w:ilvl w:val="0"/>
          <w:numId w:val="4"/>
        </w:numPr>
        <w:ind w:firstLine="567"/>
        <w:jc w:val="both"/>
        <w:rPr>
          <w:sz w:val="28"/>
          <w:szCs w:val="28"/>
        </w:rPr>
      </w:pPr>
      <w:r w:rsidRPr="00AC74D6">
        <w:rPr>
          <w:sz w:val="28"/>
          <w:szCs w:val="28"/>
        </w:rPr>
        <w:lastRenderedPageBreak/>
        <w:t>знакомятся с природой и использованием её богатств человеком.</w:t>
      </w:r>
    </w:p>
    <w:p w:rsidR="00A734C5" w:rsidRPr="00AC74D6" w:rsidRDefault="00A734C5" w:rsidP="00AC74D6">
      <w:pPr>
        <w:ind w:firstLine="567"/>
        <w:jc w:val="both"/>
        <w:rPr>
          <w:sz w:val="28"/>
          <w:szCs w:val="28"/>
        </w:rPr>
      </w:pPr>
      <w:r w:rsidRPr="00AC74D6">
        <w:rPr>
          <w:sz w:val="28"/>
          <w:szCs w:val="28"/>
        </w:rPr>
        <w:t>Программа «Технология», интегрируя знания о человеке, природе и обществе, способствует целостному восприятию ребёнком мира во всём его многообразии и единстве. Практико-ориентированная направленность содержания позволяет реализовать эти знания в интеллектуально-практической деятельности младших школьников и создаёт условия для развития их инициативности, изобретательности.</w:t>
      </w:r>
    </w:p>
    <w:p w:rsidR="00A734C5" w:rsidRPr="00AC74D6" w:rsidRDefault="00A734C5" w:rsidP="00AC74D6">
      <w:pPr>
        <w:ind w:firstLine="567"/>
        <w:jc w:val="both"/>
        <w:rPr>
          <w:sz w:val="28"/>
          <w:szCs w:val="28"/>
        </w:rPr>
      </w:pPr>
      <w:r w:rsidRPr="00AC74D6">
        <w:rPr>
          <w:sz w:val="28"/>
          <w:szCs w:val="28"/>
        </w:rPr>
        <w:t>Проектная деятельность и работа с технологическими картами формируют у учащихся умения ставить и принимать задачу, планировать последовательность действий и выбирать необходимые средства и способы их выполнения. Самостоятельное осуществление продуктивной проектной деятельности совершенствует умения находить решения в ситуации затруднения, работать в коллективе, нести ответственность за результат. Всё это воспитывает трудолюбие и закладывает прочные основы способности к самовыражению, формирует социально ценные практические умения, опыт преобразовательной деятельности и творчества.</w:t>
      </w:r>
    </w:p>
    <w:p w:rsidR="00A734C5" w:rsidRPr="00AC74D6" w:rsidRDefault="00A734C5" w:rsidP="00AC74D6">
      <w:pPr>
        <w:ind w:firstLine="567"/>
        <w:jc w:val="both"/>
        <w:rPr>
          <w:sz w:val="28"/>
          <w:szCs w:val="28"/>
        </w:rPr>
      </w:pPr>
      <w:r w:rsidRPr="00AC74D6">
        <w:rPr>
          <w:sz w:val="28"/>
          <w:szCs w:val="28"/>
        </w:rPr>
        <w:t>Содержание программы обеспечивает реальное включение в образовательный процесс различных структурных компонентов личности в их единстве, что создаёт условия для гармонизации развития, сохранения и укрепления психического и физического здоровья учащихся.</w:t>
      </w:r>
    </w:p>
    <w:p w:rsidR="00A734C5" w:rsidRPr="00AC74D6" w:rsidRDefault="00A734C5" w:rsidP="00AC74D6">
      <w:pPr>
        <w:ind w:firstLine="567"/>
        <w:jc w:val="both"/>
        <w:rPr>
          <w:sz w:val="28"/>
          <w:szCs w:val="28"/>
        </w:rPr>
      </w:pPr>
    </w:p>
    <w:p w:rsidR="00A734C5" w:rsidRPr="00AC74D6" w:rsidRDefault="00C930ED" w:rsidP="00EC2C17">
      <w:pPr>
        <w:ind w:firstLine="567"/>
        <w:jc w:val="center"/>
        <w:rPr>
          <w:b/>
          <w:sz w:val="28"/>
          <w:szCs w:val="28"/>
        </w:rPr>
      </w:pPr>
      <w:r w:rsidRPr="00AC74D6">
        <w:rPr>
          <w:b/>
          <w:sz w:val="28"/>
          <w:szCs w:val="28"/>
        </w:rPr>
        <w:t xml:space="preserve">3.Место учебного предмета </w:t>
      </w:r>
      <w:r w:rsidR="00A734C5" w:rsidRPr="00AC74D6">
        <w:rPr>
          <w:b/>
          <w:sz w:val="28"/>
          <w:szCs w:val="28"/>
        </w:rPr>
        <w:t xml:space="preserve"> «Технология» в учебном плане</w:t>
      </w:r>
      <w:r w:rsidRPr="00AC74D6">
        <w:rPr>
          <w:b/>
          <w:sz w:val="28"/>
          <w:szCs w:val="28"/>
        </w:rPr>
        <w:t xml:space="preserve"> МКОУ «</w:t>
      </w:r>
      <w:proofErr w:type="spellStart"/>
      <w:r w:rsidRPr="00AC74D6">
        <w:rPr>
          <w:b/>
          <w:sz w:val="28"/>
          <w:szCs w:val="28"/>
        </w:rPr>
        <w:t>Травкинская</w:t>
      </w:r>
      <w:proofErr w:type="spellEnd"/>
      <w:r w:rsidRPr="00AC74D6">
        <w:rPr>
          <w:b/>
          <w:sz w:val="28"/>
          <w:szCs w:val="28"/>
        </w:rPr>
        <w:t xml:space="preserve"> ООШ»</w:t>
      </w:r>
    </w:p>
    <w:p w:rsidR="00C930ED" w:rsidRPr="00AC74D6" w:rsidRDefault="00A734C5" w:rsidP="00AC74D6">
      <w:pPr>
        <w:jc w:val="both"/>
        <w:rPr>
          <w:b/>
          <w:sz w:val="28"/>
          <w:szCs w:val="28"/>
        </w:rPr>
      </w:pPr>
      <w:r w:rsidRPr="00AC74D6">
        <w:rPr>
          <w:sz w:val="28"/>
          <w:szCs w:val="28"/>
        </w:rPr>
        <w:t>На изучение технологии в 4 классе отводится 34 ч (34 учебные недели, 1 ч в неделю).</w:t>
      </w:r>
      <w:r w:rsidR="00C930ED" w:rsidRPr="00AC74D6">
        <w:rPr>
          <w:b/>
          <w:sz w:val="28"/>
          <w:szCs w:val="28"/>
        </w:rPr>
        <w:t xml:space="preserve"> </w:t>
      </w:r>
    </w:p>
    <w:p w:rsidR="00452293" w:rsidRPr="00AC74D6" w:rsidRDefault="00452293" w:rsidP="00AC74D6">
      <w:pPr>
        <w:jc w:val="both"/>
        <w:rPr>
          <w:b/>
          <w:sz w:val="28"/>
          <w:szCs w:val="28"/>
        </w:rPr>
      </w:pPr>
    </w:p>
    <w:p w:rsidR="00C930ED" w:rsidRPr="00AC74D6" w:rsidRDefault="00C930ED" w:rsidP="00EC2C17">
      <w:pPr>
        <w:shd w:val="clear" w:color="auto" w:fill="FFFFFF"/>
        <w:ind w:right="10"/>
        <w:jc w:val="center"/>
        <w:rPr>
          <w:b/>
          <w:sz w:val="28"/>
          <w:szCs w:val="28"/>
        </w:rPr>
      </w:pPr>
      <w:r w:rsidRPr="00AC74D6">
        <w:rPr>
          <w:b/>
          <w:sz w:val="28"/>
          <w:szCs w:val="28"/>
        </w:rPr>
        <w:t>4.Ценностные ориентиры содержания учебного предмета.</w:t>
      </w:r>
    </w:p>
    <w:p w:rsidR="00C930ED" w:rsidRPr="00AC74D6" w:rsidRDefault="00C930ED" w:rsidP="00AC74D6">
      <w:pPr>
        <w:jc w:val="both"/>
        <w:rPr>
          <w:rFonts w:eastAsia="@Arial Unicode MS"/>
          <w:sz w:val="28"/>
          <w:szCs w:val="28"/>
        </w:rPr>
      </w:pPr>
      <w:r w:rsidRPr="00AC74D6">
        <w:rPr>
          <w:rFonts w:eastAsia="@Arial Unicode MS"/>
          <w:sz w:val="28"/>
          <w:szCs w:val="28"/>
        </w:rPr>
        <w:t xml:space="preserve">          За последние десятилетия в обществе произошли кардинальные изменения в представлении о целях образования и путях их реализации. </w:t>
      </w:r>
      <w:proofErr w:type="gramStart"/>
      <w:r w:rsidRPr="00AC74D6">
        <w:rPr>
          <w:rFonts w:eastAsia="@Arial Unicode MS"/>
          <w:sz w:val="28"/>
          <w:szCs w:val="28"/>
        </w:rPr>
        <w:t>От признания знаний, умений и навыков  как основных итогов образования  произошёл переход к пониманию обучения как процесса подготовки обучающихся к реальной жизни, готовности к тому, чтобы занять активную позицию, успешно решать жизненные задачи, уметь сотрудничать и работать в группе, быть готовым к быстрому переучиванию в ответ на обновление знаний и требования рынка труда.</w:t>
      </w:r>
      <w:proofErr w:type="gramEnd"/>
    </w:p>
    <w:p w:rsidR="00C930ED" w:rsidRPr="00AC74D6" w:rsidRDefault="00C930ED" w:rsidP="00AC74D6">
      <w:pPr>
        <w:ind w:firstLine="708"/>
        <w:jc w:val="both"/>
        <w:rPr>
          <w:rFonts w:eastAsia="@Arial Unicode MS"/>
          <w:sz w:val="28"/>
          <w:szCs w:val="28"/>
        </w:rPr>
      </w:pPr>
      <w:r w:rsidRPr="00AC74D6">
        <w:rPr>
          <w:rFonts w:eastAsia="@Arial Unicode MS"/>
          <w:sz w:val="28"/>
          <w:szCs w:val="28"/>
        </w:rPr>
        <w:t>Ценностные ориентиры начального образования 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программы, и отражают следующие целевые установки системы начального общего образования:</w:t>
      </w:r>
    </w:p>
    <w:p w:rsidR="00C930ED" w:rsidRPr="00AC74D6" w:rsidRDefault="00C930ED" w:rsidP="00AC74D6">
      <w:pPr>
        <w:jc w:val="both"/>
        <w:rPr>
          <w:rFonts w:eastAsia="@Arial Unicode MS"/>
          <w:sz w:val="28"/>
          <w:szCs w:val="28"/>
        </w:rPr>
      </w:pPr>
      <w:r w:rsidRPr="00AC74D6">
        <w:rPr>
          <w:rFonts w:eastAsia="@Arial Unicode MS"/>
          <w:sz w:val="28"/>
          <w:szCs w:val="28"/>
        </w:rPr>
        <w:t>·</w:t>
      </w:r>
      <w:r w:rsidRPr="00AC74D6">
        <w:rPr>
          <w:rFonts w:eastAsia="@Arial Unicode MS"/>
          <w:b/>
          <w:bCs/>
          <w:i/>
          <w:iCs/>
          <w:sz w:val="28"/>
          <w:szCs w:val="28"/>
        </w:rPr>
        <w:t xml:space="preserve">формирование основ гражданской идентичности личности </w:t>
      </w:r>
      <w:r w:rsidRPr="00AC74D6">
        <w:rPr>
          <w:rFonts w:eastAsia="@Arial Unicode MS"/>
          <w:sz w:val="28"/>
          <w:szCs w:val="28"/>
        </w:rPr>
        <w:t>на базе:</w:t>
      </w:r>
    </w:p>
    <w:p w:rsidR="00C930ED" w:rsidRPr="00AC74D6" w:rsidRDefault="00C930ED" w:rsidP="00AC74D6">
      <w:pPr>
        <w:jc w:val="both"/>
        <w:rPr>
          <w:rFonts w:eastAsia="@Arial Unicode MS"/>
          <w:sz w:val="28"/>
          <w:szCs w:val="28"/>
        </w:rPr>
      </w:pPr>
      <w:r w:rsidRPr="00AC74D6">
        <w:rPr>
          <w:rFonts w:eastAsia="@Arial Unicode MS"/>
          <w:sz w:val="28"/>
          <w:szCs w:val="28"/>
        </w:rPr>
        <w:t>— чувства сопричастности и гордости за свою Родину, народ и историю, осознания ответственности человека за благосостояние общества;</w:t>
      </w:r>
    </w:p>
    <w:p w:rsidR="00C930ED" w:rsidRPr="00AC74D6" w:rsidRDefault="00C930ED" w:rsidP="00AC74D6">
      <w:pPr>
        <w:jc w:val="both"/>
        <w:rPr>
          <w:rFonts w:eastAsia="@Arial Unicode MS"/>
          <w:sz w:val="28"/>
          <w:szCs w:val="28"/>
        </w:rPr>
      </w:pPr>
      <w:r w:rsidRPr="00AC74D6">
        <w:rPr>
          <w:rFonts w:eastAsia="@Arial Unicode MS"/>
          <w:sz w:val="28"/>
          <w:szCs w:val="28"/>
        </w:rPr>
        <w:lastRenderedPageBreak/>
        <w:t>— восприятия мира как единого и целостного при разнообразии культур, национальностей, религий; уважения истории и культуры каждого народа;</w:t>
      </w:r>
    </w:p>
    <w:p w:rsidR="00C930ED" w:rsidRPr="00AC74D6" w:rsidRDefault="00C930ED" w:rsidP="00AC74D6">
      <w:pPr>
        <w:jc w:val="both"/>
        <w:rPr>
          <w:rFonts w:eastAsia="@Arial Unicode MS"/>
          <w:sz w:val="28"/>
          <w:szCs w:val="28"/>
        </w:rPr>
      </w:pPr>
      <w:r w:rsidRPr="00AC74D6">
        <w:rPr>
          <w:rFonts w:eastAsia="@Arial Unicode MS"/>
          <w:sz w:val="28"/>
          <w:szCs w:val="28"/>
        </w:rPr>
        <w:t>·</w:t>
      </w:r>
      <w:r w:rsidRPr="00AC74D6">
        <w:rPr>
          <w:rFonts w:eastAsia="@Arial Unicode MS"/>
          <w:b/>
          <w:bCs/>
          <w:i/>
          <w:iCs/>
          <w:sz w:val="28"/>
          <w:szCs w:val="28"/>
        </w:rPr>
        <w:t xml:space="preserve">формирование психологических условий развития общения, сотрудничества </w:t>
      </w:r>
      <w:r w:rsidRPr="00AC74D6">
        <w:rPr>
          <w:rFonts w:eastAsia="@Arial Unicode MS"/>
          <w:sz w:val="28"/>
          <w:szCs w:val="28"/>
        </w:rPr>
        <w:t>на основе:</w:t>
      </w:r>
    </w:p>
    <w:p w:rsidR="00C930ED" w:rsidRPr="00AC74D6" w:rsidRDefault="00C930ED" w:rsidP="00AC74D6">
      <w:pPr>
        <w:jc w:val="both"/>
        <w:rPr>
          <w:rFonts w:eastAsia="@Arial Unicode MS"/>
          <w:sz w:val="28"/>
          <w:szCs w:val="28"/>
        </w:rPr>
      </w:pPr>
      <w:r w:rsidRPr="00AC74D6">
        <w:rPr>
          <w:rFonts w:eastAsia="@Arial Unicode MS"/>
          <w:sz w:val="28"/>
          <w:szCs w:val="28"/>
        </w:rPr>
        <w:t>— доброжелательности, доверия и внимания к людям, готовности к сотрудничеству и дружбе, оказанию помощи тем, кто в ней нуждается;</w:t>
      </w:r>
    </w:p>
    <w:p w:rsidR="00C930ED" w:rsidRPr="00AC74D6" w:rsidRDefault="00C930ED" w:rsidP="00AC74D6">
      <w:pPr>
        <w:jc w:val="both"/>
        <w:rPr>
          <w:rFonts w:eastAsia="@Arial Unicode MS"/>
          <w:sz w:val="28"/>
          <w:szCs w:val="28"/>
        </w:rPr>
      </w:pPr>
      <w:r w:rsidRPr="00AC74D6">
        <w:rPr>
          <w:rFonts w:eastAsia="@Arial Unicode MS"/>
          <w:sz w:val="28"/>
          <w:szCs w:val="28"/>
        </w:rPr>
        <w:t>— 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w:t>
      </w:r>
    </w:p>
    <w:p w:rsidR="00C930ED" w:rsidRPr="00AC74D6" w:rsidRDefault="00C930ED" w:rsidP="00AC74D6">
      <w:pPr>
        <w:jc w:val="both"/>
        <w:rPr>
          <w:rFonts w:eastAsia="@Arial Unicode MS"/>
          <w:sz w:val="28"/>
          <w:szCs w:val="28"/>
        </w:rPr>
      </w:pPr>
      <w:r w:rsidRPr="00AC74D6">
        <w:rPr>
          <w:rFonts w:eastAsia="@Arial Unicode MS"/>
          <w:sz w:val="28"/>
          <w:szCs w:val="28"/>
        </w:rPr>
        <w:t>·</w:t>
      </w:r>
      <w:r w:rsidRPr="00AC74D6">
        <w:rPr>
          <w:rFonts w:eastAsia="@Arial Unicode MS"/>
          <w:b/>
          <w:bCs/>
          <w:i/>
          <w:iCs/>
          <w:sz w:val="28"/>
          <w:szCs w:val="28"/>
        </w:rPr>
        <w:t xml:space="preserve">развитие ценностно-смысловой сферы личности </w:t>
      </w:r>
      <w:r w:rsidRPr="00AC74D6">
        <w:rPr>
          <w:rFonts w:eastAsia="@Arial Unicode MS"/>
          <w:sz w:val="28"/>
          <w:szCs w:val="28"/>
        </w:rPr>
        <w:t>на основе общечеловеческих принципов нравственности и гуманизма:</w:t>
      </w:r>
    </w:p>
    <w:p w:rsidR="00C930ED" w:rsidRPr="00AC74D6" w:rsidRDefault="00C930ED" w:rsidP="00AC74D6">
      <w:pPr>
        <w:jc w:val="both"/>
        <w:rPr>
          <w:rFonts w:eastAsia="@Arial Unicode MS"/>
          <w:sz w:val="28"/>
          <w:szCs w:val="28"/>
        </w:rPr>
      </w:pPr>
      <w:r w:rsidRPr="00AC74D6">
        <w:rPr>
          <w:rFonts w:eastAsia="@Arial Unicode MS"/>
          <w:sz w:val="28"/>
          <w:szCs w:val="28"/>
        </w:rPr>
        <w:t>– принятия и уважения ценностей семьи и образовательного учреждения, коллектива и общества и стремления следовать им;</w:t>
      </w:r>
    </w:p>
    <w:p w:rsidR="00C930ED" w:rsidRPr="00AC74D6" w:rsidRDefault="00C930ED" w:rsidP="00AC74D6">
      <w:pPr>
        <w:jc w:val="both"/>
        <w:rPr>
          <w:rFonts w:eastAsia="@Arial Unicode MS"/>
          <w:sz w:val="28"/>
          <w:szCs w:val="28"/>
        </w:rPr>
      </w:pPr>
      <w:r w:rsidRPr="00AC74D6">
        <w:rPr>
          <w:rFonts w:eastAsia="@Arial Unicode MS"/>
          <w:sz w:val="28"/>
          <w:szCs w:val="28"/>
        </w:rPr>
        <w:t xml:space="preserve">– ориентации в нравственном содержании и </w:t>
      </w:r>
      <w:proofErr w:type="gramStart"/>
      <w:r w:rsidRPr="00AC74D6">
        <w:rPr>
          <w:rFonts w:eastAsia="@Arial Unicode MS"/>
          <w:sz w:val="28"/>
          <w:szCs w:val="28"/>
        </w:rPr>
        <w:t>смысле</w:t>
      </w:r>
      <w:proofErr w:type="gramEnd"/>
      <w:r w:rsidRPr="00AC74D6">
        <w:rPr>
          <w:rFonts w:eastAsia="@Arial Unicode MS"/>
          <w:sz w:val="28"/>
          <w:szCs w:val="28"/>
        </w:rPr>
        <w:t xml:space="preserve"> как собственных поступков, так и поступков окружающих людей, развития этических чувств (стыда, вины, совести) как регуляторов морального поведения;</w:t>
      </w:r>
    </w:p>
    <w:p w:rsidR="00C930ED" w:rsidRPr="00AC74D6" w:rsidRDefault="00C930ED" w:rsidP="00AC74D6">
      <w:pPr>
        <w:jc w:val="both"/>
        <w:rPr>
          <w:rFonts w:eastAsia="@Arial Unicode MS"/>
          <w:sz w:val="28"/>
          <w:szCs w:val="28"/>
        </w:rPr>
      </w:pPr>
      <w:r w:rsidRPr="00AC74D6">
        <w:rPr>
          <w:rFonts w:eastAsia="@Arial Unicode MS"/>
          <w:sz w:val="28"/>
          <w:szCs w:val="28"/>
        </w:rPr>
        <w:t>– формирования эстетических чувств и чувства прекрасного через знакомство с национальной, отечественной и мировой художественной культурой;</w:t>
      </w:r>
    </w:p>
    <w:p w:rsidR="00C930ED" w:rsidRPr="00AC74D6" w:rsidRDefault="00C930ED" w:rsidP="00AC74D6">
      <w:pPr>
        <w:jc w:val="both"/>
        <w:rPr>
          <w:rFonts w:eastAsia="@Arial Unicode MS"/>
          <w:sz w:val="28"/>
          <w:szCs w:val="28"/>
        </w:rPr>
      </w:pPr>
      <w:r w:rsidRPr="00AC74D6">
        <w:rPr>
          <w:rFonts w:eastAsia="@Arial Unicode MS"/>
          <w:sz w:val="28"/>
          <w:szCs w:val="28"/>
        </w:rPr>
        <w:t>·</w:t>
      </w:r>
      <w:r w:rsidRPr="00AC74D6">
        <w:rPr>
          <w:rFonts w:eastAsia="@Arial Unicode MS"/>
          <w:b/>
          <w:bCs/>
          <w:i/>
          <w:iCs/>
          <w:sz w:val="28"/>
          <w:szCs w:val="28"/>
        </w:rPr>
        <w:t xml:space="preserve">развитие умения учиться </w:t>
      </w:r>
      <w:r w:rsidRPr="00AC74D6">
        <w:rPr>
          <w:rFonts w:eastAsia="@Arial Unicode MS"/>
          <w:sz w:val="28"/>
          <w:szCs w:val="28"/>
        </w:rPr>
        <w:t>как первого шага к самообразованию и самовоспитанию, а именно:</w:t>
      </w:r>
    </w:p>
    <w:p w:rsidR="00C930ED" w:rsidRPr="00AC74D6" w:rsidRDefault="00C930ED" w:rsidP="00AC74D6">
      <w:pPr>
        <w:jc w:val="both"/>
        <w:rPr>
          <w:rFonts w:eastAsia="@Arial Unicode MS"/>
          <w:sz w:val="28"/>
          <w:szCs w:val="28"/>
        </w:rPr>
      </w:pPr>
      <w:r w:rsidRPr="00AC74D6">
        <w:rPr>
          <w:rFonts w:eastAsia="@Arial Unicode MS"/>
          <w:sz w:val="28"/>
          <w:szCs w:val="28"/>
        </w:rPr>
        <w:t>– развитие широких познавательных интересов, инициативы и любознательности, мотивов познания и творчества;</w:t>
      </w:r>
    </w:p>
    <w:p w:rsidR="00C930ED" w:rsidRPr="00AC74D6" w:rsidRDefault="00C930ED" w:rsidP="00AC74D6">
      <w:pPr>
        <w:jc w:val="both"/>
        <w:rPr>
          <w:rFonts w:eastAsia="@Arial Unicode MS"/>
          <w:sz w:val="28"/>
          <w:szCs w:val="28"/>
        </w:rPr>
      </w:pPr>
      <w:r w:rsidRPr="00AC74D6">
        <w:rPr>
          <w:rFonts w:eastAsia="@Arial Unicode MS"/>
          <w:sz w:val="28"/>
          <w:szCs w:val="28"/>
        </w:rPr>
        <w:t>– формирование умения учиться и способности к организации своей деятельности (планированию, контролю, оценке);</w:t>
      </w:r>
    </w:p>
    <w:p w:rsidR="00C930ED" w:rsidRPr="00AC74D6" w:rsidRDefault="00C930ED" w:rsidP="00AC74D6">
      <w:pPr>
        <w:jc w:val="both"/>
        <w:rPr>
          <w:rFonts w:eastAsia="@Arial Unicode MS"/>
          <w:sz w:val="28"/>
          <w:szCs w:val="28"/>
        </w:rPr>
      </w:pPr>
      <w:r w:rsidRPr="00AC74D6">
        <w:rPr>
          <w:rFonts w:eastAsia="@Arial Unicode MS"/>
          <w:sz w:val="28"/>
          <w:szCs w:val="28"/>
        </w:rPr>
        <w:t>·</w:t>
      </w:r>
      <w:r w:rsidRPr="00AC74D6">
        <w:rPr>
          <w:rFonts w:eastAsia="@Arial Unicode MS"/>
          <w:b/>
          <w:bCs/>
          <w:i/>
          <w:iCs/>
          <w:sz w:val="28"/>
          <w:szCs w:val="28"/>
        </w:rPr>
        <w:t xml:space="preserve">развитие самостоятельности, инициативы и ответственности личности </w:t>
      </w:r>
      <w:r w:rsidRPr="00AC74D6">
        <w:rPr>
          <w:rFonts w:eastAsia="@Arial Unicode MS"/>
          <w:sz w:val="28"/>
          <w:szCs w:val="28"/>
        </w:rPr>
        <w:t xml:space="preserve">как условия её </w:t>
      </w:r>
      <w:proofErr w:type="spellStart"/>
      <w:r w:rsidRPr="00AC74D6">
        <w:rPr>
          <w:rFonts w:eastAsia="@Arial Unicode MS"/>
          <w:sz w:val="28"/>
          <w:szCs w:val="28"/>
        </w:rPr>
        <w:t>самоактуализации</w:t>
      </w:r>
      <w:proofErr w:type="spellEnd"/>
      <w:r w:rsidRPr="00AC74D6">
        <w:rPr>
          <w:rFonts w:eastAsia="@Arial Unicode MS"/>
          <w:sz w:val="28"/>
          <w:szCs w:val="28"/>
        </w:rPr>
        <w:t>:</w:t>
      </w:r>
    </w:p>
    <w:p w:rsidR="00C930ED" w:rsidRPr="00AC74D6" w:rsidRDefault="00C930ED" w:rsidP="00AC74D6">
      <w:pPr>
        <w:jc w:val="both"/>
        <w:rPr>
          <w:rFonts w:eastAsia="@Arial Unicode MS"/>
          <w:sz w:val="28"/>
          <w:szCs w:val="28"/>
        </w:rPr>
      </w:pPr>
      <w:r w:rsidRPr="00AC74D6">
        <w:rPr>
          <w:rFonts w:eastAsia="@Arial Unicode MS"/>
          <w:sz w:val="28"/>
          <w:szCs w:val="28"/>
        </w:rPr>
        <w:t>– 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 оценивать;</w:t>
      </w:r>
    </w:p>
    <w:p w:rsidR="00C930ED" w:rsidRPr="00AC74D6" w:rsidRDefault="00C930ED" w:rsidP="00AC74D6">
      <w:pPr>
        <w:jc w:val="both"/>
        <w:rPr>
          <w:rFonts w:eastAsia="@Arial Unicode MS"/>
          <w:sz w:val="28"/>
          <w:szCs w:val="28"/>
        </w:rPr>
      </w:pPr>
      <w:r w:rsidRPr="00AC74D6">
        <w:rPr>
          <w:rFonts w:eastAsia="@Arial Unicode MS"/>
          <w:sz w:val="28"/>
          <w:szCs w:val="28"/>
        </w:rPr>
        <w:t>– развитие готовности к самостоятельным поступкам и действиям, ответственности за их результаты;</w:t>
      </w:r>
    </w:p>
    <w:p w:rsidR="00C930ED" w:rsidRPr="00AC74D6" w:rsidRDefault="00C930ED" w:rsidP="00AC74D6">
      <w:pPr>
        <w:jc w:val="both"/>
        <w:rPr>
          <w:rFonts w:eastAsia="@Arial Unicode MS"/>
          <w:sz w:val="28"/>
          <w:szCs w:val="28"/>
        </w:rPr>
      </w:pPr>
      <w:r w:rsidRPr="00AC74D6">
        <w:rPr>
          <w:rFonts w:eastAsia="@Arial Unicode MS"/>
          <w:sz w:val="28"/>
          <w:szCs w:val="28"/>
        </w:rPr>
        <w:t>– формирование целеустремлённости и настойчивости в достижении целей, готовности к преодолению трудностей и жизненного оптимизма;</w:t>
      </w:r>
    </w:p>
    <w:p w:rsidR="00C930ED" w:rsidRPr="00AC74D6" w:rsidRDefault="00C930ED" w:rsidP="00AC74D6">
      <w:pPr>
        <w:jc w:val="both"/>
        <w:rPr>
          <w:rFonts w:eastAsia="@Arial Unicode MS"/>
          <w:sz w:val="28"/>
          <w:szCs w:val="28"/>
        </w:rPr>
      </w:pPr>
      <w:r w:rsidRPr="00AC74D6">
        <w:rPr>
          <w:rFonts w:eastAsia="@Arial Unicode MS"/>
          <w:sz w:val="28"/>
          <w:szCs w:val="28"/>
        </w:rPr>
        <w:t>– 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rsidR="00C930ED" w:rsidRPr="00AC74D6" w:rsidRDefault="00C930ED" w:rsidP="00AC74D6">
      <w:pPr>
        <w:widowControl w:val="0"/>
        <w:autoSpaceDE w:val="0"/>
        <w:autoSpaceDN w:val="0"/>
        <w:adjustRightInd w:val="0"/>
        <w:ind w:firstLine="708"/>
        <w:jc w:val="both"/>
        <w:rPr>
          <w:rFonts w:eastAsia="@Arial Unicode MS"/>
          <w:sz w:val="28"/>
          <w:szCs w:val="28"/>
        </w:rPr>
      </w:pPr>
      <w:r w:rsidRPr="00AC74D6">
        <w:rPr>
          <w:rFonts w:eastAsia="@Arial Unicode MS"/>
          <w:sz w:val="28"/>
          <w:szCs w:val="28"/>
        </w:rPr>
        <w:t>Реализация ценностных ориентиров общего образования в единстве процессов обучения и воспитания, познавательного и личностного развития обучающихся на основе формирования общих учебных умений, обобщённых способов действия обеспечивает высокую эффективность решения жизненных задач и возможность саморазвития обучающихся.</w:t>
      </w:r>
    </w:p>
    <w:p w:rsidR="00C930ED" w:rsidRPr="00AC74D6" w:rsidRDefault="00C930ED" w:rsidP="00AC74D6">
      <w:pPr>
        <w:ind w:firstLine="567"/>
        <w:jc w:val="both"/>
        <w:rPr>
          <w:sz w:val="28"/>
          <w:szCs w:val="28"/>
        </w:rPr>
      </w:pPr>
    </w:p>
    <w:p w:rsidR="00C930ED" w:rsidRPr="00AC74D6" w:rsidRDefault="00452293" w:rsidP="00EC2C17">
      <w:pPr>
        <w:ind w:firstLine="567"/>
        <w:jc w:val="center"/>
        <w:rPr>
          <w:sz w:val="28"/>
          <w:szCs w:val="28"/>
        </w:rPr>
      </w:pPr>
      <w:r w:rsidRPr="00AC74D6">
        <w:rPr>
          <w:b/>
          <w:sz w:val="28"/>
          <w:szCs w:val="28"/>
          <w:lang w:eastAsia="en-US"/>
        </w:rPr>
        <w:t xml:space="preserve">5.Личностные,  </w:t>
      </w:r>
      <w:proofErr w:type="spellStart"/>
      <w:r w:rsidRPr="00AC74D6">
        <w:rPr>
          <w:b/>
          <w:sz w:val="28"/>
          <w:szCs w:val="28"/>
          <w:lang w:eastAsia="en-US"/>
        </w:rPr>
        <w:t>метапредметные</w:t>
      </w:r>
      <w:proofErr w:type="spellEnd"/>
      <w:r w:rsidRPr="00AC74D6">
        <w:rPr>
          <w:b/>
          <w:sz w:val="28"/>
          <w:szCs w:val="28"/>
          <w:lang w:eastAsia="en-US"/>
        </w:rPr>
        <w:t xml:space="preserve">  и предметные результаты освоения учебного предмета</w:t>
      </w:r>
    </w:p>
    <w:p w:rsidR="00C930ED" w:rsidRPr="00AC74D6" w:rsidRDefault="00C930ED" w:rsidP="00AC74D6">
      <w:pPr>
        <w:jc w:val="both"/>
        <w:rPr>
          <w:sz w:val="28"/>
          <w:szCs w:val="28"/>
        </w:rPr>
      </w:pPr>
    </w:p>
    <w:p w:rsidR="00A734C5" w:rsidRPr="00AC74D6" w:rsidRDefault="00C930ED" w:rsidP="006164FC">
      <w:pPr>
        <w:ind w:firstLine="540"/>
        <w:jc w:val="both"/>
        <w:rPr>
          <w:sz w:val="28"/>
          <w:szCs w:val="28"/>
        </w:rPr>
      </w:pPr>
      <w:r w:rsidRPr="00AC74D6">
        <w:rPr>
          <w:sz w:val="28"/>
          <w:szCs w:val="28"/>
        </w:rPr>
        <w:t xml:space="preserve">Программа обеспечивает достижение выпускниками начальной школы следующих личностных, </w:t>
      </w:r>
      <w:proofErr w:type="spellStart"/>
      <w:r w:rsidRPr="00AC74D6">
        <w:rPr>
          <w:sz w:val="28"/>
          <w:szCs w:val="28"/>
        </w:rPr>
        <w:t>метапредметных</w:t>
      </w:r>
      <w:proofErr w:type="spellEnd"/>
      <w:r w:rsidRPr="00AC74D6">
        <w:rPr>
          <w:sz w:val="28"/>
          <w:szCs w:val="28"/>
        </w:rPr>
        <w:t xml:space="preserve"> и предметных результатов.</w:t>
      </w:r>
    </w:p>
    <w:p w:rsidR="00C930ED" w:rsidRPr="00AC74D6" w:rsidRDefault="00C930ED" w:rsidP="00AC74D6">
      <w:pPr>
        <w:jc w:val="both"/>
        <w:rPr>
          <w:b/>
          <w:sz w:val="28"/>
          <w:szCs w:val="28"/>
        </w:rPr>
      </w:pPr>
      <w:r w:rsidRPr="00AC74D6">
        <w:rPr>
          <w:b/>
          <w:sz w:val="28"/>
          <w:szCs w:val="28"/>
        </w:rPr>
        <w:t>Личностные результаты:</w:t>
      </w:r>
    </w:p>
    <w:p w:rsidR="00C930ED" w:rsidRPr="00AC74D6" w:rsidRDefault="00C930ED" w:rsidP="00AC74D6">
      <w:pPr>
        <w:numPr>
          <w:ilvl w:val="0"/>
          <w:numId w:val="6"/>
        </w:numPr>
        <w:tabs>
          <w:tab w:val="left" w:pos="3705"/>
        </w:tabs>
        <w:jc w:val="both"/>
        <w:rPr>
          <w:sz w:val="28"/>
          <w:szCs w:val="28"/>
        </w:rPr>
      </w:pPr>
      <w:r w:rsidRPr="00AC74D6">
        <w:rPr>
          <w:sz w:val="28"/>
          <w:szCs w:val="28"/>
        </w:rPr>
        <w:t>чувство гордости за культуру и искусство Родины, своего народа;</w:t>
      </w:r>
    </w:p>
    <w:p w:rsidR="00C930ED" w:rsidRPr="00AC74D6" w:rsidRDefault="00C930ED" w:rsidP="00AC74D6">
      <w:pPr>
        <w:numPr>
          <w:ilvl w:val="0"/>
          <w:numId w:val="6"/>
        </w:numPr>
        <w:tabs>
          <w:tab w:val="left" w:pos="3705"/>
        </w:tabs>
        <w:jc w:val="both"/>
        <w:rPr>
          <w:sz w:val="28"/>
          <w:szCs w:val="28"/>
        </w:rPr>
      </w:pPr>
      <w:r w:rsidRPr="00AC74D6">
        <w:rPr>
          <w:sz w:val="28"/>
          <w:szCs w:val="28"/>
        </w:rPr>
        <w:t>уважительное отношение к культуре и искусству других народов нашей страны и мира в целом;</w:t>
      </w:r>
    </w:p>
    <w:p w:rsidR="00C930ED" w:rsidRPr="00AC74D6" w:rsidRDefault="00C930ED" w:rsidP="00AC74D6">
      <w:pPr>
        <w:numPr>
          <w:ilvl w:val="0"/>
          <w:numId w:val="6"/>
        </w:numPr>
        <w:tabs>
          <w:tab w:val="left" w:pos="3705"/>
        </w:tabs>
        <w:jc w:val="both"/>
        <w:rPr>
          <w:sz w:val="28"/>
          <w:szCs w:val="28"/>
        </w:rPr>
      </w:pPr>
      <w:r w:rsidRPr="00AC74D6">
        <w:rPr>
          <w:sz w:val="28"/>
          <w:szCs w:val="28"/>
        </w:rPr>
        <w:t>понимание особой роли культуры и искусства в жизни общества и каждого отдельного человека;</w:t>
      </w:r>
    </w:p>
    <w:p w:rsidR="00C930ED" w:rsidRPr="00AC74D6" w:rsidRDefault="00C930ED" w:rsidP="00AC74D6">
      <w:pPr>
        <w:numPr>
          <w:ilvl w:val="0"/>
          <w:numId w:val="6"/>
        </w:numPr>
        <w:tabs>
          <w:tab w:val="left" w:pos="3705"/>
        </w:tabs>
        <w:jc w:val="both"/>
        <w:rPr>
          <w:sz w:val="28"/>
          <w:szCs w:val="28"/>
        </w:rPr>
      </w:pPr>
      <w:proofErr w:type="spellStart"/>
      <w:r w:rsidRPr="00AC74D6">
        <w:rPr>
          <w:sz w:val="28"/>
          <w:szCs w:val="28"/>
        </w:rPr>
        <w:t>сформированность</w:t>
      </w:r>
      <w:proofErr w:type="spellEnd"/>
      <w:r w:rsidRPr="00AC74D6">
        <w:rPr>
          <w:sz w:val="28"/>
          <w:szCs w:val="28"/>
        </w:rPr>
        <w:t xml:space="preserve"> эстетических чувств  и потребностей, художественно-творческого мышления, наблюдательности и фантазии;</w:t>
      </w:r>
    </w:p>
    <w:p w:rsidR="00C930ED" w:rsidRPr="00AC74D6" w:rsidRDefault="00C930ED" w:rsidP="00AC74D6">
      <w:pPr>
        <w:numPr>
          <w:ilvl w:val="0"/>
          <w:numId w:val="6"/>
        </w:numPr>
        <w:tabs>
          <w:tab w:val="left" w:pos="3705"/>
        </w:tabs>
        <w:jc w:val="both"/>
        <w:rPr>
          <w:sz w:val="28"/>
          <w:szCs w:val="28"/>
        </w:rPr>
      </w:pPr>
      <w:r w:rsidRPr="00AC74D6">
        <w:rPr>
          <w:sz w:val="28"/>
          <w:szCs w:val="28"/>
        </w:rPr>
        <w:t>развитие этических чувств, доброжелательности и эмоционально-нравственной отзывчивости;</w:t>
      </w:r>
    </w:p>
    <w:p w:rsidR="00C930ED" w:rsidRPr="00AC74D6" w:rsidRDefault="00C930ED" w:rsidP="00AC74D6">
      <w:pPr>
        <w:numPr>
          <w:ilvl w:val="0"/>
          <w:numId w:val="6"/>
        </w:numPr>
        <w:tabs>
          <w:tab w:val="left" w:pos="3705"/>
        </w:tabs>
        <w:jc w:val="both"/>
        <w:rPr>
          <w:sz w:val="28"/>
          <w:szCs w:val="28"/>
        </w:rPr>
      </w:pPr>
      <w:r w:rsidRPr="00AC74D6">
        <w:rPr>
          <w:sz w:val="28"/>
          <w:szCs w:val="28"/>
        </w:rPr>
        <w:t>овладение навыками коллективной деятельности в процессе совместной творческой работы;</w:t>
      </w:r>
    </w:p>
    <w:p w:rsidR="00C930ED" w:rsidRPr="00EC2C17" w:rsidRDefault="00C930ED" w:rsidP="00EC2C17">
      <w:pPr>
        <w:numPr>
          <w:ilvl w:val="0"/>
          <w:numId w:val="6"/>
        </w:numPr>
        <w:tabs>
          <w:tab w:val="left" w:pos="3705"/>
        </w:tabs>
        <w:jc w:val="both"/>
        <w:rPr>
          <w:sz w:val="28"/>
          <w:szCs w:val="28"/>
        </w:rPr>
      </w:pPr>
      <w:r w:rsidRPr="00AC74D6">
        <w:rPr>
          <w:sz w:val="28"/>
          <w:szCs w:val="28"/>
        </w:rPr>
        <w:t>умение обсуждать и анализировать собственную художественную деятельность и работу одноклассников с позиций творческих задач данной темы, с точки зрения содержания и средств его выражения.</w:t>
      </w:r>
    </w:p>
    <w:p w:rsidR="00C930ED" w:rsidRPr="00AC74D6" w:rsidRDefault="00C930ED" w:rsidP="00AC74D6">
      <w:pPr>
        <w:tabs>
          <w:tab w:val="left" w:pos="3705"/>
        </w:tabs>
        <w:jc w:val="both"/>
        <w:rPr>
          <w:b/>
          <w:sz w:val="28"/>
          <w:szCs w:val="28"/>
        </w:rPr>
      </w:pPr>
      <w:proofErr w:type="spellStart"/>
      <w:r w:rsidRPr="00AC74D6">
        <w:rPr>
          <w:b/>
          <w:sz w:val="28"/>
          <w:szCs w:val="28"/>
        </w:rPr>
        <w:t>Метапредметные</w:t>
      </w:r>
      <w:proofErr w:type="spellEnd"/>
      <w:r w:rsidRPr="00AC74D6">
        <w:rPr>
          <w:b/>
          <w:sz w:val="28"/>
          <w:szCs w:val="28"/>
        </w:rPr>
        <w:t xml:space="preserve"> результаты:</w:t>
      </w:r>
    </w:p>
    <w:p w:rsidR="00C930ED" w:rsidRPr="00AC74D6" w:rsidRDefault="00C930ED" w:rsidP="00AC74D6">
      <w:pPr>
        <w:numPr>
          <w:ilvl w:val="0"/>
          <w:numId w:val="7"/>
        </w:numPr>
        <w:tabs>
          <w:tab w:val="left" w:pos="3705"/>
        </w:tabs>
        <w:jc w:val="both"/>
        <w:rPr>
          <w:sz w:val="28"/>
          <w:szCs w:val="28"/>
        </w:rPr>
      </w:pPr>
      <w:r w:rsidRPr="00AC74D6">
        <w:rPr>
          <w:sz w:val="28"/>
          <w:szCs w:val="28"/>
        </w:rPr>
        <w:t>освоение способов решения проблем творческого и поискового характера;</w:t>
      </w:r>
    </w:p>
    <w:p w:rsidR="00C930ED" w:rsidRPr="00AC74D6" w:rsidRDefault="00C930ED" w:rsidP="00AC74D6">
      <w:pPr>
        <w:numPr>
          <w:ilvl w:val="0"/>
          <w:numId w:val="7"/>
        </w:numPr>
        <w:tabs>
          <w:tab w:val="left" w:pos="3705"/>
        </w:tabs>
        <w:jc w:val="both"/>
        <w:rPr>
          <w:sz w:val="28"/>
          <w:szCs w:val="28"/>
        </w:rPr>
      </w:pPr>
      <w:r w:rsidRPr="00AC74D6">
        <w:rPr>
          <w:sz w:val="28"/>
          <w:szCs w:val="28"/>
        </w:rPr>
        <w:t>овладение умением творческого видения с позиций художника;</w:t>
      </w:r>
    </w:p>
    <w:p w:rsidR="00C930ED" w:rsidRPr="00AC74D6" w:rsidRDefault="00C930ED" w:rsidP="00AC74D6">
      <w:pPr>
        <w:numPr>
          <w:ilvl w:val="0"/>
          <w:numId w:val="7"/>
        </w:numPr>
        <w:tabs>
          <w:tab w:val="left" w:pos="3705"/>
        </w:tabs>
        <w:jc w:val="both"/>
        <w:rPr>
          <w:sz w:val="28"/>
          <w:szCs w:val="28"/>
        </w:rPr>
      </w:pPr>
      <w:r w:rsidRPr="00AC74D6">
        <w:rPr>
          <w:sz w:val="28"/>
          <w:szCs w:val="28"/>
        </w:rPr>
        <w:t>формирование умения понимать причины успеха/ неуспеха учебной деятельности;</w:t>
      </w:r>
    </w:p>
    <w:p w:rsidR="00C930ED" w:rsidRPr="00AC74D6" w:rsidRDefault="00C930ED" w:rsidP="00AC74D6">
      <w:pPr>
        <w:numPr>
          <w:ilvl w:val="0"/>
          <w:numId w:val="7"/>
        </w:numPr>
        <w:tabs>
          <w:tab w:val="left" w:pos="3705"/>
        </w:tabs>
        <w:jc w:val="both"/>
        <w:rPr>
          <w:sz w:val="28"/>
          <w:szCs w:val="28"/>
        </w:rPr>
      </w:pPr>
      <w:r w:rsidRPr="00AC74D6">
        <w:rPr>
          <w:sz w:val="28"/>
          <w:szCs w:val="28"/>
        </w:rPr>
        <w:t>освоение начальных форм познавательной и личностной рефлексии;</w:t>
      </w:r>
    </w:p>
    <w:p w:rsidR="00C930ED" w:rsidRPr="00AC74D6" w:rsidRDefault="00C930ED" w:rsidP="00AC74D6">
      <w:pPr>
        <w:numPr>
          <w:ilvl w:val="0"/>
          <w:numId w:val="7"/>
        </w:numPr>
        <w:tabs>
          <w:tab w:val="left" w:pos="3705"/>
        </w:tabs>
        <w:jc w:val="both"/>
        <w:rPr>
          <w:sz w:val="28"/>
          <w:szCs w:val="28"/>
        </w:rPr>
      </w:pPr>
      <w:r w:rsidRPr="00AC74D6">
        <w:rPr>
          <w:sz w:val="28"/>
          <w:szCs w:val="28"/>
        </w:rPr>
        <w:t xml:space="preserve">умение планировать и грамотно осуществлять учебные действия в соответствии с поставленной задачей, находить варианты решения различных художественно-творческих задач; </w:t>
      </w:r>
    </w:p>
    <w:p w:rsidR="00C930ED" w:rsidRPr="00AC74D6" w:rsidRDefault="00C930ED" w:rsidP="00AC74D6">
      <w:pPr>
        <w:numPr>
          <w:ilvl w:val="0"/>
          <w:numId w:val="7"/>
        </w:numPr>
        <w:tabs>
          <w:tab w:val="left" w:pos="3705"/>
        </w:tabs>
        <w:jc w:val="both"/>
        <w:rPr>
          <w:sz w:val="28"/>
          <w:szCs w:val="28"/>
        </w:rPr>
      </w:pPr>
      <w:r w:rsidRPr="00AC74D6">
        <w:rPr>
          <w:sz w:val="28"/>
          <w:szCs w:val="28"/>
        </w:rPr>
        <w:t>умение рационально строить самостоятельную творческую деятельность, умение организовать место занятий;</w:t>
      </w:r>
    </w:p>
    <w:p w:rsidR="00C930ED" w:rsidRPr="00AC74D6" w:rsidRDefault="00C930ED" w:rsidP="00AC74D6">
      <w:pPr>
        <w:numPr>
          <w:ilvl w:val="0"/>
          <w:numId w:val="7"/>
        </w:numPr>
        <w:tabs>
          <w:tab w:val="left" w:pos="3705"/>
        </w:tabs>
        <w:jc w:val="both"/>
        <w:rPr>
          <w:sz w:val="28"/>
          <w:szCs w:val="28"/>
        </w:rPr>
      </w:pPr>
      <w:r w:rsidRPr="00AC74D6">
        <w:rPr>
          <w:sz w:val="28"/>
          <w:szCs w:val="28"/>
        </w:rPr>
        <w:t>осознанное стремление к освоению новых знаний и умений, к достижению более высоких и оригинальных творческих результатов.</w:t>
      </w:r>
    </w:p>
    <w:p w:rsidR="00C930ED" w:rsidRPr="00AC74D6" w:rsidRDefault="00C930ED" w:rsidP="00AC74D6">
      <w:pPr>
        <w:tabs>
          <w:tab w:val="left" w:pos="3705"/>
        </w:tabs>
        <w:jc w:val="both"/>
        <w:rPr>
          <w:b/>
          <w:sz w:val="28"/>
          <w:szCs w:val="28"/>
        </w:rPr>
      </w:pPr>
      <w:r w:rsidRPr="00AC74D6">
        <w:rPr>
          <w:b/>
          <w:sz w:val="28"/>
          <w:szCs w:val="28"/>
        </w:rPr>
        <w:t>Предметные результаты:</w:t>
      </w:r>
    </w:p>
    <w:p w:rsidR="00C930ED" w:rsidRPr="00AC74D6" w:rsidRDefault="00C930ED" w:rsidP="00AC74D6">
      <w:pPr>
        <w:numPr>
          <w:ilvl w:val="0"/>
          <w:numId w:val="8"/>
        </w:numPr>
        <w:tabs>
          <w:tab w:val="left" w:pos="3705"/>
        </w:tabs>
        <w:jc w:val="both"/>
        <w:rPr>
          <w:sz w:val="28"/>
          <w:szCs w:val="28"/>
        </w:rPr>
      </w:pPr>
      <w:r w:rsidRPr="00AC74D6">
        <w:rPr>
          <w:sz w:val="28"/>
          <w:szCs w:val="28"/>
        </w:rPr>
        <w:t>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w:t>
      </w:r>
    </w:p>
    <w:p w:rsidR="00C930ED" w:rsidRPr="00AC74D6" w:rsidRDefault="00C930ED" w:rsidP="00AC74D6">
      <w:pPr>
        <w:numPr>
          <w:ilvl w:val="0"/>
          <w:numId w:val="8"/>
        </w:numPr>
        <w:tabs>
          <w:tab w:val="left" w:pos="3705"/>
        </w:tabs>
        <w:jc w:val="both"/>
        <w:rPr>
          <w:sz w:val="28"/>
          <w:szCs w:val="28"/>
        </w:rPr>
      </w:pPr>
      <w:r w:rsidRPr="00AC74D6">
        <w:rPr>
          <w:sz w:val="28"/>
          <w:szCs w:val="28"/>
        </w:rPr>
        <w:t>формирование первоначальных представлений о материальной культуре как продукте предметно-преобразующей деятельности человека;</w:t>
      </w:r>
    </w:p>
    <w:p w:rsidR="00C930ED" w:rsidRPr="00AC74D6" w:rsidRDefault="00C930ED" w:rsidP="00AC74D6">
      <w:pPr>
        <w:numPr>
          <w:ilvl w:val="0"/>
          <w:numId w:val="8"/>
        </w:numPr>
        <w:tabs>
          <w:tab w:val="left" w:pos="3705"/>
        </w:tabs>
        <w:jc w:val="both"/>
        <w:rPr>
          <w:sz w:val="28"/>
          <w:szCs w:val="28"/>
        </w:rPr>
      </w:pPr>
      <w:r w:rsidRPr="00AC74D6">
        <w:rPr>
          <w:sz w:val="28"/>
          <w:szCs w:val="28"/>
        </w:rPr>
        <w:lastRenderedPageBreak/>
        <w:t>приобретение навыков самообслуживания, овладение технологическими приёмами ручной обработки материалов, усвоение правил техники безопасности;</w:t>
      </w:r>
    </w:p>
    <w:p w:rsidR="00C930ED" w:rsidRPr="00AC74D6" w:rsidRDefault="00C930ED" w:rsidP="00AC74D6">
      <w:pPr>
        <w:numPr>
          <w:ilvl w:val="0"/>
          <w:numId w:val="8"/>
        </w:numPr>
        <w:tabs>
          <w:tab w:val="left" w:pos="3705"/>
        </w:tabs>
        <w:jc w:val="both"/>
        <w:rPr>
          <w:sz w:val="28"/>
          <w:szCs w:val="28"/>
        </w:rPr>
      </w:pPr>
      <w:r w:rsidRPr="00AC74D6">
        <w:rPr>
          <w:sz w:val="28"/>
          <w:szCs w:val="28"/>
        </w:rPr>
        <w:t>использование приобретённых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C930ED" w:rsidRPr="00AC74D6" w:rsidRDefault="00C930ED" w:rsidP="00AC74D6">
      <w:pPr>
        <w:numPr>
          <w:ilvl w:val="0"/>
          <w:numId w:val="8"/>
        </w:numPr>
        <w:tabs>
          <w:tab w:val="left" w:pos="3705"/>
        </w:tabs>
        <w:jc w:val="both"/>
        <w:rPr>
          <w:sz w:val="28"/>
          <w:szCs w:val="28"/>
        </w:rPr>
      </w:pPr>
      <w:r w:rsidRPr="00AC74D6">
        <w:rPr>
          <w:sz w:val="28"/>
          <w:szCs w:val="28"/>
        </w:rPr>
        <w:t>приобретение первоначальных знаний о правилах создания предметной и информационной среды и умения применять их для выполнения учебно-познавательных и проектных художественно-конструкторских задач.</w:t>
      </w:r>
    </w:p>
    <w:p w:rsidR="00A734C5" w:rsidRPr="00AC74D6" w:rsidRDefault="00452293" w:rsidP="00EC2C17">
      <w:pPr>
        <w:jc w:val="center"/>
        <w:rPr>
          <w:b/>
          <w:sz w:val="28"/>
          <w:szCs w:val="28"/>
        </w:rPr>
      </w:pPr>
      <w:r w:rsidRPr="00AC74D6">
        <w:rPr>
          <w:b/>
          <w:sz w:val="28"/>
          <w:szCs w:val="28"/>
        </w:rPr>
        <w:t>6.</w:t>
      </w:r>
      <w:r w:rsidR="00CB6992" w:rsidRPr="00AC74D6">
        <w:rPr>
          <w:b/>
          <w:sz w:val="28"/>
          <w:szCs w:val="28"/>
        </w:rPr>
        <w:t>Содержание учебного предмета</w:t>
      </w:r>
    </w:p>
    <w:p w:rsidR="00A734C5" w:rsidRPr="00AC74D6" w:rsidRDefault="00A734C5" w:rsidP="00EC2C17">
      <w:pPr>
        <w:jc w:val="center"/>
        <w:rPr>
          <w:sz w:val="28"/>
          <w:szCs w:val="28"/>
        </w:rPr>
      </w:pPr>
    </w:p>
    <w:p w:rsidR="00CB6992" w:rsidRPr="00CB6992" w:rsidRDefault="00CB6992" w:rsidP="00AC74D6">
      <w:pPr>
        <w:ind w:firstLine="360"/>
        <w:jc w:val="both"/>
        <w:rPr>
          <w:b/>
          <w:sz w:val="28"/>
          <w:szCs w:val="28"/>
        </w:rPr>
      </w:pPr>
      <w:r w:rsidRPr="00CB6992">
        <w:rPr>
          <w:b/>
          <w:sz w:val="28"/>
          <w:szCs w:val="28"/>
        </w:rPr>
        <w:t xml:space="preserve">1. Общекультурные и </w:t>
      </w:r>
      <w:proofErr w:type="spellStart"/>
      <w:r w:rsidRPr="00CB6992">
        <w:rPr>
          <w:b/>
          <w:sz w:val="28"/>
          <w:szCs w:val="28"/>
        </w:rPr>
        <w:t>общетрудовые</w:t>
      </w:r>
      <w:proofErr w:type="spellEnd"/>
      <w:r w:rsidRPr="00CB6992">
        <w:rPr>
          <w:b/>
          <w:sz w:val="28"/>
          <w:szCs w:val="28"/>
        </w:rPr>
        <w:t xml:space="preserve"> компетенции (знания, умения и способы деятельности). Основы культуры труда, самообслуживания </w:t>
      </w:r>
    </w:p>
    <w:p w:rsidR="00CB6992" w:rsidRPr="00CB6992" w:rsidRDefault="00CB6992" w:rsidP="00AC74D6">
      <w:pPr>
        <w:ind w:firstLine="360"/>
        <w:jc w:val="both"/>
        <w:rPr>
          <w:sz w:val="28"/>
          <w:szCs w:val="28"/>
        </w:rPr>
      </w:pPr>
      <w:r w:rsidRPr="00CB6992">
        <w:rPr>
          <w:sz w:val="28"/>
          <w:szCs w:val="28"/>
        </w:rPr>
        <w:t xml:space="preserve">Трудовая деятельность и её значение в жизни человека. </w:t>
      </w:r>
      <w:proofErr w:type="gramStart"/>
      <w:r w:rsidRPr="00CB6992">
        <w:rPr>
          <w:sz w:val="28"/>
          <w:szCs w:val="28"/>
        </w:rPr>
        <w:t>Рукотворный мир как результат труда человека; разнообразие предметов рукотворного мира (архитектура, техника, предметы быта и декоративно-прикладного искусства и т. д.) разных народов России).</w:t>
      </w:r>
      <w:proofErr w:type="gramEnd"/>
      <w:r w:rsidRPr="00CB6992">
        <w:rPr>
          <w:sz w:val="28"/>
          <w:szCs w:val="28"/>
        </w:rPr>
        <w:t xml:space="preserve">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 </w:t>
      </w:r>
    </w:p>
    <w:p w:rsidR="00CB6992" w:rsidRPr="00CB6992" w:rsidRDefault="00CB6992" w:rsidP="00AC74D6">
      <w:pPr>
        <w:jc w:val="both"/>
        <w:rPr>
          <w:sz w:val="28"/>
          <w:szCs w:val="28"/>
        </w:rPr>
      </w:pPr>
      <w:r w:rsidRPr="00AC74D6">
        <w:rPr>
          <w:sz w:val="28"/>
          <w:szCs w:val="28"/>
        </w:rPr>
        <w:t xml:space="preserve">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w:t>
      </w:r>
      <w:r w:rsidRPr="00CB6992">
        <w:rPr>
          <w:sz w:val="28"/>
          <w:szCs w:val="28"/>
        </w:rPr>
        <w:t xml:space="preserve">сырьевых ресурсов. Мастера и их профессии; традиции и творчество мастера в создании предметной среды (общее представление). </w:t>
      </w:r>
    </w:p>
    <w:p w:rsidR="00CB6992" w:rsidRPr="00CB6992" w:rsidRDefault="00CB6992" w:rsidP="00AC74D6">
      <w:pPr>
        <w:ind w:firstLine="360"/>
        <w:jc w:val="both"/>
        <w:rPr>
          <w:sz w:val="28"/>
          <w:szCs w:val="28"/>
        </w:rPr>
      </w:pPr>
      <w:r w:rsidRPr="00CB6992">
        <w:rPr>
          <w:sz w:val="28"/>
          <w:szCs w:val="28"/>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распределение рабочего времени. Отбор и анализ информации (из учебника и других дидактических материалов), её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 </w:t>
      </w:r>
    </w:p>
    <w:p w:rsidR="00CB6992" w:rsidRPr="00CB6992" w:rsidRDefault="00CB6992" w:rsidP="00AC74D6">
      <w:pPr>
        <w:ind w:firstLine="360"/>
        <w:jc w:val="both"/>
        <w:rPr>
          <w:sz w:val="28"/>
          <w:szCs w:val="28"/>
        </w:rPr>
      </w:pPr>
      <w:r w:rsidRPr="00CB6992">
        <w:rPr>
          <w:sz w:val="28"/>
          <w:szCs w:val="28"/>
        </w:rPr>
        <w:t xml:space="preserve">Элементарная творческая и проектная деятельность (создание замысла, его детализация и воплощение). Культура проектной деятельности и оформление документации (целеполагание, планирование, выполнение, рефлексия, презентация, оценка). Система коллективных, групповых и </w:t>
      </w:r>
      <w:proofErr w:type="gramStart"/>
      <w:r w:rsidRPr="00CB6992">
        <w:rPr>
          <w:sz w:val="28"/>
          <w:szCs w:val="28"/>
        </w:rPr>
        <w:t>индивидуальных проектов</w:t>
      </w:r>
      <w:proofErr w:type="gramEnd"/>
      <w:r w:rsidRPr="00CB6992">
        <w:rPr>
          <w:sz w:val="28"/>
          <w:szCs w:val="28"/>
        </w:rPr>
        <w:t xml:space="preserve">.  Культура межличностных отношений в совместной деятельности. Результат проектной деятельности — изделия, которые могут быть использованы для оказания услуг, для организации праздников, для самообслуживания, для использования в учебной деятельности и т. п. Выполнение доступных видов работ по </w:t>
      </w:r>
      <w:r w:rsidRPr="00CB6992">
        <w:rPr>
          <w:sz w:val="28"/>
          <w:szCs w:val="28"/>
        </w:rPr>
        <w:lastRenderedPageBreak/>
        <w:t>самообслуживанию, домашнему труду, оказание доступных видов помощи малышам, взрослым и сверстникам.</w:t>
      </w:r>
    </w:p>
    <w:p w:rsidR="00CB6992" w:rsidRPr="00CB6992" w:rsidRDefault="00CB6992" w:rsidP="00AC74D6">
      <w:pPr>
        <w:ind w:firstLine="708"/>
        <w:jc w:val="both"/>
        <w:rPr>
          <w:sz w:val="28"/>
          <w:szCs w:val="28"/>
        </w:rPr>
      </w:pPr>
      <w:r w:rsidRPr="00CB6992">
        <w:rPr>
          <w:sz w:val="28"/>
          <w:szCs w:val="28"/>
        </w:rPr>
        <w:t>Выполнение элементарных расчетов стоимости изготавливаемого изделия.</w:t>
      </w:r>
    </w:p>
    <w:p w:rsidR="00CB6992" w:rsidRPr="00CB6992" w:rsidRDefault="00CB6992" w:rsidP="00AC74D6">
      <w:pPr>
        <w:ind w:firstLine="360"/>
        <w:jc w:val="both"/>
        <w:rPr>
          <w:b/>
          <w:sz w:val="28"/>
          <w:szCs w:val="28"/>
        </w:rPr>
      </w:pPr>
      <w:r w:rsidRPr="00CB6992">
        <w:rPr>
          <w:b/>
          <w:sz w:val="28"/>
          <w:szCs w:val="28"/>
        </w:rPr>
        <w:t xml:space="preserve">2. Технология ручной обработки материалов. Элементы графической грамоты </w:t>
      </w:r>
    </w:p>
    <w:p w:rsidR="00CB6992" w:rsidRPr="00CB6992" w:rsidRDefault="00CB6992" w:rsidP="00AC74D6">
      <w:pPr>
        <w:ind w:firstLine="360"/>
        <w:jc w:val="both"/>
        <w:rPr>
          <w:sz w:val="28"/>
          <w:szCs w:val="28"/>
        </w:rPr>
      </w:pPr>
      <w:r w:rsidRPr="00CB6992">
        <w:rPr>
          <w:sz w:val="28"/>
          <w:szCs w:val="28"/>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Многообразие материалов и их практическое применение в жизни. </w:t>
      </w:r>
    </w:p>
    <w:p w:rsidR="00CB6992" w:rsidRPr="00CB6992" w:rsidRDefault="00CB6992" w:rsidP="00AC74D6">
      <w:pPr>
        <w:ind w:firstLine="360"/>
        <w:jc w:val="both"/>
        <w:rPr>
          <w:sz w:val="28"/>
          <w:szCs w:val="28"/>
        </w:rPr>
      </w:pPr>
      <w:r w:rsidRPr="00CB6992">
        <w:rPr>
          <w:sz w:val="28"/>
          <w:szCs w:val="28"/>
        </w:rPr>
        <w:t xml:space="preserve">Подготовка материалов к работе. Экономное расходование материалов. Выбор </w:t>
      </w:r>
      <w:r w:rsidRPr="00CB6992">
        <w:rPr>
          <w:b/>
          <w:i/>
          <w:sz w:val="28"/>
          <w:szCs w:val="28"/>
        </w:rPr>
        <w:t>и замена</w:t>
      </w:r>
      <w:r w:rsidRPr="00CB6992">
        <w:rPr>
          <w:sz w:val="28"/>
          <w:szCs w:val="28"/>
        </w:rPr>
        <w:t xml:space="preserve">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 </w:t>
      </w:r>
    </w:p>
    <w:p w:rsidR="00CB6992" w:rsidRPr="00CB6992" w:rsidRDefault="00CB6992" w:rsidP="00AC74D6">
      <w:pPr>
        <w:ind w:firstLine="360"/>
        <w:jc w:val="both"/>
        <w:rPr>
          <w:sz w:val="28"/>
          <w:szCs w:val="28"/>
        </w:rPr>
      </w:pPr>
      <w:r w:rsidRPr="00CB6992">
        <w:rPr>
          <w:sz w:val="28"/>
          <w:szCs w:val="28"/>
        </w:rPr>
        <w:t xml:space="preserve">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 </w:t>
      </w:r>
    </w:p>
    <w:p w:rsidR="00CB6992" w:rsidRPr="00CB6992" w:rsidRDefault="00CB6992" w:rsidP="00AC74D6">
      <w:pPr>
        <w:tabs>
          <w:tab w:val="left" w:pos="3705"/>
        </w:tabs>
        <w:ind w:left="720"/>
        <w:jc w:val="both"/>
        <w:rPr>
          <w:b/>
          <w:sz w:val="28"/>
          <w:szCs w:val="28"/>
        </w:rPr>
      </w:pPr>
      <w:r w:rsidRPr="00AC74D6">
        <w:rPr>
          <w:sz w:val="28"/>
          <w:szCs w:val="28"/>
        </w:rPr>
        <w:t xml:space="preserve">Общее представление о технологическом процессе, технологической документации (технологическая карта, чертеж и др.) анализ устройства и назначения изделия; выстраивание последовательности практических действий и технологических операций; подбор  и замена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 </w:t>
      </w:r>
      <w:proofErr w:type="gramStart"/>
      <w:r w:rsidRPr="00AC74D6">
        <w:rPr>
          <w:sz w:val="28"/>
          <w:szCs w:val="28"/>
        </w:rPr>
        <w:t xml:space="preserve">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w:t>
      </w:r>
      <w:r w:rsidRPr="00CB6992">
        <w:rPr>
          <w:sz w:val="28"/>
          <w:szCs w:val="28"/>
        </w:rPr>
        <w:t>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 отделка изделия или его деталей (окрашивание, вышивка, аппликация и др.).</w:t>
      </w:r>
      <w:proofErr w:type="gramEnd"/>
      <w:r w:rsidRPr="00CB6992">
        <w:rPr>
          <w:sz w:val="28"/>
          <w:szCs w:val="28"/>
        </w:rPr>
        <w:t xml:space="preserve"> Грамотное заполнение технологической карты. Выполнение отделки в соответствии с особенностями декоративных орнаментов разных народов России (растительный, геометрический и другой орнамент). </w:t>
      </w:r>
    </w:p>
    <w:p w:rsidR="00CB6992" w:rsidRPr="00CB6992" w:rsidRDefault="00CB6992" w:rsidP="00AC74D6">
      <w:pPr>
        <w:ind w:firstLine="360"/>
        <w:jc w:val="both"/>
        <w:rPr>
          <w:sz w:val="28"/>
          <w:szCs w:val="28"/>
        </w:rPr>
      </w:pPr>
      <w:r w:rsidRPr="00CB6992">
        <w:rPr>
          <w:sz w:val="28"/>
          <w:szCs w:val="28"/>
        </w:rPr>
        <w:t xml:space="preserve">Проведение измерений и построений для решения практических задач. Виды условных графических изображений: рисунок, простейший чертёж, эскиз, развёртка, схема (их узнавание). </w:t>
      </w:r>
      <w:proofErr w:type="gramStart"/>
      <w:r w:rsidRPr="00CB6992">
        <w:rPr>
          <w:sz w:val="28"/>
          <w:szCs w:val="28"/>
        </w:rPr>
        <w:t>Назначение линий чертежа (контур, линии надреза, сгиба, размерная, осевая, центровая, разрыва).</w:t>
      </w:r>
      <w:proofErr w:type="gramEnd"/>
      <w:r w:rsidRPr="00CB6992">
        <w:rPr>
          <w:sz w:val="28"/>
          <w:szCs w:val="28"/>
        </w:rPr>
        <w:t xml:space="preserve"> Чтение условных графических изображений. Разметка деталей с опорой на простейший чертёж, эскиз. Изготовление изделий по рисунку, простейшему чертежу или эскизу, схеме. </w:t>
      </w:r>
    </w:p>
    <w:p w:rsidR="00CB6992" w:rsidRPr="00CB6992" w:rsidRDefault="00CB6992" w:rsidP="00AC74D6">
      <w:pPr>
        <w:ind w:firstLine="360"/>
        <w:jc w:val="both"/>
        <w:rPr>
          <w:b/>
          <w:sz w:val="28"/>
          <w:szCs w:val="28"/>
        </w:rPr>
      </w:pPr>
      <w:r w:rsidRPr="00CB6992">
        <w:rPr>
          <w:b/>
          <w:sz w:val="28"/>
          <w:szCs w:val="28"/>
        </w:rPr>
        <w:t xml:space="preserve">3. Конструирование и моделирование </w:t>
      </w:r>
    </w:p>
    <w:p w:rsidR="00CB6992" w:rsidRPr="00CB6992" w:rsidRDefault="00CB6992" w:rsidP="00AC74D6">
      <w:pPr>
        <w:ind w:firstLine="360"/>
        <w:jc w:val="both"/>
        <w:rPr>
          <w:b/>
          <w:sz w:val="28"/>
          <w:szCs w:val="28"/>
        </w:rPr>
      </w:pPr>
      <w:r w:rsidRPr="00CB6992">
        <w:rPr>
          <w:sz w:val="28"/>
          <w:szCs w:val="28"/>
        </w:rPr>
        <w:t xml:space="preserve">Общее представление о конструировании как создании конструкции каких-либо изделий (технических, бытовых, учебных и пр.). Изделие, деталь </w:t>
      </w:r>
      <w:r w:rsidRPr="00CB6992">
        <w:rPr>
          <w:sz w:val="28"/>
          <w:szCs w:val="28"/>
        </w:rPr>
        <w:lastRenderedPageBreak/>
        <w:t xml:space="preserve">изделия (общее представление). Понятие о конструкции изделия; различные виды конструкций и способы их сборки. Виды и способы соединения деталей. Основные требования к изделию (соответствие материала, конструкции и внешнего оформления назначению изделия). </w:t>
      </w:r>
    </w:p>
    <w:p w:rsidR="00CB6992" w:rsidRPr="00CB6992" w:rsidRDefault="00CB6992" w:rsidP="00AC74D6">
      <w:pPr>
        <w:ind w:firstLine="357"/>
        <w:jc w:val="both"/>
        <w:rPr>
          <w:sz w:val="28"/>
          <w:szCs w:val="28"/>
        </w:rPr>
      </w:pPr>
      <w:r w:rsidRPr="00CB6992">
        <w:rPr>
          <w:sz w:val="28"/>
          <w:szCs w:val="28"/>
        </w:rPr>
        <w:t xml:space="preserve">Конструирование и моделирование изделий из различных материалов по образцу, рисунку, простейшему чертежу или эскизу и по заданным условиям (технико-технологическим, функциональным, декоративно-художественным и пр.). Конструирование и моделирование на компьютере и в интерактивном конструкторе. </w:t>
      </w:r>
    </w:p>
    <w:p w:rsidR="00CB6992" w:rsidRPr="00CB6992" w:rsidRDefault="00CB6992" w:rsidP="00AC74D6">
      <w:pPr>
        <w:ind w:firstLine="357"/>
        <w:jc w:val="both"/>
        <w:rPr>
          <w:b/>
          <w:sz w:val="28"/>
          <w:szCs w:val="28"/>
        </w:rPr>
      </w:pPr>
      <w:r w:rsidRPr="00CB6992">
        <w:rPr>
          <w:b/>
          <w:sz w:val="28"/>
          <w:szCs w:val="28"/>
        </w:rPr>
        <w:t xml:space="preserve">4. Практика работы на компьютере </w:t>
      </w:r>
    </w:p>
    <w:p w:rsidR="00CB6992" w:rsidRPr="00CB6992" w:rsidRDefault="00CB6992" w:rsidP="00AC74D6">
      <w:pPr>
        <w:ind w:firstLine="357"/>
        <w:jc w:val="both"/>
        <w:rPr>
          <w:sz w:val="28"/>
          <w:szCs w:val="28"/>
        </w:rPr>
      </w:pPr>
      <w:r w:rsidRPr="00CB6992">
        <w:rPr>
          <w:sz w:val="28"/>
          <w:szCs w:val="28"/>
        </w:rPr>
        <w:t xml:space="preserve">Информация, её отбор, анализ и систематизация. Способы получения, хранения, переработки информации. </w:t>
      </w:r>
    </w:p>
    <w:p w:rsidR="00CB6992" w:rsidRPr="00CB6992" w:rsidRDefault="00CB6992" w:rsidP="00AC74D6">
      <w:pPr>
        <w:ind w:firstLine="360"/>
        <w:jc w:val="both"/>
        <w:rPr>
          <w:sz w:val="28"/>
          <w:szCs w:val="28"/>
        </w:rPr>
      </w:pPr>
      <w:r w:rsidRPr="00CB6992">
        <w:rPr>
          <w:sz w:val="28"/>
          <w:szCs w:val="28"/>
        </w:rPr>
        <w:t>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общее представление о правилах клавиатурного письма, пользование мышью, использование простейших средств текстового редактора. Простейшие приёмы поиска информации: по ключевым словам, каталогам.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w:t>
      </w:r>
      <w:proofErr w:type="gramStart"/>
      <w:r w:rsidRPr="00CB6992">
        <w:rPr>
          <w:sz w:val="28"/>
          <w:szCs w:val="28"/>
        </w:rPr>
        <w:t>СО</w:t>
      </w:r>
      <w:proofErr w:type="gramEnd"/>
      <w:r w:rsidRPr="00CB6992">
        <w:rPr>
          <w:sz w:val="28"/>
          <w:szCs w:val="28"/>
        </w:rPr>
        <w:t xml:space="preserve">). </w:t>
      </w:r>
    </w:p>
    <w:p w:rsidR="00CB6992" w:rsidRPr="00CB6992" w:rsidRDefault="00CB6992" w:rsidP="006164FC">
      <w:pPr>
        <w:ind w:firstLine="360"/>
        <w:jc w:val="both"/>
        <w:rPr>
          <w:sz w:val="28"/>
          <w:szCs w:val="28"/>
        </w:rPr>
      </w:pPr>
      <w:proofErr w:type="gramStart"/>
      <w:r w:rsidRPr="00CB6992">
        <w:rPr>
          <w:sz w:val="28"/>
          <w:szCs w:val="28"/>
        </w:rPr>
        <w:t>Работа с простыми информационными объектами (текст, таблица, схема, рисунок): преобразование, создание, сохранение, удаление.</w:t>
      </w:r>
      <w:proofErr w:type="gramEnd"/>
      <w:r w:rsidRPr="00CB6992">
        <w:rPr>
          <w:sz w:val="28"/>
          <w:szCs w:val="28"/>
        </w:rPr>
        <w:t xml:space="preserve"> Создание небольшого текста по интересной детям тематике. Вывод текста на принтер. Использование рисунков из ресурса компьютера, программ </w:t>
      </w:r>
      <w:proofErr w:type="spellStart"/>
      <w:r w:rsidRPr="00CB6992">
        <w:rPr>
          <w:sz w:val="28"/>
          <w:szCs w:val="28"/>
        </w:rPr>
        <w:t>Word</w:t>
      </w:r>
      <w:proofErr w:type="spellEnd"/>
      <w:r w:rsidRPr="00CB6992">
        <w:rPr>
          <w:sz w:val="28"/>
          <w:szCs w:val="28"/>
        </w:rPr>
        <w:t>.</w:t>
      </w:r>
    </w:p>
    <w:p w:rsidR="00CB6992" w:rsidRPr="00CB6992" w:rsidRDefault="00CB6992" w:rsidP="00AC74D6">
      <w:pPr>
        <w:autoSpaceDE w:val="0"/>
        <w:autoSpaceDN w:val="0"/>
        <w:adjustRightInd w:val="0"/>
        <w:jc w:val="both"/>
        <w:rPr>
          <w:b/>
          <w:bCs/>
          <w:sz w:val="28"/>
          <w:szCs w:val="28"/>
        </w:rPr>
      </w:pPr>
      <w:r w:rsidRPr="00CB6992">
        <w:rPr>
          <w:b/>
          <w:bCs/>
          <w:sz w:val="28"/>
          <w:szCs w:val="28"/>
        </w:rPr>
        <w:t xml:space="preserve">В результате изучения блока «Общекультурные и </w:t>
      </w:r>
      <w:proofErr w:type="spellStart"/>
      <w:r w:rsidRPr="00CB6992">
        <w:rPr>
          <w:b/>
          <w:bCs/>
          <w:sz w:val="28"/>
          <w:szCs w:val="28"/>
        </w:rPr>
        <w:t>общетрудовые</w:t>
      </w:r>
      <w:proofErr w:type="spellEnd"/>
    </w:p>
    <w:p w:rsidR="00CB6992" w:rsidRPr="00CB6992" w:rsidRDefault="00CB6992" w:rsidP="00AC74D6">
      <w:pPr>
        <w:autoSpaceDE w:val="0"/>
        <w:autoSpaceDN w:val="0"/>
        <w:adjustRightInd w:val="0"/>
        <w:jc w:val="both"/>
        <w:rPr>
          <w:b/>
          <w:bCs/>
          <w:sz w:val="28"/>
          <w:szCs w:val="28"/>
        </w:rPr>
      </w:pPr>
      <w:r w:rsidRPr="00CB6992">
        <w:rPr>
          <w:b/>
          <w:bCs/>
          <w:sz w:val="28"/>
          <w:szCs w:val="28"/>
        </w:rPr>
        <w:t>компетенции. Основы культуры труда, самообслуживание»</w:t>
      </w:r>
    </w:p>
    <w:p w:rsidR="00CB6992" w:rsidRPr="00CB6992" w:rsidRDefault="00CB6992" w:rsidP="00AC74D6">
      <w:pPr>
        <w:autoSpaceDE w:val="0"/>
        <w:autoSpaceDN w:val="0"/>
        <w:adjustRightInd w:val="0"/>
        <w:jc w:val="both"/>
        <w:rPr>
          <w:i/>
          <w:iCs/>
          <w:sz w:val="28"/>
          <w:szCs w:val="28"/>
        </w:rPr>
      </w:pPr>
      <w:r w:rsidRPr="00CB6992">
        <w:rPr>
          <w:i/>
          <w:iCs/>
          <w:sz w:val="28"/>
          <w:szCs w:val="28"/>
        </w:rPr>
        <w:t>Выпускник научится:</w:t>
      </w:r>
    </w:p>
    <w:p w:rsidR="00CB6992" w:rsidRPr="00CB6992" w:rsidRDefault="00CB6992" w:rsidP="00AC74D6">
      <w:pPr>
        <w:autoSpaceDE w:val="0"/>
        <w:autoSpaceDN w:val="0"/>
        <w:adjustRightInd w:val="0"/>
        <w:jc w:val="both"/>
        <w:rPr>
          <w:sz w:val="28"/>
          <w:szCs w:val="28"/>
        </w:rPr>
      </w:pPr>
      <w:proofErr w:type="gramStart"/>
      <w:r w:rsidRPr="00CB6992">
        <w:rPr>
          <w:sz w:val="28"/>
          <w:szCs w:val="28"/>
        </w:rPr>
        <w:t></w:t>
      </w:r>
      <w:r w:rsidRPr="00CB6992">
        <w:rPr>
          <w:sz w:val="28"/>
          <w:szCs w:val="28"/>
        </w:rPr>
        <w:t>иметь представление о наиболее распространенных в своем регионе традиционных народных промыслах и ремеслах, современных профессиях (в том числе профессиях своих родителей) и описывать их особенности;</w:t>
      </w:r>
      <w:proofErr w:type="gramEnd"/>
    </w:p>
    <w:p w:rsidR="00CB6992" w:rsidRPr="00CB6992" w:rsidRDefault="00CB6992" w:rsidP="00AC74D6">
      <w:pPr>
        <w:autoSpaceDE w:val="0"/>
        <w:autoSpaceDN w:val="0"/>
        <w:adjustRightInd w:val="0"/>
        <w:jc w:val="both"/>
        <w:rPr>
          <w:sz w:val="28"/>
          <w:szCs w:val="28"/>
        </w:rPr>
      </w:pPr>
      <w:r w:rsidRPr="00CB6992">
        <w:rPr>
          <w:sz w:val="28"/>
          <w:szCs w:val="28"/>
        </w:rPr>
        <w:t></w:t>
      </w:r>
      <w:r w:rsidRPr="00CB6992">
        <w:rPr>
          <w:sz w:val="28"/>
          <w:szCs w:val="28"/>
        </w:rPr>
        <w:t>понимать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практической деятельности;</w:t>
      </w:r>
    </w:p>
    <w:p w:rsidR="00CB6992" w:rsidRPr="00CB6992" w:rsidRDefault="00CB6992" w:rsidP="00AC74D6">
      <w:pPr>
        <w:autoSpaceDE w:val="0"/>
        <w:autoSpaceDN w:val="0"/>
        <w:adjustRightInd w:val="0"/>
        <w:jc w:val="both"/>
        <w:rPr>
          <w:sz w:val="28"/>
          <w:szCs w:val="28"/>
        </w:rPr>
      </w:pPr>
      <w:r w:rsidRPr="00CB6992">
        <w:rPr>
          <w:sz w:val="28"/>
          <w:szCs w:val="28"/>
        </w:rPr>
        <w:t></w:t>
      </w:r>
      <w:r w:rsidRPr="00CB6992">
        <w:rPr>
          <w:sz w:val="28"/>
          <w:szCs w:val="28"/>
        </w:rPr>
        <w:t>планировать и выполнять практическое задание (практическую работу) с опорой на инструкционную карту; при необходимости вносить коррективы в выполняемые действия;</w:t>
      </w:r>
    </w:p>
    <w:p w:rsidR="00CB6992" w:rsidRPr="00CB6992" w:rsidRDefault="00CB6992" w:rsidP="00AC74D6">
      <w:pPr>
        <w:autoSpaceDE w:val="0"/>
        <w:autoSpaceDN w:val="0"/>
        <w:adjustRightInd w:val="0"/>
        <w:jc w:val="both"/>
        <w:rPr>
          <w:sz w:val="28"/>
          <w:szCs w:val="28"/>
        </w:rPr>
      </w:pPr>
      <w:r w:rsidRPr="00CB6992">
        <w:rPr>
          <w:sz w:val="28"/>
          <w:szCs w:val="28"/>
        </w:rPr>
        <w:t></w:t>
      </w:r>
      <w:r w:rsidRPr="00CB6992">
        <w:rPr>
          <w:sz w:val="28"/>
          <w:szCs w:val="28"/>
        </w:rPr>
        <w:t>выполнять доступные действия по самообслуживанию и доступные виды домашнего труда.</w:t>
      </w:r>
    </w:p>
    <w:p w:rsidR="00CB6992" w:rsidRPr="00CB6992" w:rsidRDefault="00CB6992" w:rsidP="00AC74D6">
      <w:pPr>
        <w:autoSpaceDE w:val="0"/>
        <w:autoSpaceDN w:val="0"/>
        <w:adjustRightInd w:val="0"/>
        <w:jc w:val="both"/>
        <w:rPr>
          <w:i/>
          <w:iCs/>
          <w:sz w:val="28"/>
          <w:szCs w:val="28"/>
        </w:rPr>
      </w:pPr>
      <w:r w:rsidRPr="00CB6992">
        <w:rPr>
          <w:i/>
          <w:iCs/>
          <w:sz w:val="28"/>
          <w:szCs w:val="28"/>
        </w:rPr>
        <w:t>Выпускник получит возможность научиться:</w:t>
      </w:r>
    </w:p>
    <w:p w:rsidR="00CB6992" w:rsidRPr="00CB6992" w:rsidRDefault="00CB6992" w:rsidP="00AC74D6">
      <w:pPr>
        <w:autoSpaceDE w:val="0"/>
        <w:autoSpaceDN w:val="0"/>
        <w:adjustRightInd w:val="0"/>
        <w:jc w:val="both"/>
        <w:rPr>
          <w:i/>
          <w:sz w:val="28"/>
          <w:szCs w:val="28"/>
        </w:rPr>
      </w:pPr>
      <w:r w:rsidRPr="00CB6992">
        <w:rPr>
          <w:i/>
          <w:sz w:val="28"/>
          <w:szCs w:val="28"/>
        </w:rPr>
        <w:t></w:t>
      </w:r>
      <w:r w:rsidRPr="00CB6992">
        <w:rPr>
          <w:i/>
          <w:sz w:val="28"/>
          <w:szCs w:val="28"/>
        </w:rPr>
        <w:t>уважительно относиться к труду людей;</w:t>
      </w:r>
    </w:p>
    <w:p w:rsidR="00CB6992" w:rsidRPr="00CB6992" w:rsidRDefault="00CB6992" w:rsidP="00AC74D6">
      <w:pPr>
        <w:autoSpaceDE w:val="0"/>
        <w:autoSpaceDN w:val="0"/>
        <w:adjustRightInd w:val="0"/>
        <w:jc w:val="both"/>
        <w:rPr>
          <w:i/>
          <w:sz w:val="28"/>
          <w:szCs w:val="28"/>
        </w:rPr>
      </w:pPr>
      <w:r w:rsidRPr="00CB6992">
        <w:rPr>
          <w:i/>
          <w:sz w:val="28"/>
          <w:szCs w:val="28"/>
        </w:rPr>
        <w:lastRenderedPageBreak/>
        <w:t></w:t>
      </w:r>
      <w:r w:rsidRPr="00CB6992">
        <w:rPr>
          <w:i/>
          <w:sz w:val="28"/>
          <w:szCs w:val="28"/>
        </w:rPr>
        <w:t xml:space="preserve">понимать культурно-историческую ценность традиций, отраженных в предметном мире, в том числе традиций трудовых </w:t>
      </w:r>
      <w:proofErr w:type="gramStart"/>
      <w:r w:rsidRPr="00CB6992">
        <w:rPr>
          <w:i/>
          <w:sz w:val="28"/>
          <w:szCs w:val="28"/>
        </w:rPr>
        <w:t>династий</w:t>
      </w:r>
      <w:proofErr w:type="gramEnd"/>
      <w:r w:rsidRPr="00CB6992">
        <w:rPr>
          <w:i/>
          <w:sz w:val="28"/>
          <w:szCs w:val="28"/>
        </w:rPr>
        <w:t xml:space="preserve"> как своего региона, так и страны, и уважать их;</w:t>
      </w:r>
    </w:p>
    <w:p w:rsidR="00CB6992" w:rsidRPr="00CB6992" w:rsidRDefault="00CB6992" w:rsidP="00AC74D6">
      <w:pPr>
        <w:autoSpaceDE w:val="0"/>
        <w:autoSpaceDN w:val="0"/>
        <w:adjustRightInd w:val="0"/>
        <w:jc w:val="both"/>
        <w:rPr>
          <w:sz w:val="28"/>
          <w:szCs w:val="28"/>
        </w:rPr>
      </w:pPr>
      <w:r w:rsidRPr="00CB6992">
        <w:rPr>
          <w:i/>
          <w:sz w:val="28"/>
          <w:szCs w:val="28"/>
        </w:rPr>
        <w:t></w:t>
      </w:r>
      <w:r w:rsidRPr="00CB6992">
        <w:rPr>
          <w:i/>
          <w:sz w:val="28"/>
          <w:szCs w:val="28"/>
        </w:rPr>
        <w:t>понимать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 (изделия, комплексные работы, социальные услуги)</w:t>
      </w:r>
      <w:r w:rsidRPr="00CB6992">
        <w:rPr>
          <w:sz w:val="28"/>
          <w:szCs w:val="28"/>
        </w:rPr>
        <w:t>.</w:t>
      </w:r>
    </w:p>
    <w:p w:rsidR="00CB6992" w:rsidRPr="00CB6992" w:rsidRDefault="00CB6992" w:rsidP="00AC74D6">
      <w:pPr>
        <w:autoSpaceDE w:val="0"/>
        <w:autoSpaceDN w:val="0"/>
        <w:adjustRightInd w:val="0"/>
        <w:jc w:val="both"/>
        <w:rPr>
          <w:b/>
          <w:bCs/>
          <w:sz w:val="28"/>
          <w:szCs w:val="28"/>
        </w:rPr>
      </w:pPr>
      <w:r w:rsidRPr="00CB6992">
        <w:rPr>
          <w:b/>
          <w:bCs/>
          <w:sz w:val="28"/>
          <w:szCs w:val="28"/>
        </w:rPr>
        <w:t>В результате изучения блока «Технология ручной обработки материалов.</w:t>
      </w:r>
    </w:p>
    <w:p w:rsidR="00CB6992" w:rsidRPr="00CB6992" w:rsidRDefault="00CB6992" w:rsidP="00AC74D6">
      <w:pPr>
        <w:autoSpaceDE w:val="0"/>
        <w:autoSpaceDN w:val="0"/>
        <w:adjustRightInd w:val="0"/>
        <w:jc w:val="both"/>
        <w:rPr>
          <w:b/>
          <w:bCs/>
          <w:sz w:val="28"/>
          <w:szCs w:val="28"/>
        </w:rPr>
      </w:pPr>
      <w:r w:rsidRPr="00CB6992">
        <w:rPr>
          <w:b/>
          <w:bCs/>
          <w:sz w:val="28"/>
          <w:szCs w:val="28"/>
        </w:rPr>
        <w:t>Элементы графической грамоты».</w:t>
      </w:r>
    </w:p>
    <w:p w:rsidR="00CB6992" w:rsidRPr="00CB6992" w:rsidRDefault="00CB6992" w:rsidP="00AC74D6">
      <w:pPr>
        <w:autoSpaceDE w:val="0"/>
        <w:autoSpaceDN w:val="0"/>
        <w:adjustRightInd w:val="0"/>
        <w:jc w:val="both"/>
        <w:rPr>
          <w:i/>
          <w:iCs/>
          <w:sz w:val="28"/>
          <w:szCs w:val="28"/>
        </w:rPr>
      </w:pPr>
      <w:r w:rsidRPr="00CB6992">
        <w:rPr>
          <w:i/>
          <w:iCs/>
          <w:sz w:val="28"/>
          <w:szCs w:val="28"/>
        </w:rPr>
        <w:t>Выпускник научится:</w:t>
      </w:r>
    </w:p>
    <w:p w:rsidR="00CB6992" w:rsidRPr="00CB6992" w:rsidRDefault="00CB6992" w:rsidP="00AC74D6">
      <w:pPr>
        <w:autoSpaceDE w:val="0"/>
        <w:autoSpaceDN w:val="0"/>
        <w:adjustRightInd w:val="0"/>
        <w:jc w:val="both"/>
        <w:rPr>
          <w:sz w:val="28"/>
          <w:szCs w:val="28"/>
        </w:rPr>
      </w:pPr>
      <w:r w:rsidRPr="00CB6992">
        <w:rPr>
          <w:sz w:val="28"/>
          <w:szCs w:val="28"/>
        </w:rPr>
        <w:t></w:t>
      </w:r>
      <w:r w:rsidRPr="00CB6992">
        <w:rPr>
          <w:sz w:val="28"/>
          <w:szCs w:val="28"/>
        </w:rPr>
        <w:t>на основе полученных представлений о многообразии 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задачей;</w:t>
      </w:r>
    </w:p>
    <w:p w:rsidR="00CB6992" w:rsidRPr="00CB6992" w:rsidRDefault="00CB6992" w:rsidP="00AC74D6">
      <w:pPr>
        <w:autoSpaceDE w:val="0"/>
        <w:autoSpaceDN w:val="0"/>
        <w:adjustRightInd w:val="0"/>
        <w:jc w:val="both"/>
        <w:rPr>
          <w:sz w:val="28"/>
          <w:szCs w:val="28"/>
        </w:rPr>
      </w:pPr>
      <w:r w:rsidRPr="00CB6992">
        <w:rPr>
          <w:sz w:val="28"/>
          <w:szCs w:val="28"/>
        </w:rPr>
        <w:t></w:t>
      </w:r>
      <w:r w:rsidRPr="00CB6992">
        <w:rPr>
          <w:sz w:val="28"/>
          <w:szCs w:val="28"/>
        </w:rPr>
        <w:t>отбирать и выполнять в зависимости от свойств освоенных материалов оптимальные и доступные технологические приемы их ручной обработки (при разметке деталей, их выделении из заготовки, формообразовании, сборке и отделке изделия);</w:t>
      </w:r>
    </w:p>
    <w:p w:rsidR="00CB6992" w:rsidRPr="00CB6992" w:rsidRDefault="00CB6992" w:rsidP="00AC74D6">
      <w:pPr>
        <w:autoSpaceDE w:val="0"/>
        <w:autoSpaceDN w:val="0"/>
        <w:adjustRightInd w:val="0"/>
        <w:jc w:val="both"/>
        <w:rPr>
          <w:sz w:val="28"/>
          <w:szCs w:val="28"/>
        </w:rPr>
      </w:pPr>
      <w:proofErr w:type="gramStart"/>
      <w:r w:rsidRPr="00CB6992">
        <w:rPr>
          <w:sz w:val="28"/>
          <w:szCs w:val="28"/>
        </w:rPr>
        <w:t></w:t>
      </w:r>
      <w:r w:rsidRPr="00CB6992">
        <w:rPr>
          <w:sz w:val="28"/>
          <w:szCs w:val="28"/>
        </w:rPr>
        <w:t>применять приемы рациональной безопасной работы ручными инструментами: чертежными (линейка, угольник, циркуль), режущими (ножницы) и колющими (швейная игла);</w:t>
      </w:r>
      <w:proofErr w:type="gramEnd"/>
    </w:p>
    <w:p w:rsidR="00CB6992" w:rsidRPr="00CB6992" w:rsidRDefault="00CB6992" w:rsidP="00AC74D6">
      <w:pPr>
        <w:autoSpaceDE w:val="0"/>
        <w:autoSpaceDN w:val="0"/>
        <w:adjustRightInd w:val="0"/>
        <w:jc w:val="both"/>
        <w:rPr>
          <w:sz w:val="28"/>
          <w:szCs w:val="28"/>
        </w:rPr>
      </w:pPr>
      <w:r w:rsidRPr="00CB6992">
        <w:rPr>
          <w:sz w:val="28"/>
          <w:szCs w:val="28"/>
        </w:rPr>
        <w:t></w:t>
      </w:r>
      <w:r w:rsidRPr="00CB6992">
        <w:rPr>
          <w:sz w:val="28"/>
          <w:szCs w:val="28"/>
        </w:rPr>
        <w:t>выполнять символические действия моделирования и преобразования модели и работать с простейшей технической документацией: распознавать простейшие чертежи и эскизы, читать их и выполнять разметку с опорой на них; изготавливать плоскостные и объемные изделия по простейшим чертежам, эскизам, схемам, рисункам.</w:t>
      </w:r>
    </w:p>
    <w:p w:rsidR="00CB6992" w:rsidRPr="00CB6992" w:rsidRDefault="00CB6992" w:rsidP="00AC74D6">
      <w:pPr>
        <w:autoSpaceDE w:val="0"/>
        <w:autoSpaceDN w:val="0"/>
        <w:adjustRightInd w:val="0"/>
        <w:jc w:val="both"/>
        <w:rPr>
          <w:i/>
          <w:iCs/>
          <w:sz w:val="28"/>
          <w:szCs w:val="28"/>
        </w:rPr>
      </w:pPr>
      <w:r w:rsidRPr="00CB6992">
        <w:rPr>
          <w:i/>
          <w:iCs/>
          <w:sz w:val="28"/>
          <w:szCs w:val="28"/>
        </w:rPr>
        <w:t>Выпускник получит возможность научиться:</w:t>
      </w:r>
    </w:p>
    <w:p w:rsidR="00C930ED" w:rsidRPr="00AC74D6" w:rsidRDefault="00C930ED" w:rsidP="00AC74D6">
      <w:pPr>
        <w:tabs>
          <w:tab w:val="left" w:pos="3705"/>
        </w:tabs>
        <w:ind w:left="720"/>
        <w:jc w:val="both"/>
        <w:rPr>
          <w:b/>
          <w:sz w:val="28"/>
          <w:szCs w:val="28"/>
        </w:rPr>
      </w:pPr>
    </w:p>
    <w:p w:rsidR="00CB6992" w:rsidRPr="00CB6992" w:rsidRDefault="00CB6992" w:rsidP="00AC74D6">
      <w:pPr>
        <w:autoSpaceDE w:val="0"/>
        <w:autoSpaceDN w:val="0"/>
        <w:adjustRightInd w:val="0"/>
        <w:jc w:val="both"/>
        <w:rPr>
          <w:i/>
          <w:sz w:val="28"/>
          <w:szCs w:val="28"/>
        </w:rPr>
      </w:pPr>
      <w:r w:rsidRPr="00CB6992">
        <w:rPr>
          <w:sz w:val="28"/>
          <w:szCs w:val="28"/>
        </w:rPr>
        <w:t></w:t>
      </w:r>
      <w:r w:rsidRPr="00CB6992">
        <w:rPr>
          <w:sz w:val="28"/>
          <w:szCs w:val="28"/>
        </w:rPr>
        <w:t></w:t>
      </w:r>
      <w:r w:rsidRPr="00CB6992">
        <w:rPr>
          <w:i/>
          <w:sz w:val="28"/>
          <w:szCs w:val="28"/>
        </w:rPr>
        <w:t>отбирать и выстраивать оптимальную технологическую последовательность реализации собственного или предложенного учителем замысла;</w:t>
      </w:r>
    </w:p>
    <w:p w:rsidR="00CB6992" w:rsidRPr="00CB6992" w:rsidRDefault="00CB6992" w:rsidP="00AC74D6">
      <w:pPr>
        <w:autoSpaceDE w:val="0"/>
        <w:autoSpaceDN w:val="0"/>
        <w:adjustRightInd w:val="0"/>
        <w:jc w:val="both"/>
        <w:rPr>
          <w:sz w:val="28"/>
          <w:szCs w:val="28"/>
        </w:rPr>
      </w:pPr>
      <w:r w:rsidRPr="00CB6992">
        <w:rPr>
          <w:i/>
          <w:sz w:val="28"/>
          <w:szCs w:val="28"/>
        </w:rPr>
        <w:t></w:t>
      </w:r>
      <w:r w:rsidRPr="00CB6992">
        <w:rPr>
          <w:i/>
          <w:sz w:val="28"/>
          <w:szCs w:val="28"/>
        </w:rPr>
        <w:t>прогнозировать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декоративно-художественной задачей</w:t>
      </w:r>
      <w:r w:rsidRPr="00CB6992">
        <w:rPr>
          <w:sz w:val="28"/>
          <w:szCs w:val="28"/>
        </w:rPr>
        <w:t>.</w:t>
      </w:r>
    </w:p>
    <w:p w:rsidR="00CB6992" w:rsidRPr="00CB6992" w:rsidRDefault="00CB6992" w:rsidP="00AC74D6">
      <w:pPr>
        <w:autoSpaceDE w:val="0"/>
        <w:autoSpaceDN w:val="0"/>
        <w:adjustRightInd w:val="0"/>
        <w:jc w:val="both"/>
        <w:rPr>
          <w:b/>
          <w:bCs/>
          <w:sz w:val="28"/>
          <w:szCs w:val="28"/>
        </w:rPr>
      </w:pPr>
      <w:r w:rsidRPr="00CB6992">
        <w:rPr>
          <w:b/>
          <w:bCs/>
          <w:sz w:val="28"/>
          <w:szCs w:val="28"/>
        </w:rPr>
        <w:t>В результате изучения блока «Конструирование и моделирование»</w:t>
      </w:r>
    </w:p>
    <w:p w:rsidR="00CB6992" w:rsidRPr="00CB6992" w:rsidRDefault="00CB6992" w:rsidP="00AC74D6">
      <w:pPr>
        <w:autoSpaceDE w:val="0"/>
        <w:autoSpaceDN w:val="0"/>
        <w:adjustRightInd w:val="0"/>
        <w:jc w:val="both"/>
        <w:rPr>
          <w:i/>
          <w:iCs/>
          <w:sz w:val="28"/>
          <w:szCs w:val="28"/>
        </w:rPr>
      </w:pPr>
      <w:r w:rsidRPr="00CB6992">
        <w:rPr>
          <w:i/>
          <w:iCs/>
          <w:sz w:val="28"/>
          <w:szCs w:val="28"/>
        </w:rPr>
        <w:t>Выпускник научится</w:t>
      </w:r>
    </w:p>
    <w:p w:rsidR="00CB6992" w:rsidRPr="00CB6992" w:rsidRDefault="00CB6992" w:rsidP="00AC74D6">
      <w:pPr>
        <w:autoSpaceDE w:val="0"/>
        <w:autoSpaceDN w:val="0"/>
        <w:adjustRightInd w:val="0"/>
        <w:jc w:val="both"/>
        <w:rPr>
          <w:sz w:val="28"/>
          <w:szCs w:val="28"/>
        </w:rPr>
      </w:pPr>
      <w:r w:rsidRPr="00CB6992">
        <w:rPr>
          <w:sz w:val="28"/>
          <w:szCs w:val="28"/>
        </w:rPr>
        <w:t></w:t>
      </w:r>
      <w:r w:rsidRPr="00CB6992">
        <w:rPr>
          <w:sz w:val="28"/>
          <w:szCs w:val="28"/>
        </w:rPr>
        <w:t>анализировать устройство изделия: выделять детали, их форму, определять взаимное расположение, виды соединения деталей;</w:t>
      </w:r>
    </w:p>
    <w:p w:rsidR="00CB6992" w:rsidRPr="00CB6992" w:rsidRDefault="00CB6992" w:rsidP="00AC74D6">
      <w:pPr>
        <w:autoSpaceDE w:val="0"/>
        <w:autoSpaceDN w:val="0"/>
        <w:adjustRightInd w:val="0"/>
        <w:jc w:val="both"/>
        <w:rPr>
          <w:sz w:val="28"/>
          <w:szCs w:val="28"/>
        </w:rPr>
      </w:pPr>
      <w:r w:rsidRPr="00CB6992">
        <w:rPr>
          <w:sz w:val="28"/>
          <w:szCs w:val="28"/>
        </w:rPr>
        <w:t></w:t>
      </w:r>
      <w:r w:rsidRPr="00CB6992">
        <w:rPr>
          <w:sz w:val="28"/>
          <w:szCs w:val="28"/>
        </w:rPr>
        <w:t xml:space="preserve">решать простейшие задачи конструктивного характера по изменению вида и способа соединения деталей: на достраивание, придание новых </w:t>
      </w:r>
      <w:r w:rsidRPr="00CB6992">
        <w:rPr>
          <w:sz w:val="28"/>
          <w:szCs w:val="28"/>
        </w:rPr>
        <w:lastRenderedPageBreak/>
        <w:t>свойств конструкции, а также другие доступные и сходные по сложности задачи;</w:t>
      </w:r>
    </w:p>
    <w:p w:rsidR="00CB6992" w:rsidRPr="00CB6992" w:rsidRDefault="00CB6992" w:rsidP="00AC74D6">
      <w:pPr>
        <w:autoSpaceDE w:val="0"/>
        <w:autoSpaceDN w:val="0"/>
        <w:adjustRightInd w:val="0"/>
        <w:jc w:val="both"/>
        <w:rPr>
          <w:sz w:val="28"/>
          <w:szCs w:val="28"/>
        </w:rPr>
      </w:pPr>
      <w:r w:rsidRPr="00CB6992">
        <w:rPr>
          <w:sz w:val="28"/>
          <w:szCs w:val="28"/>
        </w:rPr>
        <w:t></w:t>
      </w:r>
      <w:r w:rsidRPr="00CB6992">
        <w:rPr>
          <w:sz w:val="28"/>
          <w:szCs w:val="28"/>
        </w:rPr>
        <w:t>изготавливать несложные конструкции изделий по рисунку, простейшему чертежу или эскизу, образцу и доступным заданным условиям.</w:t>
      </w:r>
    </w:p>
    <w:p w:rsidR="00CB6992" w:rsidRPr="00CB6992" w:rsidRDefault="00CB6992" w:rsidP="00AC74D6">
      <w:pPr>
        <w:autoSpaceDE w:val="0"/>
        <w:autoSpaceDN w:val="0"/>
        <w:adjustRightInd w:val="0"/>
        <w:jc w:val="both"/>
        <w:rPr>
          <w:i/>
          <w:iCs/>
          <w:sz w:val="28"/>
          <w:szCs w:val="28"/>
        </w:rPr>
      </w:pPr>
      <w:r w:rsidRPr="00CB6992">
        <w:rPr>
          <w:i/>
          <w:iCs/>
          <w:sz w:val="28"/>
          <w:szCs w:val="28"/>
        </w:rPr>
        <w:t>Выпускник получит возможность научиться</w:t>
      </w:r>
    </w:p>
    <w:p w:rsidR="00CB6992" w:rsidRPr="00CB6992" w:rsidRDefault="00CB6992" w:rsidP="00AC74D6">
      <w:pPr>
        <w:autoSpaceDE w:val="0"/>
        <w:autoSpaceDN w:val="0"/>
        <w:adjustRightInd w:val="0"/>
        <w:jc w:val="both"/>
        <w:rPr>
          <w:i/>
          <w:sz w:val="28"/>
          <w:szCs w:val="28"/>
        </w:rPr>
      </w:pPr>
      <w:r w:rsidRPr="00CB6992">
        <w:rPr>
          <w:sz w:val="28"/>
          <w:szCs w:val="28"/>
        </w:rPr>
        <w:t></w:t>
      </w:r>
      <w:r w:rsidRPr="00CB6992">
        <w:rPr>
          <w:sz w:val="28"/>
          <w:szCs w:val="28"/>
        </w:rPr>
        <w:t></w:t>
      </w:r>
      <w:r w:rsidRPr="00CB6992">
        <w:rPr>
          <w:i/>
          <w:sz w:val="28"/>
          <w:szCs w:val="28"/>
        </w:rPr>
        <w:t>соотносить объемную конструкцию, основанную на правильных геометрических формах, с изображениями их разверток;</w:t>
      </w:r>
    </w:p>
    <w:p w:rsidR="00CB6992" w:rsidRPr="00CB6992" w:rsidRDefault="00CB6992" w:rsidP="00AC74D6">
      <w:pPr>
        <w:autoSpaceDE w:val="0"/>
        <w:autoSpaceDN w:val="0"/>
        <w:adjustRightInd w:val="0"/>
        <w:jc w:val="both"/>
        <w:rPr>
          <w:sz w:val="28"/>
          <w:szCs w:val="28"/>
        </w:rPr>
      </w:pPr>
      <w:r w:rsidRPr="00CB6992">
        <w:rPr>
          <w:i/>
          <w:sz w:val="28"/>
          <w:szCs w:val="28"/>
        </w:rPr>
        <w:t></w:t>
      </w:r>
      <w:r w:rsidRPr="00CB6992">
        <w:rPr>
          <w:i/>
          <w:sz w:val="28"/>
          <w:szCs w:val="28"/>
        </w:rPr>
        <w:t>создавать мысленный образ конструкции с целью решения определенной конструкторской задачи или передачи определенной художественно-эстетической информации, воплощать этот образ в материале</w:t>
      </w:r>
      <w:r w:rsidRPr="00CB6992">
        <w:rPr>
          <w:sz w:val="28"/>
          <w:szCs w:val="28"/>
        </w:rPr>
        <w:t>.</w:t>
      </w:r>
    </w:p>
    <w:p w:rsidR="00CB6992" w:rsidRPr="00CB6992" w:rsidRDefault="00CB6992" w:rsidP="00AC74D6">
      <w:pPr>
        <w:autoSpaceDE w:val="0"/>
        <w:autoSpaceDN w:val="0"/>
        <w:adjustRightInd w:val="0"/>
        <w:jc w:val="both"/>
        <w:rPr>
          <w:b/>
          <w:bCs/>
          <w:sz w:val="28"/>
          <w:szCs w:val="28"/>
        </w:rPr>
      </w:pPr>
      <w:r w:rsidRPr="00CB6992">
        <w:rPr>
          <w:b/>
          <w:bCs/>
          <w:sz w:val="28"/>
          <w:szCs w:val="28"/>
        </w:rPr>
        <w:t>В результате изучения блока «Практика работы на компьютере»</w:t>
      </w:r>
    </w:p>
    <w:p w:rsidR="00CB6992" w:rsidRPr="00CB6992" w:rsidRDefault="00CB6992" w:rsidP="00AC74D6">
      <w:pPr>
        <w:autoSpaceDE w:val="0"/>
        <w:autoSpaceDN w:val="0"/>
        <w:adjustRightInd w:val="0"/>
        <w:jc w:val="both"/>
        <w:rPr>
          <w:i/>
          <w:iCs/>
          <w:sz w:val="28"/>
          <w:szCs w:val="28"/>
        </w:rPr>
      </w:pPr>
      <w:r w:rsidRPr="00CB6992">
        <w:rPr>
          <w:i/>
          <w:iCs/>
          <w:sz w:val="28"/>
          <w:szCs w:val="28"/>
        </w:rPr>
        <w:t>Выпускник научится:</w:t>
      </w:r>
    </w:p>
    <w:p w:rsidR="00CB6992" w:rsidRPr="00CB6992" w:rsidRDefault="00CB6992" w:rsidP="00AC74D6">
      <w:pPr>
        <w:autoSpaceDE w:val="0"/>
        <w:autoSpaceDN w:val="0"/>
        <w:adjustRightInd w:val="0"/>
        <w:jc w:val="both"/>
        <w:rPr>
          <w:sz w:val="28"/>
          <w:szCs w:val="28"/>
        </w:rPr>
      </w:pPr>
      <w:r w:rsidRPr="00CB6992">
        <w:rPr>
          <w:sz w:val="28"/>
          <w:szCs w:val="28"/>
        </w:rPr>
        <w:t></w:t>
      </w:r>
      <w:r w:rsidRPr="00CB6992">
        <w:rPr>
          <w:sz w:val="28"/>
          <w:szCs w:val="28"/>
        </w:rPr>
        <w:t>соблюдать безопасные приемы труда, пользоваться персональным компьютером для воспроизведения и поиска необходимой информации в ресурсе компьютера, для решения доступных конструкторско-технологических задач;</w:t>
      </w:r>
    </w:p>
    <w:p w:rsidR="00CB6992" w:rsidRPr="00CB6992" w:rsidRDefault="00CB6992" w:rsidP="00AC74D6">
      <w:pPr>
        <w:autoSpaceDE w:val="0"/>
        <w:autoSpaceDN w:val="0"/>
        <w:adjustRightInd w:val="0"/>
        <w:jc w:val="both"/>
        <w:rPr>
          <w:sz w:val="28"/>
          <w:szCs w:val="28"/>
        </w:rPr>
      </w:pPr>
      <w:r w:rsidRPr="00CB6992">
        <w:rPr>
          <w:sz w:val="28"/>
          <w:szCs w:val="28"/>
        </w:rPr>
        <w:t></w:t>
      </w:r>
      <w:r w:rsidRPr="00CB6992">
        <w:rPr>
          <w:sz w:val="28"/>
          <w:szCs w:val="28"/>
        </w:rPr>
        <w:t>использовать простейшие приемы работы с готовыми электронными ресурсами: активировать, читать информацию, выполнять задания;</w:t>
      </w:r>
    </w:p>
    <w:p w:rsidR="00CB6992" w:rsidRPr="00CB6992" w:rsidRDefault="00CB6992" w:rsidP="00AC74D6">
      <w:pPr>
        <w:autoSpaceDE w:val="0"/>
        <w:autoSpaceDN w:val="0"/>
        <w:adjustRightInd w:val="0"/>
        <w:jc w:val="both"/>
        <w:rPr>
          <w:sz w:val="28"/>
          <w:szCs w:val="28"/>
        </w:rPr>
      </w:pPr>
      <w:r w:rsidRPr="00CB6992">
        <w:rPr>
          <w:sz w:val="28"/>
          <w:szCs w:val="28"/>
        </w:rPr>
        <w:t></w:t>
      </w:r>
      <w:r w:rsidRPr="00CB6992">
        <w:rPr>
          <w:sz w:val="28"/>
          <w:szCs w:val="28"/>
        </w:rPr>
        <w:t>создавать небольшие тексты, иллюстрации к устному рассказу, используя редакторы текстов и презентаций.</w:t>
      </w:r>
    </w:p>
    <w:p w:rsidR="00CB6992" w:rsidRPr="00CB6992" w:rsidRDefault="00CB6992" w:rsidP="00AC74D6">
      <w:pPr>
        <w:autoSpaceDE w:val="0"/>
        <w:autoSpaceDN w:val="0"/>
        <w:adjustRightInd w:val="0"/>
        <w:jc w:val="both"/>
        <w:rPr>
          <w:i/>
          <w:iCs/>
          <w:sz w:val="28"/>
          <w:szCs w:val="28"/>
        </w:rPr>
      </w:pPr>
      <w:r w:rsidRPr="00CB6992">
        <w:rPr>
          <w:i/>
          <w:iCs/>
          <w:sz w:val="28"/>
          <w:szCs w:val="28"/>
        </w:rPr>
        <w:t>Выпускник получит возможность научиться:</w:t>
      </w:r>
    </w:p>
    <w:p w:rsidR="00CB6992" w:rsidRPr="00CB6992" w:rsidRDefault="00CB6992" w:rsidP="00AC74D6">
      <w:pPr>
        <w:autoSpaceDE w:val="0"/>
        <w:autoSpaceDN w:val="0"/>
        <w:adjustRightInd w:val="0"/>
        <w:jc w:val="both"/>
        <w:rPr>
          <w:sz w:val="28"/>
          <w:szCs w:val="28"/>
        </w:rPr>
      </w:pPr>
      <w:r w:rsidRPr="00CB6992">
        <w:rPr>
          <w:sz w:val="28"/>
          <w:szCs w:val="28"/>
        </w:rPr>
        <w:t></w:t>
      </w:r>
      <w:r w:rsidRPr="00CB6992">
        <w:rPr>
          <w:sz w:val="28"/>
          <w:szCs w:val="28"/>
        </w:rPr>
        <w:t></w:t>
      </w:r>
      <w:r w:rsidRPr="00CB6992">
        <w:rPr>
          <w:i/>
          <w:sz w:val="28"/>
          <w:szCs w:val="28"/>
        </w:rPr>
        <w:t>пользоваться доступными приемами работы с готовой текстовой, визуальной, звуковой информацией в сети Интернет, а также познакомится с доступными способами ее получения, хранения, переработки</w:t>
      </w:r>
      <w:r w:rsidRPr="00CB6992">
        <w:rPr>
          <w:sz w:val="28"/>
          <w:szCs w:val="28"/>
        </w:rPr>
        <w:t>.</w:t>
      </w:r>
    </w:p>
    <w:p w:rsidR="00C930ED" w:rsidRPr="00AC74D6" w:rsidRDefault="00C930ED" w:rsidP="006164FC">
      <w:pPr>
        <w:tabs>
          <w:tab w:val="left" w:pos="3705"/>
        </w:tabs>
        <w:jc w:val="both"/>
        <w:rPr>
          <w:b/>
          <w:sz w:val="28"/>
          <w:szCs w:val="28"/>
        </w:rPr>
      </w:pPr>
    </w:p>
    <w:p w:rsidR="00A734C5" w:rsidRPr="00AC74D6" w:rsidRDefault="00A734C5" w:rsidP="00AC74D6">
      <w:pPr>
        <w:tabs>
          <w:tab w:val="left" w:pos="3705"/>
        </w:tabs>
        <w:ind w:left="720"/>
        <w:jc w:val="both"/>
        <w:rPr>
          <w:sz w:val="28"/>
          <w:szCs w:val="28"/>
        </w:rPr>
      </w:pPr>
      <w:r w:rsidRPr="00AC74D6">
        <w:rPr>
          <w:b/>
          <w:sz w:val="28"/>
          <w:szCs w:val="28"/>
        </w:rPr>
        <w:t>Материально-техническое обеспечение образовательного процесса</w:t>
      </w:r>
    </w:p>
    <w:p w:rsidR="00A734C5" w:rsidRPr="00AC74D6" w:rsidRDefault="00A734C5" w:rsidP="00AC74D6">
      <w:pPr>
        <w:ind w:left="644"/>
        <w:jc w:val="both"/>
        <w:rPr>
          <w:b/>
          <w:sz w:val="28"/>
          <w:szCs w:val="28"/>
        </w:rPr>
      </w:pPr>
    </w:p>
    <w:tbl>
      <w:tblPr>
        <w:tblStyle w:val="a3"/>
        <w:tblW w:w="0" w:type="auto"/>
        <w:tblLook w:val="01E0" w:firstRow="1" w:lastRow="1" w:firstColumn="1" w:lastColumn="1" w:noHBand="0" w:noVBand="0"/>
      </w:tblPr>
      <w:tblGrid>
        <w:gridCol w:w="4785"/>
        <w:gridCol w:w="4786"/>
      </w:tblGrid>
      <w:tr w:rsidR="00A734C5" w:rsidRPr="00AC74D6" w:rsidTr="00311B5C">
        <w:tc>
          <w:tcPr>
            <w:tcW w:w="4785" w:type="dxa"/>
          </w:tcPr>
          <w:p w:rsidR="00A734C5" w:rsidRPr="00AC74D6" w:rsidRDefault="00A734C5" w:rsidP="00AC74D6">
            <w:pPr>
              <w:jc w:val="both"/>
              <w:rPr>
                <w:b/>
                <w:sz w:val="28"/>
                <w:szCs w:val="28"/>
              </w:rPr>
            </w:pPr>
            <w:r w:rsidRPr="00AC74D6">
              <w:rPr>
                <w:b/>
                <w:sz w:val="28"/>
                <w:szCs w:val="28"/>
              </w:rPr>
              <w:t>Наименование объектов и средств материально-технического обеспечения</w:t>
            </w:r>
          </w:p>
        </w:tc>
        <w:tc>
          <w:tcPr>
            <w:tcW w:w="4786" w:type="dxa"/>
          </w:tcPr>
          <w:p w:rsidR="00A734C5" w:rsidRPr="00AC74D6" w:rsidRDefault="00A734C5" w:rsidP="00AC74D6">
            <w:pPr>
              <w:jc w:val="both"/>
              <w:rPr>
                <w:b/>
                <w:sz w:val="28"/>
                <w:szCs w:val="28"/>
              </w:rPr>
            </w:pPr>
            <w:r w:rsidRPr="00AC74D6">
              <w:rPr>
                <w:b/>
                <w:sz w:val="28"/>
                <w:szCs w:val="28"/>
              </w:rPr>
              <w:t>Примечания</w:t>
            </w:r>
          </w:p>
        </w:tc>
      </w:tr>
      <w:tr w:rsidR="00A734C5" w:rsidRPr="00AC74D6" w:rsidTr="00311B5C">
        <w:tc>
          <w:tcPr>
            <w:tcW w:w="9571" w:type="dxa"/>
            <w:gridSpan w:val="2"/>
          </w:tcPr>
          <w:p w:rsidR="00A734C5" w:rsidRPr="00AC74D6" w:rsidRDefault="00A734C5" w:rsidP="00AC74D6">
            <w:pPr>
              <w:jc w:val="both"/>
              <w:rPr>
                <w:b/>
                <w:sz w:val="28"/>
                <w:szCs w:val="28"/>
              </w:rPr>
            </w:pPr>
            <w:r w:rsidRPr="00AC74D6">
              <w:rPr>
                <w:b/>
                <w:sz w:val="28"/>
                <w:szCs w:val="28"/>
              </w:rPr>
              <w:t>Книгопечатная продукция</w:t>
            </w:r>
          </w:p>
        </w:tc>
      </w:tr>
      <w:tr w:rsidR="00A734C5" w:rsidRPr="00AC74D6" w:rsidTr="00311B5C">
        <w:tc>
          <w:tcPr>
            <w:tcW w:w="4785" w:type="dxa"/>
          </w:tcPr>
          <w:p w:rsidR="00A734C5" w:rsidRPr="00AC74D6" w:rsidRDefault="00A734C5" w:rsidP="00AC74D6">
            <w:pPr>
              <w:jc w:val="both"/>
              <w:rPr>
                <w:sz w:val="28"/>
                <w:szCs w:val="28"/>
              </w:rPr>
            </w:pPr>
            <w:proofErr w:type="spellStart"/>
            <w:r w:rsidRPr="00AC74D6">
              <w:rPr>
                <w:sz w:val="28"/>
                <w:szCs w:val="28"/>
              </w:rPr>
              <w:t>Роговцева</w:t>
            </w:r>
            <w:proofErr w:type="spellEnd"/>
            <w:r w:rsidRPr="00AC74D6">
              <w:rPr>
                <w:sz w:val="28"/>
                <w:szCs w:val="28"/>
              </w:rPr>
              <w:t xml:space="preserve"> Н.И. Технология. Рабочая программа. 4класс.</w:t>
            </w:r>
          </w:p>
          <w:p w:rsidR="00A734C5" w:rsidRPr="00AC74D6" w:rsidRDefault="00A734C5" w:rsidP="00AC74D6">
            <w:pPr>
              <w:jc w:val="both"/>
              <w:rPr>
                <w:sz w:val="28"/>
                <w:szCs w:val="28"/>
              </w:rPr>
            </w:pPr>
          </w:p>
          <w:p w:rsidR="00A734C5" w:rsidRPr="00AC74D6" w:rsidRDefault="00A734C5" w:rsidP="00AC74D6">
            <w:pPr>
              <w:jc w:val="both"/>
              <w:rPr>
                <w:sz w:val="28"/>
                <w:szCs w:val="28"/>
              </w:rPr>
            </w:pPr>
          </w:p>
          <w:p w:rsidR="00A734C5" w:rsidRPr="00AC74D6" w:rsidRDefault="00A734C5" w:rsidP="00AC74D6">
            <w:pPr>
              <w:jc w:val="both"/>
              <w:rPr>
                <w:sz w:val="28"/>
                <w:szCs w:val="28"/>
              </w:rPr>
            </w:pPr>
          </w:p>
          <w:p w:rsidR="00A734C5" w:rsidRPr="00AC74D6" w:rsidRDefault="00A734C5" w:rsidP="00AC74D6">
            <w:pPr>
              <w:jc w:val="both"/>
              <w:rPr>
                <w:sz w:val="28"/>
                <w:szCs w:val="28"/>
              </w:rPr>
            </w:pPr>
          </w:p>
          <w:p w:rsidR="00A734C5" w:rsidRPr="00AC74D6" w:rsidRDefault="00A734C5" w:rsidP="00AC74D6">
            <w:pPr>
              <w:jc w:val="both"/>
              <w:rPr>
                <w:sz w:val="28"/>
                <w:szCs w:val="28"/>
              </w:rPr>
            </w:pPr>
          </w:p>
          <w:p w:rsidR="00A734C5" w:rsidRPr="00AC74D6" w:rsidRDefault="00A734C5" w:rsidP="00AC74D6">
            <w:pPr>
              <w:jc w:val="both"/>
              <w:rPr>
                <w:sz w:val="28"/>
                <w:szCs w:val="28"/>
              </w:rPr>
            </w:pPr>
          </w:p>
          <w:p w:rsidR="00A734C5" w:rsidRPr="00AC74D6" w:rsidRDefault="00A734C5" w:rsidP="00AC74D6">
            <w:pPr>
              <w:jc w:val="both"/>
              <w:rPr>
                <w:sz w:val="28"/>
                <w:szCs w:val="28"/>
              </w:rPr>
            </w:pPr>
          </w:p>
          <w:p w:rsidR="00A734C5" w:rsidRDefault="00A734C5" w:rsidP="00AC74D6">
            <w:pPr>
              <w:jc w:val="both"/>
              <w:rPr>
                <w:sz w:val="28"/>
                <w:szCs w:val="28"/>
              </w:rPr>
            </w:pPr>
          </w:p>
          <w:p w:rsidR="00EC2C17" w:rsidRDefault="00EC2C17" w:rsidP="00AC74D6">
            <w:pPr>
              <w:jc w:val="both"/>
              <w:rPr>
                <w:sz w:val="28"/>
                <w:szCs w:val="28"/>
              </w:rPr>
            </w:pPr>
          </w:p>
          <w:p w:rsidR="00EC2C17" w:rsidRDefault="00EC2C17" w:rsidP="00AC74D6">
            <w:pPr>
              <w:jc w:val="both"/>
              <w:rPr>
                <w:sz w:val="28"/>
                <w:szCs w:val="28"/>
              </w:rPr>
            </w:pPr>
          </w:p>
          <w:p w:rsidR="00EC2C17" w:rsidRDefault="00EC2C17" w:rsidP="00AC74D6">
            <w:pPr>
              <w:jc w:val="both"/>
              <w:rPr>
                <w:sz w:val="28"/>
                <w:szCs w:val="28"/>
              </w:rPr>
            </w:pPr>
          </w:p>
          <w:p w:rsidR="00EC2C17" w:rsidRPr="00AC74D6" w:rsidRDefault="00EC2C17" w:rsidP="00AC74D6">
            <w:pPr>
              <w:jc w:val="both"/>
              <w:rPr>
                <w:sz w:val="28"/>
                <w:szCs w:val="28"/>
              </w:rPr>
            </w:pPr>
          </w:p>
          <w:p w:rsidR="00A734C5" w:rsidRPr="00AC74D6" w:rsidRDefault="00A734C5" w:rsidP="00AC74D6">
            <w:pPr>
              <w:jc w:val="both"/>
              <w:rPr>
                <w:sz w:val="28"/>
                <w:szCs w:val="28"/>
              </w:rPr>
            </w:pPr>
          </w:p>
          <w:p w:rsidR="00A734C5" w:rsidRPr="00AC74D6" w:rsidRDefault="00A734C5" w:rsidP="00AC74D6">
            <w:pPr>
              <w:jc w:val="both"/>
              <w:rPr>
                <w:b/>
                <w:sz w:val="28"/>
                <w:szCs w:val="28"/>
              </w:rPr>
            </w:pPr>
            <w:r w:rsidRPr="00AC74D6">
              <w:rPr>
                <w:b/>
                <w:sz w:val="28"/>
                <w:szCs w:val="28"/>
              </w:rPr>
              <w:t>Учебники</w:t>
            </w:r>
          </w:p>
          <w:p w:rsidR="00A734C5" w:rsidRPr="00AC74D6" w:rsidRDefault="00A734C5" w:rsidP="00AC74D6">
            <w:pPr>
              <w:numPr>
                <w:ilvl w:val="1"/>
                <w:numId w:val="9"/>
              </w:numPr>
              <w:jc w:val="both"/>
              <w:rPr>
                <w:sz w:val="28"/>
                <w:szCs w:val="28"/>
              </w:rPr>
            </w:pPr>
            <w:proofErr w:type="spellStart"/>
            <w:r w:rsidRPr="00AC74D6">
              <w:rPr>
                <w:sz w:val="28"/>
                <w:szCs w:val="28"/>
              </w:rPr>
              <w:t>Роговцева</w:t>
            </w:r>
            <w:proofErr w:type="spellEnd"/>
            <w:r w:rsidRPr="00AC74D6">
              <w:rPr>
                <w:sz w:val="28"/>
                <w:szCs w:val="28"/>
              </w:rPr>
              <w:t xml:space="preserve"> Н.И. Технология. Учебник. 4 класс. </w:t>
            </w:r>
          </w:p>
          <w:p w:rsidR="00A734C5" w:rsidRPr="00AC74D6" w:rsidRDefault="00A734C5" w:rsidP="00AC74D6">
            <w:pPr>
              <w:jc w:val="both"/>
              <w:rPr>
                <w:sz w:val="28"/>
                <w:szCs w:val="28"/>
              </w:rPr>
            </w:pPr>
          </w:p>
          <w:p w:rsidR="00A734C5" w:rsidRPr="00AC74D6" w:rsidRDefault="00A734C5" w:rsidP="00AC74D6">
            <w:pPr>
              <w:jc w:val="both"/>
              <w:rPr>
                <w:sz w:val="28"/>
                <w:szCs w:val="28"/>
              </w:rPr>
            </w:pPr>
          </w:p>
          <w:p w:rsidR="00A734C5" w:rsidRPr="00AC74D6" w:rsidRDefault="00A734C5" w:rsidP="00AC74D6">
            <w:pPr>
              <w:jc w:val="both"/>
              <w:rPr>
                <w:sz w:val="28"/>
                <w:szCs w:val="28"/>
              </w:rPr>
            </w:pPr>
          </w:p>
          <w:p w:rsidR="00A734C5" w:rsidRPr="00AC74D6" w:rsidRDefault="00A734C5" w:rsidP="00AC74D6">
            <w:pPr>
              <w:jc w:val="both"/>
              <w:rPr>
                <w:sz w:val="28"/>
                <w:szCs w:val="28"/>
              </w:rPr>
            </w:pPr>
          </w:p>
          <w:p w:rsidR="00A734C5" w:rsidRPr="00AC74D6" w:rsidRDefault="00A734C5" w:rsidP="00AC74D6">
            <w:pPr>
              <w:jc w:val="both"/>
              <w:rPr>
                <w:sz w:val="28"/>
                <w:szCs w:val="28"/>
              </w:rPr>
            </w:pPr>
          </w:p>
          <w:p w:rsidR="00A734C5" w:rsidRPr="00AC74D6" w:rsidRDefault="00A734C5" w:rsidP="00AC74D6">
            <w:pPr>
              <w:jc w:val="both"/>
              <w:rPr>
                <w:sz w:val="28"/>
                <w:szCs w:val="28"/>
              </w:rPr>
            </w:pPr>
          </w:p>
          <w:p w:rsidR="00A734C5" w:rsidRDefault="00A734C5" w:rsidP="00AC74D6">
            <w:pPr>
              <w:jc w:val="both"/>
              <w:rPr>
                <w:sz w:val="28"/>
                <w:szCs w:val="28"/>
              </w:rPr>
            </w:pPr>
          </w:p>
          <w:p w:rsidR="00A734C5" w:rsidRDefault="00A734C5" w:rsidP="00AC74D6">
            <w:pPr>
              <w:jc w:val="both"/>
              <w:rPr>
                <w:sz w:val="28"/>
                <w:szCs w:val="28"/>
              </w:rPr>
            </w:pPr>
          </w:p>
          <w:p w:rsidR="00EC2C17" w:rsidRDefault="00EC2C17" w:rsidP="00AC74D6">
            <w:pPr>
              <w:jc w:val="both"/>
              <w:rPr>
                <w:sz w:val="28"/>
                <w:szCs w:val="28"/>
              </w:rPr>
            </w:pPr>
          </w:p>
          <w:p w:rsidR="00EC2C17" w:rsidRPr="00AC74D6" w:rsidRDefault="00EC2C17" w:rsidP="00AC74D6">
            <w:pPr>
              <w:jc w:val="both"/>
              <w:rPr>
                <w:sz w:val="28"/>
                <w:szCs w:val="28"/>
              </w:rPr>
            </w:pPr>
          </w:p>
          <w:p w:rsidR="00A734C5" w:rsidRPr="00AC74D6" w:rsidRDefault="00A734C5" w:rsidP="00AC74D6">
            <w:pPr>
              <w:jc w:val="both"/>
              <w:rPr>
                <w:b/>
                <w:sz w:val="28"/>
                <w:szCs w:val="28"/>
              </w:rPr>
            </w:pPr>
            <w:r w:rsidRPr="00AC74D6">
              <w:rPr>
                <w:b/>
                <w:sz w:val="28"/>
                <w:szCs w:val="28"/>
              </w:rPr>
              <w:t>Рабочие тетради</w:t>
            </w:r>
          </w:p>
          <w:p w:rsidR="00EC2C17" w:rsidRPr="00EC2C17" w:rsidRDefault="00A734C5" w:rsidP="00AC74D6">
            <w:pPr>
              <w:numPr>
                <w:ilvl w:val="0"/>
                <w:numId w:val="10"/>
              </w:numPr>
              <w:jc w:val="both"/>
              <w:rPr>
                <w:sz w:val="28"/>
                <w:szCs w:val="28"/>
              </w:rPr>
            </w:pPr>
            <w:r w:rsidRPr="00AC74D6">
              <w:rPr>
                <w:sz w:val="28"/>
                <w:szCs w:val="28"/>
              </w:rPr>
              <w:t xml:space="preserve"> </w:t>
            </w:r>
            <w:proofErr w:type="spellStart"/>
            <w:r w:rsidRPr="00AC74D6">
              <w:rPr>
                <w:sz w:val="28"/>
                <w:szCs w:val="28"/>
              </w:rPr>
              <w:t>Роговцева</w:t>
            </w:r>
            <w:proofErr w:type="spellEnd"/>
            <w:r w:rsidRPr="00AC74D6">
              <w:rPr>
                <w:sz w:val="28"/>
                <w:szCs w:val="28"/>
              </w:rPr>
              <w:t xml:space="preserve"> Н. И. Рабочая тетрадь. Технология. </w:t>
            </w:r>
            <w:r w:rsidRPr="00AC74D6">
              <w:rPr>
                <w:sz w:val="28"/>
                <w:szCs w:val="28"/>
                <w:lang w:val="en-US"/>
              </w:rPr>
              <w:t>4</w:t>
            </w:r>
            <w:r w:rsidRPr="00AC74D6">
              <w:rPr>
                <w:sz w:val="28"/>
                <w:szCs w:val="28"/>
              </w:rPr>
              <w:t xml:space="preserve"> класс. </w:t>
            </w:r>
          </w:p>
          <w:p w:rsidR="00A734C5" w:rsidRPr="00AC74D6" w:rsidRDefault="00A734C5" w:rsidP="00AC74D6">
            <w:pPr>
              <w:jc w:val="both"/>
              <w:rPr>
                <w:b/>
                <w:sz w:val="28"/>
                <w:szCs w:val="28"/>
              </w:rPr>
            </w:pPr>
            <w:r w:rsidRPr="00AC74D6">
              <w:rPr>
                <w:b/>
                <w:sz w:val="28"/>
                <w:szCs w:val="28"/>
              </w:rPr>
              <w:t>Методические пособия</w:t>
            </w:r>
          </w:p>
          <w:p w:rsidR="00A734C5" w:rsidRPr="00AC74D6" w:rsidRDefault="00A734C5" w:rsidP="00AC74D6">
            <w:pPr>
              <w:jc w:val="both"/>
              <w:rPr>
                <w:sz w:val="28"/>
                <w:szCs w:val="28"/>
              </w:rPr>
            </w:pPr>
            <w:r w:rsidRPr="00AC74D6">
              <w:rPr>
                <w:sz w:val="28"/>
                <w:szCs w:val="28"/>
              </w:rPr>
              <w:t xml:space="preserve">1.  Поурочные разработки по курсу «Технология». 4 класс.  Авторы: </w:t>
            </w:r>
            <w:proofErr w:type="spellStart"/>
            <w:r w:rsidRPr="00AC74D6">
              <w:rPr>
                <w:sz w:val="28"/>
                <w:szCs w:val="28"/>
              </w:rPr>
              <w:t>Н.И.Роговцева</w:t>
            </w:r>
            <w:proofErr w:type="spellEnd"/>
            <w:r w:rsidRPr="00AC74D6">
              <w:rPr>
                <w:sz w:val="28"/>
                <w:szCs w:val="28"/>
              </w:rPr>
              <w:t xml:space="preserve">, </w:t>
            </w:r>
            <w:proofErr w:type="spellStart"/>
            <w:r w:rsidRPr="00AC74D6">
              <w:rPr>
                <w:sz w:val="28"/>
                <w:szCs w:val="28"/>
              </w:rPr>
              <w:t>В.М.Данилина</w:t>
            </w:r>
            <w:proofErr w:type="spellEnd"/>
            <w:r w:rsidRPr="00AC74D6">
              <w:rPr>
                <w:sz w:val="28"/>
                <w:szCs w:val="28"/>
              </w:rPr>
              <w:t xml:space="preserve">, </w:t>
            </w:r>
            <w:proofErr w:type="spellStart"/>
            <w:r w:rsidRPr="00AC74D6">
              <w:rPr>
                <w:sz w:val="28"/>
                <w:szCs w:val="28"/>
              </w:rPr>
              <w:t>Н.С.Чернышева</w:t>
            </w:r>
            <w:proofErr w:type="spellEnd"/>
          </w:p>
        </w:tc>
        <w:tc>
          <w:tcPr>
            <w:tcW w:w="4786" w:type="dxa"/>
          </w:tcPr>
          <w:p w:rsidR="00A734C5" w:rsidRPr="00AC74D6" w:rsidRDefault="00A734C5" w:rsidP="00AC74D6">
            <w:pPr>
              <w:jc w:val="both"/>
              <w:rPr>
                <w:sz w:val="28"/>
                <w:szCs w:val="28"/>
              </w:rPr>
            </w:pPr>
            <w:r w:rsidRPr="00AC74D6">
              <w:rPr>
                <w:sz w:val="28"/>
                <w:szCs w:val="28"/>
              </w:rPr>
              <w:lastRenderedPageBreak/>
              <w:t xml:space="preserve">В программе определены цели начального обучения технологии; рассмотрены подходы к структурированию учебного материала и к организации деятельности учащихся; представлены результаты изучения предмета, основное содержание курса, тематическое планирование с характеристикой основных видов деятельности учащихся; описано материально-техническое обеспечение образовательного </w:t>
            </w:r>
            <w:r w:rsidRPr="00AC74D6">
              <w:rPr>
                <w:sz w:val="28"/>
                <w:szCs w:val="28"/>
              </w:rPr>
              <w:lastRenderedPageBreak/>
              <w:t>процесса.</w:t>
            </w:r>
          </w:p>
          <w:p w:rsidR="00A734C5" w:rsidRPr="00AC74D6" w:rsidRDefault="00A734C5" w:rsidP="00AC74D6">
            <w:pPr>
              <w:jc w:val="both"/>
              <w:rPr>
                <w:sz w:val="28"/>
                <w:szCs w:val="28"/>
              </w:rPr>
            </w:pPr>
          </w:p>
          <w:p w:rsidR="00A734C5" w:rsidRPr="00AC74D6" w:rsidRDefault="00A734C5" w:rsidP="00AC74D6">
            <w:pPr>
              <w:jc w:val="both"/>
              <w:rPr>
                <w:sz w:val="28"/>
                <w:szCs w:val="28"/>
              </w:rPr>
            </w:pPr>
            <w:r w:rsidRPr="00AC74D6">
              <w:rPr>
                <w:sz w:val="28"/>
                <w:szCs w:val="28"/>
              </w:rPr>
              <w:t xml:space="preserve">В учебниках представлены практические задания, технологические карты, чертежи и др., культурно-исторические материалы, разнообразный иллюстративный материал. </w:t>
            </w:r>
            <w:proofErr w:type="gramStart"/>
            <w:r w:rsidRPr="00AC74D6">
              <w:rPr>
                <w:sz w:val="28"/>
                <w:szCs w:val="28"/>
              </w:rPr>
              <w:t xml:space="preserve">Задания практических работ, представленные в текстовой и слайдовой формах, позволяют ученикам самостоятельно ставить учебные цели, искать и использовать необходимые средства их достижения, соблюдать технологическую последовательность изготовления деталей, оценивать результат. </w:t>
            </w:r>
            <w:proofErr w:type="gramEnd"/>
          </w:p>
          <w:p w:rsidR="00A734C5" w:rsidRPr="00AC74D6" w:rsidRDefault="00A734C5" w:rsidP="00AC74D6">
            <w:pPr>
              <w:jc w:val="both"/>
              <w:rPr>
                <w:sz w:val="28"/>
                <w:szCs w:val="28"/>
              </w:rPr>
            </w:pPr>
            <w:r w:rsidRPr="00AC74D6">
              <w:rPr>
                <w:sz w:val="28"/>
                <w:szCs w:val="28"/>
              </w:rPr>
              <w:t xml:space="preserve">Рабочие тетради включают практические задания к темам учебника. </w:t>
            </w:r>
          </w:p>
          <w:p w:rsidR="00A734C5" w:rsidRPr="00AC74D6" w:rsidRDefault="00A734C5" w:rsidP="00AC74D6">
            <w:pPr>
              <w:jc w:val="both"/>
              <w:rPr>
                <w:sz w:val="28"/>
                <w:szCs w:val="28"/>
              </w:rPr>
            </w:pPr>
            <w:r w:rsidRPr="00AC74D6">
              <w:rPr>
                <w:sz w:val="28"/>
                <w:szCs w:val="28"/>
              </w:rPr>
              <w:t>В пособии представлена методическая система обучения технологии, предложены поурочные разработки уроков.</w:t>
            </w:r>
          </w:p>
        </w:tc>
      </w:tr>
      <w:tr w:rsidR="00A734C5" w:rsidRPr="00AC74D6" w:rsidTr="00311B5C">
        <w:tc>
          <w:tcPr>
            <w:tcW w:w="9571" w:type="dxa"/>
            <w:gridSpan w:val="2"/>
          </w:tcPr>
          <w:p w:rsidR="00A734C5" w:rsidRPr="00AC74D6" w:rsidRDefault="00A734C5" w:rsidP="00AC74D6">
            <w:pPr>
              <w:jc w:val="both"/>
              <w:rPr>
                <w:b/>
                <w:sz w:val="28"/>
                <w:szCs w:val="28"/>
              </w:rPr>
            </w:pPr>
            <w:r w:rsidRPr="00AC74D6">
              <w:rPr>
                <w:b/>
                <w:sz w:val="28"/>
                <w:szCs w:val="28"/>
              </w:rPr>
              <w:lastRenderedPageBreak/>
              <w:t>Печатные пособия</w:t>
            </w:r>
          </w:p>
        </w:tc>
      </w:tr>
      <w:tr w:rsidR="00A734C5" w:rsidRPr="00AC74D6" w:rsidTr="00311B5C">
        <w:tc>
          <w:tcPr>
            <w:tcW w:w="4785" w:type="dxa"/>
          </w:tcPr>
          <w:p w:rsidR="00A734C5" w:rsidRPr="00AC74D6" w:rsidRDefault="00A734C5" w:rsidP="00AC74D6">
            <w:pPr>
              <w:jc w:val="both"/>
              <w:rPr>
                <w:sz w:val="28"/>
                <w:szCs w:val="28"/>
              </w:rPr>
            </w:pPr>
            <w:r w:rsidRPr="00AC74D6">
              <w:rPr>
                <w:sz w:val="28"/>
                <w:szCs w:val="28"/>
              </w:rPr>
              <w:t>Таблицы по технологии.</w:t>
            </w:r>
          </w:p>
        </w:tc>
        <w:tc>
          <w:tcPr>
            <w:tcW w:w="4786" w:type="dxa"/>
          </w:tcPr>
          <w:p w:rsidR="00A734C5" w:rsidRPr="00AC74D6" w:rsidRDefault="00A734C5" w:rsidP="00AC74D6">
            <w:pPr>
              <w:jc w:val="both"/>
              <w:rPr>
                <w:sz w:val="28"/>
                <w:szCs w:val="28"/>
              </w:rPr>
            </w:pPr>
          </w:p>
        </w:tc>
      </w:tr>
      <w:tr w:rsidR="00A734C5" w:rsidRPr="00AC74D6" w:rsidTr="00311B5C">
        <w:tc>
          <w:tcPr>
            <w:tcW w:w="9571" w:type="dxa"/>
            <w:gridSpan w:val="2"/>
          </w:tcPr>
          <w:p w:rsidR="00A734C5" w:rsidRPr="00AC74D6" w:rsidRDefault="00A734C5" w:rsidP="00AC74D6">
            <w:pPr>
              <w:jc w:val="both"/>
              <w:rPr>
                <w:b/>
                <w:sz w:val="28"/>
                <w:szCs w:val="28"/>
              </w:rPr>
            </w:pPr>
            <w:r w:rsidRPr="00AC74D6">
              <w:rPr>
                <w:b/>
                <w:sz w:val="28"/>
                <w:szCs w:val="28"/>
              </w:rPr>
              <w:t>Технические средства обучения</w:t>
            </w:r>
          </w:p>
        </w:tc>
      </w:tr>
      <w:tr w:rsidR="00A734C5" w:rsidRPr="00AC74D6" w:rsidTr="00311B5C">
        <w:tc>
          <w:tcPr>
            <w:tcW w:w="4785" w:type="dxa"/>
          </w:tcPr>
          <w:p w:rsidR="00A734C5" w:rsidRPr="00AC74D6" w:rsidRDefault="00A734C5" w:rsidP="00EC2C17">
            <w:pPr>
              <w:rPr>
                <w:sz w:val="28"/>
                <w:szCs w:val="28"/>
              </w:rPr>
            </w:pPr>
            <w:r w:rsidRPr="00AC74D6">
              <w:rPr>
                <w:sz w:val="28"/>
                <w:szCs w:val="28"/>
              </w:rPr>
              <w:t>Классная доска с набором приспособлений для крепления таблиц, постеров и картинок.</w:t>
            </w:r>
          </w:p>
          <w:p w:rsidR="00A734C5" w:rsidRPr="00AC74D6" w:rsidRDefault="00A734C5" w:rsidP="00EC2C17">
            <w:pPr>
              <w:rPr>
                <w:sz w:val="28"/>
                <w:szCs w:val="28"/>
              </w:rPr>
            </w:pPr>
            <w:r w:rsidRPr="00AC74D6">
              <w:rPr>
                <w:sz w:val="28"/>
                <w:szCs w:val="28"/>
              </w:rPr>
              <w:t xml:space="preserve">Интерактивная доска, мультимедийный проектор, экспозиционный экран, </w:t>
            </w:r>
            <w:r w:rsidR="00EC2C17">
              <w:rPr>
                <w:sz w:val="28"/>
                <w:szCs w:val="28"/>
              </w:rPr>
              <w:t>компьютер, МФУ</w:t>
            </w:r>
            <w:r w:rsidRPr="00AC74D6">
              <w:rPr>
                <w:sz w:val="28"/>
                <w:szCs w:val="28"/>
              </w:rPr>
              <w:t>, фотокаме</w:t>
            </w:r>
            <w:r w:rsidR="00EC2C17">
              <w:rPr>
                <w:sz w:val="28"/>
                <w:szCs w:val="28"/>
              </w:rPr>
              <w:t>ра</w:t>
            </w:r>
            <w:r w:rsidRPr="00AC74D6">
              <w:rPr>
                <w:sz w:val="28"/>
                <w:szCs w:val="28"/>
              </w:rPr>
              <w:t>.</w:t>
            </w:r>
          </w:p>
        </w:tc>
        <w:tc>
          <w:tcPr>
            <w:tcW w:w="4786" w:type="dxa"/>
          </w:tcPr>
          <w:p w:rsidR="00A734C5" w:rsidRPr="00AC74D6" w:rsidRDefault="00A734C5" w:rsidP="00AC74D6">
            <w:pPr>
              <w:jc w:val="both"/>
              <w:rPr>
                <w:sz w:val="28"/>
                <w:szCs w:val="28"/>
              </w:rPr>
            </w:pPr>
          </w:p>
        </w:tc>
      </w:tr>
      <w:tr w:rsidR="00A734C5" w:rsidRPr="00AC74D6" w:rsidTr="00311B5C">
        <w:tc>
          <w:tcPr>
            <w:tcW w:w="9571" w:type="dxa"/>
            <w:gridSpan w:val="2"/>
          </w:tcPr>
          <w:p w:rsidR="00A734C5" w:rsidRPr="00AC74D6" w:rsidRDefault="00A734C5" w:rsidP="00AC74D6">
            <w:pPr>
              <w:jc w:val="both"/>
              <w:rPr>
                <w:b/>
                <w:sz w:val="28"/>
                <w:szCs w:val="28"/>
              </w:rPr>
            </w:pPr>
            <w:r w:rsidRPr="00AC74D6">
              <w:rPr>
                <w:b/>
                <w:sz w:val="28"/>
                <w:szCs w:val="28"/>
              </w:rPr>
              <w:t>Оборудование класса</w:t>
            </w:r>
          </w:p>
        </w:tc>
      </w:tr>
      <w:tr w:rsidR="00A734C5" w:rsidRPr="00AC74D6" w:rsidTr="00311B5C">
        <w:tc>
          <w:tcPr>
            <w:tcW w:w="9571" w:type="dxa"/>
            <w:gridSpan w:val="2"/>
          </w:tcPr>
          <w:p w:rsidR="00A734C5" w:rsidRPr="00AC74D6" w:rsidRDefault="00A734C5" w:rsidP="00AC74D6">
            <w:pPr>
              <w:jc w:val="both"/>
              <w:rPr>
                <w:sz w:val="28"/>
                <w:szCs w:val="28"/>
              </w:rPr>
            </w:pPr>
            <w:r w:rsidRPr="00AC74D6">
              <w:rPr>
                <w:sz w:val="28"/>
                <w:szCs w:val="28"/>
              </w:rPr>
              <w:t>Ученические столы с комплектом стульев.</w:t>
            </w:r>
          </w:p>
          <w:p w:rsidR="00A734C5" w:rsidRPr="00AC74D6" w:rsidRDefault="00A734C5" w:rsidP="00AC74D6">
            <w:pPr>
              <w:jc w:val="both"/>
              <w:rPr>
                <w:sz w:val="28"/>
                <w:szCs w:val="28"/>
              </w:rPr>
            </w:pPr>
            <w:r w:rsidRPr="00AC74D6">
              <w:rPr>
                <w:sz w:val="28"/>
                <w:szCs w:val="28"/>
              </w:rPr>
              <w:t>Стол учительский.</w:t>
            </w:r>
          </w:p>
          <w:p w:rsidR="00A734C5" w:rsidRPr="00AC74D6" w:rsidRDefault="00A734C5" w:rsidP="00AC74D6">
            <w:pPr>
              <w:jc w:val="both"/>
              <w:rPr>
                <w:sz w:val="28"/>
                <w:szCs w:val="28"/>
              </w:rPr>
            </w:pPr>
            <w:r w:rsidRPr="00AC74D6">
              <w:rPr>
                <w:sz w:val="28"/>
                <w:szCs w:val="28"/>
              </w:rPr>
              <w:t>Шкафы для хранения учебников, дидактических материалов, пособий.</w:t>
            </w:r>
          </w:p>
          <w:p w:rsidR="00A734C5" w:rsidRPr="00AC74D6" w:rsidRDefault="00A734C5" w:rsidP="00AC74D6">
            <w:pPr>
              <w:jc w:val="both"/>
              <w:rPr>
                <w:sz w:val="28"/>
                <w:szCs w:val="28"/>
              </w:rPr>
            </w:pPr>
            <w:r w:rsidRPr="00AC74D6">
              <w:rPr>
                <w:sz w:val="28"/>
                <w:szCs w:val="28"/>
              </w:rPr>
              <w:t>Настенные доски для вывешивания иллюстративного материала.</w:t>
            </w:r>
          </w:p>
        </w:tc>
      </w:tr>
      <w:tr w:rsidR="00A734C5" w:rsidRPr="00AC74D6" w:rsidTr="00311B5C">
        <w:tc>
          <w:tcPr>
            <w:tcW w:w="9571" w:type="dxa"/>
            <w:gridSpan w:val="2"/>
          </w:tcPr>
          <w:p w:rsidR="00A734C5" w:rsidRPr="00AC74D6" w:rsidRDefault="00A734C5" w:rsidP="00AC74D6">
            <w:pPr>
              <w:jc w:val="both"/>
              <w:rPr>
                <w:b/>
                <w:sz w:val="28"/>
                <w:szCs w:val="28"/>
              </w:rPr>
            </w:pPr>
            <w:r w:rsidRPr="00AC74D6">
              <w:rPr>
                <w:b/>
                <w:sz w:val="28"/>
                <w:szCs w:val="28"/>
              </w:rPr>
              <w:t>Экранно-звуковые пособия</w:t>
            </w:r>
          </w:p>
        </w:tc>
      </w:tr>
      <w:tr w:rsidR="00A734C5" w:rsidRPr="00AC74D6" w:rsidTr="00311B5C">
        <w:tc>
          <w:tcPr>
            <w:tcW w:w="9571" w:type="dxa"/>
            <w:gridSpan w:val="2"/>
          </w:tcPr>
          <w:p w:rsidR="00A734C5" w:rsidRPr="00AC74D6" w:rsidRDefault="00A734C5" w:rsidP="00AC74D6">
            <w:pPr>
              <w:jc w:val="both"/>
              <w:rPr>
                <w:sz w:val="28"/>
                <w:szCs w:val="28"/>
              </w:rPr>
            </w:pPr>
            <w:r w:rsidRPr="00AC74D6">
              <w:rPr>
                <w:sz w:val="28"/>
                <w:szCs w:val="28"/>
              </w:rPr>
              <w:t xml:space="preserve">Видеофильмы, соответствующие содержанию обучения.  </w:t>
            </w:r>
          </w:p>
          <w:p w:rsidR="00A734C5" w:rsidRPr="00AC74D6" w:rsidRDefault="00A734C5" w:rsidP="00AC74D6">
            <w:pPr>
              <w:jc w:val="both"/>
              <w:rPr>
                <w:sz w:val="28"/>
                <w:szCs w:val="28"/>
              </w:rPr>
            </w:pPr>
            <w:proofErr w:type="gramStart"/>
            <w:r w:rsidRPr="00AC74D6">
              <w:rPr>
                <w:sz w:val="28"/>
                <w:szCs w:val="28"/>
              </w:rPr>
              <w:t>Мультимедийные (цифровые образовательные ресурсы, соответствующие содержанию обучения (по возможности)</w:t>
            </w:r>
            <w:proofErr w:type="gramEnd"/>
          </w:p>
        </w:tc>
      </w:tr>
    </w:tbl>
    <w:p w:rsidR="002A16ED" w:rsidRPr="00AC74D6" w:rsidRDefault="002A16ED" w:rsidP="00AC74D6">
      <w:pPr>
        <w:jc w:val="both"/>
        <w:rPr>
          <w:sz w:val="28"/>
          <w:szCs w:val="28"/>
        </w:rPr>
      </w:pPr>
    </w:p>
    <w:sectPr w:rsidR="002A16ED" w:rsidRPr="00AC74D6">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1622" w:rsidRDefault="00821622" w:rsidP="00AC74D6">
      <w:r>
        <w:separator/>
      </w:r>
    </w:p>
  </w:endnote>
  <w:endnote w:type="continuationSeparator" w:id="0">
    <w:p w:rsidR="00821622" w:rsidRDefault="00821622" w:rsidP="00AC7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4D6" w:rsidRDefault="00AC74D6">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0140251"/>
      <w:docPartObj>
        <w:docPartGallery w:val="Page Numbers (Bottom of Page)"/>
        <w:docPartUnique/>
      </w:docPartObj>
    </w:sdtPr>
    <w:sdtEndPr/>
    <w:sdtContent>
      <w:p w:rsidR="00AC74D6" w:rsidRDefault="00AC74D6">
        <w:pPr>
          <w:pStyle w:val="a6"/>
          <w:jc w:val="center"/>
        </w:pPr>
        <w:r>
          <w:fldChar w:fldCharType="begin"/>
        </w:r>
        <w:r>
          <w:instrText>PAGE   \* MERGEFORMAT</w:instrText>
        </w:r>
        <w:r>
          <w:fldChar w:fldCharType="separate"/>
        </w:r>
        <w:r w:rsidR="00BD156C">
          <w:rPr>
            <w:noProof/>
          </w:rPr>
          <w:t>4</w:t>
        </w:r>
        <w:r>
          <w:fldChar w:fldCharType="end"/>
        </w:r>
      </w:p>
    </w:sdtContent>
  </w:sdt>
  <w:p w:rsidR="00AC74D6" w:rsidRDefault="00AC74D6">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4D6" w:rsidRDefault="00AC74D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1622" w:rsidRDefault="00821622" w:rsidP="00AC74D6">
      <w:r>
        <w:separator/>
      </w:r>
    </w:p>
  </w:footnote>
  <w:footnote w:type="continuationSeparator" w:id="0">
    <w:p w:rsidR="00821622" w:rsidRDefault="00821622" w:rsidP="00AC74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4D6" w:rsidRDefault="00AC74D6">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4D6" w:rsidRDefault="00AC74D6">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4D6" w:rsidRDefault="00AC74D6">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E71B4"/>
    <w:multiLevelType w:val="hybridMultilevel"/>
    <w:tmpl w:val="C35056CC"/>
    <w:lvl w:ilvl="0" w:tplc="04190009">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nsid w:val="0BCB1B48"/>
    <w:multiLevelType w:val="hybridMultilevel"/>
    <w:tmpl w:val="DEF85378"/>
    <w:lvl w:ilvl="0" w:tplc="49E65978">
      <w:start w:val="3"/>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
    <w:nsid w:val="21F871A8"/>
    <w:multiLevelType w:val="hybridMultilevel"/>
    <w:tmpl w:val="28E08794"/>
    <w:lvl w:ilvl="0" w:tplc="04190009">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6793A3D"/>
    <w:multiLevelType w:val="hybridMultilevel"/>
    <w:tmpl w:val="085E7266"/>
    <w:lvl w:ilvl="0" w:tplc="04190009">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78674EE"/>
    <w:multiLevelType w:val="hybridMultilevel"/>
    <w:tmpl w:val="4170FBF0"/>
    <w:lvl w:ilvl="0" w:tplc="04190009">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D8A311B"/>
    <w:multiLevelType w:val="hybridMultilevel"/>
    <w:tmpl w:val="2D00C8CE"/>
    <w:lvl w:ilvl="0" w:tplc="04190009">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
    <w:nsid w:val="471D741E"/>
    <w:multiLevelType w:val="hybridMultilevel"/>
    <w:tmpl w:val="D63EB4D0"/>
    <w:lvl w:ilvl="0" w:tplc="04190009">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64486428"/>
    <w:multiLevelType w:val="hybridMultilevel"/>
    <w:tmpl w:val="D958A1C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66157F75"/>
    <w:multiLevelType w:val="hybridMultilevel"/>
    <w:tmpl w:val="16808A62"/>
    <w:lvl w:ilvl="0" w:tplc="04190009">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6ECA0175"/>
    <w:multiLevelType w:val="hybridMultilevel"/>
    <w:tmpl w:val="5A62DB90"/>
    <w:lvl w:ilvl="0" w:tplc="04190011">
      <w:start w:val="1"/>
      <w:numFmt w:val="decimal"/>
      <w:lvlText w:val="%1)"/>
      <w:lvlJc w:val="left"/>
      <w:pPr>
        <w:tabs>
          <w:tab w:val="num" w:pos="720"/>
        </w:tabs>
        <w:ind w:left="720" w:hanging="360"/>
      </w:pPr>
      <w:rPr>
        <w:rFonts w:hint="default"/>
      </w:rPr>
    </w:lvl>
    <w:lvl w:ilvl="1" w:tplc="A6021F0A">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8"/>
  </w:num>
  <w:num w:numId="3">
    <w:abstractNumId w:val="2"/>
  </w:num>
  <w:num w:numId="4">
    <w:abstractNumId w:val="5"/>
  </w:num>
  <w:num w:numId="5">
    <w:abstractNumId w:val="1"/>
  </w:num>
  <w:num w:numId="6">
    <w:abstractNumId w:val="6"/>
  </w:num>
  <w:num w:numId="7">
    <w:abstractNumId w:val="0"/>
  </w:num>
  <w:num w:numId="8">
    <w:abstractNumId w:val="3"/>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545"/>
    <w:rsid w:val="002A16ED"/>
    <w:rsid w:val="00452293"/>
    <w:rsid w:val="006164FC"/>
    <w:rsid w:val="00821622"/>
    <w:rsid w:val="00A734C5"/>
    <w:rsid w:val="00AC74D6"/>
    <w:rsid w:val="00B06545"/>
    <w:rsid w:val="00BD156C"/>
    <w:rsid w:val="00C930ED"/>
    <w:rsid w:val="00CB6992"/>
    <w:rsid w:val="00EC2C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34C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734C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C74D6"/>
    <w:pPr>
      <w:tabs>
        <w:tab w:val="center" w:pos="4677"/>
        <w:tab w:val="right" w:pos="9355"/>
      </w:tabs>
    </w:pPr>
  </w:style>
  <w:style w:type="character" w:customStyle="1" w:styleId="a5">
    <w:name w:val="Верхний колонтитул Знак"/>
    <w:basedOn w:val="a0"/>
    <w:link w:val="a4"/>
    <w:uiPriority w:val="99"/>
    <w:rsid w:val="00AC74D6"/>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AC74D6"/>
    <w:pPr>
      <w:tabs>
        <w:tab w:val="center" w:pos="4677"/>
        <w:tab w:val="right" w:pos="9355"/>
      </w:tabs>
    </w:pPr>
  </w:style>
  <w:style w:type="character" w:customStyle="1" w:styleId="a7">
    <w:name w:val="Нижний колонтитул Знак"/>
    <w:basedOn w:val="a0"/>
    <w:link w:val="a6"/>
    <w:uiPriority w:val="99"/>
    <w:rsid w:val="00AC74D6"/>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34C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734C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C74D6"/>
    <w:pPr>
      <w:tabs>
        <w:tab w:val="center" w:pos="4677"/>
        <w:tab w:val="right" w:pos="9355"/>
      </w:tabs>
    </w:pPr>
  </w:style>
  <w:style w:type="character" w:customStyle="1" w:styleId="a5">
    <w:name w:val="Верхний колонтитул Знак"/>
    <w:basedOn w:val="a0"/>
    <w:link w:val="a4"/>
    <w:uiPriority w:val="99"/>
    <w:rsid w:val="00AC74D6"/>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AC74D6"/>
    <w:pPr>
      <w:tabs>
        <w:tab w:val="center" w:pos="4677"/>
        <w:tab w:val="right" w:pos="9355"/>
      </w:tabs>
    </w:pPr>
  </w:style>
  <w:style w:type="character" w:customStyle="1" w:styleId="a7">
    <w:name w:val="Нижний колонтитул Знак"/>
    <w:basedOn w:val="a0"/>
    <w:link w:val="a6"/>
    <w:uiPriority w:val="99"/>
    <w:rsid w:val="00AC74D6"/>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2573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4333</Words>
  <Characters>24702</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dc:creator>
  <cp:keywords/>
  <dc:description/>
  <cp:lastModifiedBy>Elena</cp:lastModifiedBy>
  <cp:revision>7</cp:revision>
  <dcterms:created xsi:type="dcterms:W3CDTF">2014-11-12T19:18:00Z</dcterms:created>
  <dcterms:modified xsi:type="dcterms:W3CDTF">2015-02-12T15:39:00Z</dcterms:modified>
</cp:coreProperties>
</file>