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4F" w:rsidRDefault="00D3084F" w:rsidP="005B4632">
      <w:pPr>
        <w:jc w:val="center"/>
        <w:rPr>
          <w:b/>
          <w:bCs/>
        </w:rPr>
      </w:pPr>
      <w:r w:rsidRPr="00773C56">
        <w:rPr>
          <w:b/>
          <w:bCs/>
        </w:rPr>
        <w:t xml:space="preserve">Календарно – тематическое планирование предметной </w:t>
      </w:r>
      <w:r>
        <w:rPr>
          <w:b/>
          <w:bCs/>
        </w:rPr>
        <w:t>линии «Музыка</w:t>
      </w:r>
      <w:r w:rsidRPr="00773C56">
        <w:rPr>
          <w:b/>
          <w:bCs/>
        </w:rPr>
        <w:t>»</w:t>
      </w:r>
    </w:p>
    <w:p w:rsidR="00D3084F" w:rsidRPr="00A51B29" w:rsidRDefault="00D3084F" w:rsidP="005B4632">
      <w:pPr>
        <w:jc w:val="center"/>
        <w:rPr>
          <w:b/>
          <w:bCs/>
        </w:rPr>
      </w:pPr>
      <w:r w:rsidRPr="00773C56">
        <w:rPr>
          <w:b/>
          <w:bCs/>
        </w:rPr>
        <w:t xml:space="preserve">в </w:t>
      </w:r>
      <w:r>
        <w:rPr>
          <w:b/>
          <w:bCs/>
        </w:rPr>
        <w:t xml:space="preserve">рамках УМК «Школа России»   в </w:t>
      </w:r>
      <w:r w:rsidRPr="006F0752">
        <w:rPr>
          <w:b/>
          <w:bCs/>
        </w:rPr>
        <w:t>4</w:t>
      </w:r>
      <w:r w:rsidRPr="00773C56">
        <w:rPr>
          <w:b/>
          <w:bCs/>
        </w:rPr>
        <w:t xml:space="preserve"> класс</w:t>
      </w:r>
      <w:r>
        <w:rPr>
          <w:b/>
          <w:bCs/>
        </w:rPr>
        <w:t>е    1</w:t>
      </w:r>
      <w:r w:rsidRPr="00773C56">
        <w:rPr>
          <w:b/>
          <w:bCs/>
        </w:rPr>
        <w:t xml:space="preserve"> час</w:t>
      </w:r>
      <w:r>
        <w:rPr>
          <w:b/>
          <w:bCs/>
        </w:rPr>
        <w:t xml:space="preserve"> в неделю -  34 часа в год</w:t>
      </w:r>
    </w:p>
    <w:p w:rsidR="00D3084F" w:rsidRPr="00A51B29" w:rsidRDefault="00D3084F" w:rsidP="005B4632"/>
    <w:p w:rsidR="00D3084F" w:rsidRPr="00A51B29" w:rsidRDefault="00D3084F" w:rsidP="005B4632"/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2835"/>
        <w:gridCol w:w="992"/>
        <w:gridCol w:w="851"/>
        <w:gridCol w:w="1842"/>
        <w:gridCol w:w="2268"/>
        <w:gridCol w:w="2977"/>
        <w:gridCol w:w="1843"/>
      </w:tblGrid>
      <w:tr w:rsidR="00D3084F" w:rsidRPr="00352DB6">
        <w:trPr>
          <w:trHeight w:val="578"/>
        </w:trPr>
        <w:tc>
          <w:tcPr>
            <w:tcW w:w="709" w:type="dxa"/>
            <w:vMerge w:val="restart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352DB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52DB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52DB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352DB6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352DB6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352DB6">
              <w:rPr>
                <w:b/>
                <w:bCs/>
                <w:sz w:val="20"/>
                <w:szCs w:val="20"/>
              </w:rPr>
              <w:t>Страницы учебника</w:t>
            </w:r>
          </w:p>
        </w:tc>
        <w:tc>
          <w:tcPr>
            <w:tcW w:w="851" w:type="dxa"/>
            <w:vMerge w:val="restart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352DB6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42" w:type="dxa"/>
            <w:vMerge w:val="restart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352DB6">
              <w:rPr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7088" w:type="dxa"/>
            <w:gridSpan w:val="3"/>
          </w:tcPr>
          <w:p w:rsidR="00D3084F" w:rsidRPr="000814D1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 w:rsidRPr="000814D1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D3084F" w:rsidRPr="00352DB6">
        <w:trPr>
          <w:trHeight w:val="577"/>
        </w:trPr>
        <w:tc>
          <w:tcPr>
            <w:tcW w:w="709" w:type="dxa"/>
            <w:vMerge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3084F" w:rsidRPr="00317B6F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084F" w:rsidRPr="00352DB6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977" w:type="dxa"/>
          </w:tcPr>
          <w:p w:rsidR="00D3084F" w:rsidRPr="000814D1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3084F" w:rsidRPr="000814D1" w:rsidRDefault="00D3084F" w:rsidP="00BD62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</w:tr>
      <w:tr w:rsidR="00D3084F" w:rsidRPr="00352DB6"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084F" w:rsidRPr="00F72B2D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1. Россия – Родина моя.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Мелодия.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8-9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понятие многообразия жанров народных песен.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размышлять о музыкальных произведениях, как способе выражения чувств и мыслей человека.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воспринимать народное и профессиональное музыкальное творчество.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высказывать своё мнение о содержании  музыкального произведения.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выявлять общность истоков народной и профессиональной музыки.</w:t>
            </w:r>
          </w:p>
          <w:p w:rsidR="00D3084F" w:rsidRPr="009F04FF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Общаться и взаимодействовать в процесс</w:t>
            </w:r>
            <w:r>
              <w:rPr>
                <w:sz w:val="20"/>
                <w:szCs w:val="20"/>
              </w:rPr>
              <w:t>е коллективного воплощения худ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C7FE5">
              <w:rPr>
                <w:sz w:val="20"/>
                <w:szCs w:val="20"/>
              </w:rPr>
              <w:t>-</w:t>
            </w:r>
            <w:proofErr w:type="spellStart"/>
            <w:proofErr w:type="gramEnd"/>
            <w:r w:rsidRPr="009F04FF">
              <w:rPr>
                <w:sz w:val="20"/>
                <w:szCs w:val="20"/>
              </w:rPr>
              <w:t>муз..образов</w:t>
            </w:r>
            <w:proofErr w:type="spellEnd"/>
            <w:r w:rsidRPr="009F04FF">
              <w:rPr>
                <w:sz w:val="20"/>
                <w:szCs w:val="20"/>
              </w:rPr>
              <w:t>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Ты запой мне ту песню…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10-11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Что не выразишь словами, звуком на душу навей…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12-13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C85B13" w:rsidRDefault="00D3084F" w:rsidP="00BD6276">
            <w:pPr>
              <w:rPr>
                <w:b/>
                <w:bCs/>
                <w:sz w:val="20"/>
                <w:szCs w:val="20"/>
              </w:rPr>
            </w:pPr>
            <w:r w:rsidRPr="00C85B13">
              <w:rPr>
                <w:b/>
                <w:bCs/>
                <w:sz w:val="20"/>
                <w:szCs w:val="20"/>
              </w:rPr>
              <w:t>Познакомить с лирическими образами музыки Рахманинова.</w:t>
            </w:r>
          </w:p>
          <w:p w:rsidR="00D3084F" w:rsidRPr="00C85B13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C85B13" w:rsidRDefault="00D3084F" w:rsidP="00BD6276">
            <w:pPr>
              <w:rPr>
                <w:b/>
                <w:bCs/>
                <w:sz w:val="20"/>
                <w:szCs w:val="20"/>
              </w:rPr>
            </w:pPr>
            <w:r w:rsidRPr="00C85B13">
              <w:rPr>
                <w:b/>
                <w:bCs/>
                <w:sz w:val="20"/>
                <w:szCs w:val="20"/>
              </w:rPr>
              <w:t>Уметь узнавать образы народного музыкального творчества, фольклора и профессиональной музыки.</w:t>
            </w:r>
          </w:p>
          <w:p w:rsidR="00D3084F" w:rsidRPr="00C85B13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подбирать ассоциативные ряды  муз. произведениям.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выявлять общность истоков и особенности композиторской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2. День, полный событий.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Как сложили песню.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14-15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Познакомить с тайной рождения русской народной песни</w:t>
            </w:r>
          </w:p>
        </w:tc>
        <w:tc>
          <w:tcPr>
            <w:tcW w:w="2268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Различать жанры русских народных песен.</w:t>
            </w:r>
          </w:p>
          <w:p w:rsidR="00D3084F" w:rsidRPr="009F04FF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образцы народно-музыкального творчества.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выявлять общность истоков народной и композиторской музыки</w:t>
            </w:r>
          </w:p>
          <w:p w:rsidR="00D3084F" w:rsidRPr="009F04FF" w:rsidRDefault="00D3084F" w:rsidP="00BD627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исполнение народных песен.</w:t>
            </w:r>
          </w:p>
        </w:tc>
        <w:tc>
          <w:tcPr>
            <w:tcW w:w="1843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Гордиться и уважать русские традиции.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Звучащие картины.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16-17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3084F" w:rsidRPr="00F72B2D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Ты откуда, русская зародилась, музыка?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18-19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Познакомить с тайной рождения русской народной песни</w:t>
            </w:r>
          </w:p>
        </w:tc>
        <w:tc>
          <w:tcPr>
            <w:tcW w:w="2268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3. О России петь, что стремиться в храм.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Я пойду по полю белому.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20-21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CE6FC4" w:rsidRDefault="00D3084F" w:rsidP="00BD6276">
            <w:pPr>
              <w:rPr>
                <w:sz w:val="20"/>
                <w:szCs w:val="20"/>
              </w:rPr>
            </w:pPr>
            <w:r w:rsidRPr="00CE6FC4">
              <w:rPr>
                <w:sz w:val="20"/>
                <w:szCs w:val="20"/>
              </w:rPr>
              <w:t>Познакомить с патриотической темой в музыке Прокофьева.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Различать мелодии народного склада в композиторских произведениях.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эмоционально воспринимать народное и профессиональное композиторское творчество.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выявлять связь между историческими событиями и музыкальной темой.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высказывать свое мнение о содержании произведения.</w:t>
            </w: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Гордиться патриотами  и историей  своей Родины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На великий праздник </w:t>
            </w:r>
            <w:proofErr w:type="spellStart"/>
            <w:r w:rsidRPr="00E64AC6">
              <w:rPr>
                <w:sz w:val="20"/>
                <w:szCs w:val="20"/>
              </w:rPr>
              <w:t>собралася</w:t>
            </w:r>
            <w:proofErr w:type="spellEnd"/>
            <w:r w:rsidRPr="00E64AC6">
              <w:rPr>
                <w:sz w:val="20"/>
                <w:szCs w:val="20"/>
              </w:rPr>
              <w:t xml:space="preserve"> Русь!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22-23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Расширить представление о русских церковных праздниках.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распознавать значение колокольных звонов.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определять  жанры церковной музыки: тропарь, молитва, величание.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иметь представление о традициях православных праздников.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выполнение творческого задания.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Хранить шедевры православного наследия.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Святые земли Русской.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26-27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понятие: русские святые – кто они?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различать в музыке красоту родной земли и человека.</w:t>
            </w:r>
          </w:p>
        </w:tc>
        <w:tc>
          <w:tcPr>
            <w:tcW w:w="2977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выявлять истоки возникновения  духовного наследия.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отвечать на вопросы учителя.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исполнение стихиры.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Уважать память о русских святых.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Илья Муромец. 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28-29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3084F" w:rsidRPr="00F72B2D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Кирилл и Мефодий.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30-31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Дать представление о жизни Кирилла и </w:t>
            </w:r>
            <w:proofErr w:type="spellStart"/>
            <w:r w:rsidRPr="00630D7B">
              <w:rPr>
                <w:sz w:val="20"/>
                <w:szCs w:val="20"/>
              </w:rPr>
              <w:t>Мефодия</w:t>
            </w:r>
            <w:proofErr w:type="spellEnd"/>
            <w:r w:rsidRPr="00630D7B">
              <w:rPr>
                <w:sz w:val="20"/>
                <w:szCs w:val="20"/>
              </w:rPr>
              <w:t xml:space="preserve"> – создателей славянской письменности.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Знать создателей славянской азбуки.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сравнивать музыкальные образы народных и церковных праздников.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свободно ориентироваться в терминах: икона, фреска, молитва, стихира.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рассуждать о значении азбуки в наши дни.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Почитать создателей славянской азбуки.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Светлый праздник.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38-39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Расширить представление о народных праздниках   </w:t>
            </w:r>
            <w:proofErr w:type="gramStart"/>
            <w:r w:rsidRPr="00630D7B">
              <w:rPr>
                <w:sz w:val="20"/>
                <w:szCs w:val="20"/>
              </w:rPr>
              <w:t>-п</w:t>
            </w:r>
            <w:proofErr w:type="gramEnd"/>
            <w:r w:rsidRPr="00630D7B">
              <w:rPr>
                <w:sz w:val="20"/>
                <w:szCs w:val="20"/>
              </w:rPr>
              <w:t>оклонение Матушке-природе.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распознавать значение колокольных звонов.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определять  жанры церковной музыки: тропарь, молитва, величание.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иметь представление о традициях православных праздников.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 xml:space="preserve">: выполнение творческого </w:t>
            </w:r>
            <w:r w:rsidRPr="009F04FF">
              <w:rPr>
                <w:sz w:val="20"/>
                <w:szCs w:val="20"/>
              </w:rPr>
              <w:lastRenderedPageBreak/>
              <w:t>задания.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>Хранить шедевры православного наследия.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Приют спокойствия, трудов и вдохновенья… 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42-43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4. Гори, гори ясно, чтобы не погасло!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Что за прелесть эти сказки!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48-49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понятие о музыкальной живописи.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различать образы, воплощенные в музыке.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распознавать художественный смысл произведения.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 xml:space="preserve">: сопоставлять музыкальные образы в звучании различных </w:t>
            </w:r>
            <w:proofErr w:type="spellStart"/>
            <w:r w:rsidRPr="009F04FF">
              <w:rPr>
                <w:sz w:val="20"/>
                <w:szCs w:val="20"/>
              </w:rPr>
              <w:t>муз.инструментов</w:t>
            </w:r>
            <w:proofErr w:type="spellEnd"/>
            <w:r w:rsidRPr="009F04FF">
              <w:rPr>
                <w:sz w:val="20"/>
                <w:szCs w:val="20"/>
              </w:rPr>
              <w:t>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выполнение творческого задания.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Гордиться русской поэзией и музыкой.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3084F" w:rsidRPr="00F72B2D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Приют, сияньем муз одетый…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56-57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понятие  духовности в музыке.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Знать русские народные традиции.</w:t>
            </w: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распознавать духовную музыку.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отвечать на вопросы учителя.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Уважать русские народные традиции.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Композитор – имя ему народ.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60-61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Расширять представление о народной песни, как об источнике вдохновения.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Различать тембры и звуки народных инструментов.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определять мелодику народной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различать народную и композиторскую.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выполнение творческого задания.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Уважать народные легенды, мифы и предания.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Музыкальные инструменты России.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62-63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Познакомить с ОРНИ и расширить знания  о музыкальных символах русского народа  </w:t>
            </w:r>
            <w:proofErr w:type="gramStart"/>
            <w:r w:rsidRPr="00630D7B">
              <w:rPr>
                <w:sz w:val="20"/>
                <w:szCs w:val="20"/>
              </w:rPr>
              <w:t>-б</w:t>
            </w:r>
            <w:proofErr w:type="gramEnd"/>
            <w:r w:rsidRPr="00630D7B">
              <w:rPr>
                <w:sz w:val="20"/>
                <w:szCs w:val="20"/>
              </w:rPr>
              <w:t>алалайка, гармонь.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Различать музыкальные символы России.</w:t>
            </w:r>
          </w:p>
        </w:tc>
        <w:tc>
          <w:tcPr>
            <w:tcW w:w="2977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различать тембры народных инструментов входящих в состав ОРНИ.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знать народные обычаи, обряды.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К: исследовать историю создания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и</w:t>
            </w:r>
            <w:proofErr w:type="gramEnd"/>
            <w:r w:rsidRPr="009F04FF">
              <w:rPr>
                <w:sz w:val="20"/>
                <w:szCs w:val="20"/>
              </w:rPr>
              <w:t>нструментов.</w:t>
            </w:r>
          </w:p>
        </w:tc>
        <w:tc>
          <w:tcPr>
            <w:tcW w:w="1843" w:type="dxa"/>
            <w:vMerge w:val="restart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Общаться и взаимодействовать в процессе воплощения различных художественных образов.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3084F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5. В музыкальном театре.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Музыкант-чародей.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66-67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3084F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Народные праздники.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68-69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3084F" w:rsidRPr="00F72B2D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Музыкальные инструменты.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74-75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понятие рококо в музыке.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Знать приемы развития музыки: повтор, контраст, вариация, импровизация.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различать тембры музыкальных инструментов.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овладевать приемами мелодического варьирования, подпевания и ритмического сопровождения.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9F04FF">
              <w:rPr>
                <w:sz w:val="20"/>
                <w:szCs w:val="20"/>
              </w:rPr>
              <w:t>: рассуждать о значении преобразующей силы в музыке.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>Осмысленно исполнять сочинения различных жанров и стилей.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3084F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Старый замок.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78-79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расширенное представление о творчестве Мусоргского и старинной музыке.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Различать понятие старинной музыки и её рисунок.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выявлять выразительные и изобразительные особенности старинной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понимать смысл муз. терминов.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 творческое задание.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Расширять музыкальный кругозор.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084F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6. В концертном зале.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Не молкнет сердце чуткое Шопена.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82-83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Познакомить с творчеством польского композитора Фредерика Шопена.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Знать и уметь распознавать жанры танцевальной музыки.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различать мелодии танцевальной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отвечать на вопросы учителя.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К: размышлять о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роизведениях, как способе выражения чувств и мыслей человека.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 xml:space="preserve">Уважать творчество  зарубежных композиторов. 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3084F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Патетическая соната.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86-87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Познакомить с жанром  - соната и жанрами камерной музыки</w:t>
            </w:r>
          </w:p>
        </w:tc>
        <w:tc>
          <w:tcPr>
            <w:tcW w:w="2268" w:type="dxa"/>
            <w:vMerge w:val="restart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распознавать и оценивать особенности жанров музыки.</w:t>
            </w:r>
          </w:p>
        </w:tc>
        <w:tc>
          <w:tcPr>
            <w:tcW w:w="2977" w:type="dxa"/>
            <w:vMerge w:val="restart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выявлять интонационную линию в музыке.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узнавать музыкальные жанры.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понимать смысл терминов.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Расширять музыкальный кругозор.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Годы странствий.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88-89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3084F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Царит гармония оркестра.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90-91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Дать понятие оркестра и роли дирижера в нем.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Различать группы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и</w:t>
            </w:r>
            <w:proofErr w:type="gramEnd"/>
            <w:r w:rsidRPr="009F04FF">
              <w:rPr>
                <w:sz w:val="20"/>
                <w:szCs w:val="20"/>
              </w:rPr>
              <w:t>нструментов входящих в симфонический оркестр.</w:t>
            </w: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определять звучание муз. инструментов входящих в состав симфонического оркестра.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ориентироваться в музыкальных терминах.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spacing w:line="261" w:lineRule="auto"/>
              <w:ind w:right="6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К: различать и понимать жанры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роизведения</w:t>
            </w: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Расширять музыкальный кругозор.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D3084F" w:rsidRPr="00F72B2D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084F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Опера «Иван Сусанин».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94-95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Познакомить с исторической оперой </w:t>
            </w:r>
            <w:proofErr w:type="spellStart"/>
            <w:r w:rsidRPr="00630D7B">
              <w:rPr>
                <w:sz w:val="20"/>
                <w:szCs w:val="20"/>
              </w:rPr>
              <w:t>М.Глинки</w:t>
            </w:r>
            <w:proofErr w:type="spellEnd"/>
            <w:r w:rsidRPr="00630D7B">
              <w:rPr>
                <w:sz w:val="20"/>
                <w:szCs w:val="20"/>
              </w:rPr>
              <w:t xml:space="preserve"> </w:t>
            </w:r>
            <w:r w:rsidRPr="00630D7B">
              <w:rPr>
                <w:sz w:val="20"/>
                <w:szCs w:val="20"/>
              </w:rPr>
              <w:lastRenderedPageBreak/>
              <w:t>«Иван Сусанин»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>Различать музыкальные образы разных персонажей оперы.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9F04FF">
              <w:rPr>
                <w:sz w:val="20"/>
                <w:szCs w:val="20"/>
              </w:rPr>
              <w:t>: эмоционально откликаться и выражать своё отношение к музыкальным образам.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9F04FF">
              <w:rPr>
                <w:sz w:val="20"/>
                <w:szCs w:val="20"/>
              </w:rPr>
              <w:t>: рассказывать либретто муз. произведения.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К: выявлять особенности развития образов.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>Гордиться патриотами нашей Родины.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Исходила </w:t>
            </w:r>
            <w:proofErr w:type="spellStart"/>
            <w:r w:rsidRPr="00E64AC6">
              <w:rPr>
                <w:sz w:val="20"/>
                <w:szCs w:val="20"/>
              </w:rPr>
              <w:t>младёшенька</w:t>
            </w:r>
            <w:proofErr w:type="spellEnd"/>
            <w:r w:rsidRPr="00E64AC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100-101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Познакомить с историческими событиями 18 века в России, </w:t>
            </w:r>
            <w:proofErr w:type="gramStart"/>
            <w:r w:rsidRPr="00630D7B">
              <w:rPr>
                <w:sz w:val="20"/>
                <w:szCs w:val="20"/>
              </w:rPr>
              <w:t>отраженных</w:t>
            </w:r>
            <w:proofErr w:type="gramEnd"/>
            <w:r w:rsidRPr="00630D7B">
              <w:rPr>
                <w:sz w:val="20"/>
                <w:szCs w:val="20"/>
              </w:rPr>
              <w:t xml:space="preserve"> в музыке Мусоргского.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 xml:space="preserve">Знать события отраженные в опере </w:t>
            </w:r>
            <w:proofErr w:type="spellStart"/>
            <w:r w:rsidRPr="009F04FF">
              <w:rPr>
                <w:sz w:val="20"/>
                <w:szCs w:val="20"/>
              </w:rPr>
              <w:t>М.Мусоргского</w:t>
            </w:r>
            <w:proofErr w:type="spellEnd"/>
            <w:r w:rsidRPr="009F04FF">
              <w:rPr>
                <w:sz w:val="20"/>
                <w:szCs w:val="20"/>
              </w:rPr>
              <w:t xml:space="preserve"> «</w:t>
            </w:r>
            <w:proofErr w:type="spellStart"/>
            <w:r w:rsidRPr="009F04FF">
              <w:rPr>
                <w:sz w:val="20"/>
                <w:szCs w:val="20"/>
              </w:rPr>
              <w:t>Хованщина</w:t>
            </w:r>
            <w:proofErr w:type="spellEnd"/>
            <w:r w:rsidRPr="009F04FF">
              <w:rPr>
                <w:sz w:val="20"/>
                <w:szCs w:val="20"/>
              </w:rPr>
              <w:t>»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определять куплетно-</w:t>
            </w:r>
            <w:r w:rsidR="00950B51">
              <w:rPr>
                <w:sz w:val="20"/>
                <w:szCs w:val="20"/>
              </w:rPr>
              <w:t xml:space="preserve"> </w:t>
            </w:r>
            <w:proofErr w:type="spellStart"/>
            <w:r w:rsidRPr="009F04FF">
              <w:rPr>
                <w:sz w:val="20"/>
                <w:szCs w:val="20"/>
              </w:rPr>
              <w:t>выриационную</w:t>
            </w:r>
            <w:proofErr w:type="spellEnd"/>
            <w:r w:rsidRPr="009F04FF">
              <w:rPr>
                <w:sz w:val="20"/>
                <w:szCs w:val="20"/>
              </w:rPr>
              <w:t xml:space="preserve"> форму в музыке.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отвечать на вопросы учителя.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Знать историю своей Родины.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3084F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Русский Восток. 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102-103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Познакомить с историческими событиями 18 века в России, </w:t>
            </w:r>
            <w:proofErr w:type="gramStart"/>
            <w:r w:rsidRPr="00630D7B">
              <w:rPr>
                <w:sz w:val="20"/>
                <w:szCs w:val="20"/>
              </w:rPr>
              <w:t>отраженных</w:t>
            </w:r>
            <w:proofErr w:type="gramEnd"/>
            <w:r w:rsidRPr="00630D7B">
              <w:rPr>
                <w:sz w:val="20"/>
                <w:szCs w:val="20"/>
              </w:rPr>
              <w:t xml:space="preserve"> в музыке Мусоргского.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распознавать мелодику восточной интонации от русской.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выявлять особенности развития муз. образов.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 знать муз. термины.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Формировать представление о роли музыки  в жизни человека.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3084F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b/>
                <w:bCs/>
                <w:sz w:val="20"/>
                <w:szCs w:val="20"/>
              </w:rPr>
            </w:pPr>
            <w:r w:rsidRPr="00E64AC6">
              <w:rPr>
                <w:b/>
                <w:bCs/>
                <w:sz w:val="20"/>
                <w:szCs w:val="20"/>
              </w:rPr>
              <w:t>Раздел 7. Чтоб музыкантом быть, так надобно уменье.</w:t>
            </w:r>
          </w:p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Балет «Петрушка».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106-107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</w:p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Расширить представление о балете.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Формирование основ музыкальной культуры</w:t>
            </w:r>
            <w:proofErr w:type="gramStart"/>
            <w:r w:rsidRPr="009F04FF">
              <w:rPr>
                <w:sz w:val="20"/>
                <w:szCs w:val="20"/>
              </w:rPr>
              <w:t>.(</w:t>
            </w:r>
            <w:proofErr w:type="gramEnd"/>
            <w:r w:rsidRPr="009F04FF">
              <w:rPr>
                <w:sz w:val="20"/>
                <w:szCs w:val="20"/>
              </w:rPr>
              <w:t xml:space="preserve"> балет)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 xml:space="preserve">: самостоятельно 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определять тембры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и</w:t>
            </w:r>
            <w:proofErr w:type="gramEnd"/>
            <w:r w:rsidRPr="009F04FF">
              <w:rPr>
                <w:sz w:val="20"/>
                <w:szCs w:val="20"/>
              </w:rPr>
              <w:t xml:space="preserve">нструментов </w:t>
            </w:r>
            <w:proofErr w:type="spellStart"/>
            <w:r w:rsidRPr="009F04FF">
              <w:rPr>
                <w:sz w:val="20"/>
                <w:szCs w:val="20"/>
              </w:rPr>
              <w:t>симф</w:t>
            </w:r>
            <w:proofErr w:type="spellEnd"/>
            <w:r w:rsidRPr="009F04FF">
              <w:rPr>
                <w:sz w:val="20"/>
                <w:szCs w:val="20"/>
              </w:rPr>
              <w:t>. оркестра.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логически анализировать и выявлять жанровую линию.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 xml:space="preserve">: ориентироваться </w:t>
            </w:r>
            <w:proofErr w:type="gramStart"/>
            <w:r w:rsidRPr="009F04FF">
              <w:rPr>
                <w:sz w:val="20"/>
                <w:szCs w:val="20"/>
              </w:rPr>
              <w:t>в</w:t>
            </w:r>
            <w:proofErr w:type="gramEnd"/>
            <w:r w:rsidRPr="009F04FF">
              <w:rPr>
                <w:sz w:val="20"/>
                <w:szCs w:val="20"/>
              </w:rPr>
              <w:t xml:space="preserve"> культурном многообразии окружающей действительности.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Развивать музыкально-эстетический вкус.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3084F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Театр музыкальной комедии.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108-109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Познакомить с опереттой и мюзиклом.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распознавать  оперетту и мюзикл.</w:t>
            </w: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определять интонационную линию в музыке.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знать основные закономерности построения оперетты и мюзикла.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Уважительно относиться к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ультуре других народов.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D3084F" w:rsidRPr="00F72B2D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3084F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Прелюдия.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112-113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Дать представление о музыкальном </w:t>
            </w:r>
            <w:r w:rsidRPr="00630D7B">
              <w:rPr>
                <w:sz w:val="20"/>
                <w:szCs w:val="20"/>
              </w:rPr>
              <w:lastRenderedPageBreak/>
              <w:t xml:space="preserve">жанре  </w:t>
            </w:r>
            <w:proofErr w:type="gramStart"/>
            <w:r w:rsidRPr="00630D7B">
              <w:rPr>
                <w:sz w:val="20"/>
                <w:szCs w:val="20"/>
              </w:rPr>
              <w:t>-п</w:t>
            </w:r>
            <w:proofErr w:type="gramEnd"/>
            <w:r w:rsidRPr="00630D7B">
              <w:rPr>
                <w:sz w:val="20"/>
                <w:szCs w:val="20"/>
              </w:rPr>
              <w:t>релюдия.</w:t>
            </w:r>
          </w:p>
          <w:p w:rsidR="00D3084F" w:rsidRPr="00630D7B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>Уметь распознавать трехчастную форму в музыке.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9F04FF">
              <w:rPr>
                <w:sz w:val="20"/>
                <w:szCs w:val="20"/>
              </w:rPr>
              <w:t>: определять и сопоставлять различные по смыслу интонации.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9F04FF">
              <w:rPr>
                <w:sz w:val="20"/>
                <w:szCs w:val="20"/>
              </w:rPr>
              <w:t>:р</w:t>
            </w:r>
            <w:proofErr w:type="gramEnd"/>
            <w:r w:rsidRPr="009F04FF">
              <w:rPr>
                <w:sz w:val="20"/>
                <w:szCs w:val="20"/>
              </w:rPr>
              <w:t>аспознавать художественный смысл различных музыкальных форм.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К: соотносить особенности музыкального языка русской и зарубежной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lastRenderedPageBreak/>
              <w:t xml:space="preserve">Осознание своей этнической и национальной </w:t>
            </w:r>
            <w:r w:rsidRPr="009F04FF">
              <w:rPr>
                <w:sz w:val="20"/>
                <w:szCs w:val="20"/>
              </w:rPr>
              <w:lastRenderedPageBreak/>
              <w:t>принадлежности на основе муз</w:t>
            </w:r>
            <w:proofErr w:type="gramStart"/>
            <w:r w:rsidRPr="009F04FF">
              <w:rPr>
                <w:sz w:val="20"/>
                <w:szCs w:val="20"/>
              </w:rPr>
              <w:t>.</w:t>
            </w:r>
            <w:proofErr w:type="gramEnd"/>
            <w:r w:rsidRPr="009F04FF">
              <w:rPr>
                <w:sz w:val="20"/>
                <w:szCs w:val="20"/>
              </w:rPr>
              <w:t xml:space="preserve"> </w:t>
            </w: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роизведений русских композиторов.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3084F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Мастерство исполнителя. 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118-119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Познакомить с многообразием жанров музыки.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Уметь различать многообразие жанров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уметь распознавать жанры музыки.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знать музыкальные термины.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Ориентироваться в культурном многообразии музыкальных жанров.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3084F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3084F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 Музыкальные инструменты.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122-123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 xml:space="preserve">Познакомить с музыкальным инструментом  </w:t>
            </w:r>
            <w:proofErr w:type="gramStart"/>
            <w:r w:rsidRPr="00630D7B">
              <w:rPr>
                <w:sz w:val="20"/>
                <w:szCs w:val="20"/>
              </w:rPr>
              <w:t>-г</w:t>
            </w:r>
            <w:proofErr w:type="gramEnd"/>
            <w:r w:rsidRPr="00630D7B">
              <w:rPr>
                <w:sz w:val="20"/>
                <w:szCs w:val="20"/>
              </w:rPr>
              <w:t>итарой.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 xml:space="preserve">Определять взаимосвязь музыки с другими видами искусства: литературой, </w:t>
            </w:r>
            <w:proofErr w:type="gramStart"/>
            <w:r w:rsidRPr="009F04FF">
              <w:rPr>
                <w:sz w:val="20"/>
                <w:szCs w:val="20"/>
              </w:rPr>
              <w:t>ИЗО</w:t>
            </w:r>
            <w:proofErr w:type="gramEnd"/>
            <w:r w:rsidRPr="009F04FF">
              <w:rPr>
                <w:sz w:val="20"/>
                <w:szCs w:val="20"/>
              </w:rPr>
              <w:t>, кино, театром.</w:t>
            </w: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называть  имена известных бардов.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уметь распознавать худ. смысл муз. произведений  для гитары.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К</w:t>
            </w:r>
            <w:proofErr w:type="gramStart"/>
            <w:r w:rsidRPr="009F04FF">
              <w:rPr>
                <w:sz w:val="20"/>
                <w:szCs w:val="20"/>
              </w:rPr>
              <w:t>:Т</w:t>
            </w:r>
            <w:proofErr w:type="gramEnd"/>
            <w:r w:rsidRPr="009F04FF">
              <w:rPr>
                <w:sz w:val="20"/>
                <w:szCs w:val="20"/>
              </w:rPr>
              <w:t>ворческое задание.</w:t>
            </w:r>
          </w:p>
        </w:tc>
        <w:tc>
          <w:tcPr>
            <w:tcW w:w="1843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Личностно оценивать музыку на уроке и вне школы.</w:t>
            </w:r>
          </w:p>
        </w:tc>
      </w:tr>
      <w:tr w:rsidR="00D3084F" w:rsidRPr="00352DB6">
        <w:trPr>
          <w:trHeight w:val="711"/>
        </w:trPr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  <w:r w:rsidRPr="00352DB6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3084F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3084F">
              <w:rPr>
                <w:sz w:val="20"/>
                <w:szCs w:val="20"/>
              </w:rPr>
              <w:t>.05</w:t>
            </w:r>
          </w:p>
          <w:p w:rsidR="00950B51" w:rsidRPr="00352DB6" w:rsidRDefault="00950B51" w:rsidP="00BD6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9" w:type="dxa"/>
          </w:tcPr>
          <w:p w:rsidR="00D3084F" w:rsidRPr="00352DB6" w:rsidRDefault="00D3084F" w:rsidP="00BD627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084F" w:rsidRPr="00E64AC6" w:rsidRDefault="00D3084F" w:rsidP="00C85B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Рассвет на Москве – реке. </w:t>
            </w:r>
          </w:p>
        </w:tc>
        <w:tc>
          <w:tcPr>
            <w:tcW w:w="992" w:type="dxa"/>
          </w:tcPr>
          <w:p w:rsidR="00D3084F" w:rsidRPr="00E64AC6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 xml:space="preserve"> 126-127</w:t>
            </w:r>
          </w:p>
        </w:tc>
        <w:tc>
          <w:tcPr>
            <w:tcW w:w="851" w:type="dxa"/>
          </w:tcPr>
          <w:p w:rsidR="00D3084F" w:rsidRPr="00E64AC6" w:rsidRDefault="00D3084F" w:rsidP="00BD6276">
            <w:pPr>
              <w:rPr>
                <w:sz w:val="20"/>
                <w:szCs w:val="20"/>
              </w:rPr>
            </w:pPr>
            <w:r w:rsidRPr="00E64AC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3084F" w:rsidRPr="00630D7B" w:rsidRDefault="00D3084F" w:rsidP="00BD6276">
            <w:pPr>
              <w:rPr>
                <w:sz w:val="20"/>
                <w:szCs w:val="20"/>
              </w:rPr>
            </w:pPr>
            <w:r w:rsidRPr="00630D7B">
              <w:rPr>
                <w:sz w:val="20"/>
                <w:szCs w:val="20"/>
              </w:rPr>
              <w:t>Образ Родины в музыке Мусоргского.</w:t>
            </w:r>
          </w:p>
        </w:tc>
        <w:tc>
          <w:tcPr>
            <w:tcW w:w="2268" w:type="dxa"/>
          </w:tcPr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Личностно оценивать музыку на уроке и вне школы.</w:t>
            </w:r>
          </w:p>
        </w:tc>
        <w:tc>
          <w:tcPr>
            <w:tcW w:w="2977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Р</w:t>
            </w:r>
            <w:proofErr w:type="gramEnd"/>
            <w:r w:rsidRPr="009F04FF">
              <w:rPr>
                <w:sz w:val="20"/>
                <w:szCs w:val="20"/>
              </w:rPr>
              <w:t>: самостоятельно выделять интонации помогающие услышать рассвет.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П</w:t>
            </w:r>
            <w:proofErr w:type="gramEnd"/>
            <w:r w:rsidRPr="009F04FF">
              <w:rPr>
                <w:sz w:val="20"/>
                <w:szCs w:val="20"/>
              </w:rPr>
              <w:t>: отвечать на вопросы учителя.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  <w:proofErr w:type="gramStart"/>
            <w:r w:rsidRPr="009F04FF">
              <w:rPr>
                <w:sz w:val="20"/>
                <w:szCs w:val="20"/>
              </w:rPr>
              <w:t>К</w:t>
            </w:r>
            <w:proofErr w:type="gramEnd"/>
            <w:r w:rsidRPr="009F04FF">
              <w:rPr>
                <w:sz w:val="20"/>
                <w:szCs w:val="20"/>
              </w:rPr>
              <w:t>: творческое задание.</w:t>
            </w: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4F" w:rsidRPr="009F04FF" w:rsidRDefault="00D3084F" w:rsidP="00BD6276">
            <w:pPr>
              <w:rPr>
                <w:sz w:val="20"/>
                <w:szCs w:val="20"/>
              </w:rPr>
            </w:pPr>
            <w:r w:rsidRPr="009F04FF">
              <w:rPr>
                <w:sz w:val="20"/>
                <w:szCs w:val="20"/>
              </w:rPr>
              <w:t>Уважать и  помнить  историю России.</w:t>
            </w:r>
          </w:p>
          <w:p w:rsidR="00D3084F" w:rsidRPr="009F04FF" w:rsidRDefault="00D3084F" w:rsidP="00BD6276">
            <w:pPr>
              <w:rPr>
                <w:sz w:val="20"/>
                <w:szCs w:val="20"/>
              </w:rPr>
            </w:pPr>
          </w:p>
          <w:p w:rsidR="00D3084F" w:rsidRPr="009F04FF" w:rsidRDefault="00D3084F" w:rsidP="00BD62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3084F" w:rsidRPr="00A51B29" w:rsidRDefault="00D3084F" w:rsidP="005B4632">
      <w:pPr>
        <w:rPr>
          <w:sz w:val="20"/>
          <w:szCs w:val="20"/>
        </w:rPr>
      </w:pPr>
    </w:p>
    <w:p w:rsidR="00D3084F" w:rsidRPr="00A51B29" w:rsidRDefault="00D3084F" w:rsidP="005B4632">
      <w:pPr>
        <w:rPr>
          <w:sz w:val="20"/>
          <w:szCs w:val="20"/>
        </w:rPr>
      </w:pPr>
    </w:p>
    <w:p w:rsidR="00D3084F" w:rsidRDefault="00D3084F"/>
    <w:sectPr w:rsidR="00D3084F" w:rsidSect="001F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4F" w:rsidRDefault="00D3084F">
      <w:r>
        <w:separator/>
      </w:r>
    </w:p>
  </w:endnote>
  <w:endnote w:type="continuationSeparator" w:id="0">
    <w:p w:rsidR="00D3084F" w:rsidRDefault="00D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51" w:rsidRDefault="00950B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950B51" w:rsidRDefault="00950B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D3084F" w:rsidRDefault="00D3084F" w:rsidP="00AF417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51" w:rsidRDefault="00950B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4F" w:rsidRDefault="00D3084F">
      <w:r>
        <w:separator/>
      </w:r>
    </w:p>
  </w:footnote>
  <w:footnote w:type="continuationSeparator" w:id="0">
    <w:p w:rsidR="00D3084F" w:rsidRDefault="00D3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51" w:rsidRDefault="00950B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51" w:rsidRDefault="00950B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51" w:rsidRDefault="00950B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1A8"/>
    <w:rsid w:val="000251A8"/>
    <w:rsid w:val="000814D1"/>
    <w:rsid w:val="00113590"/>
    <w:rsid w:val="00184D4C"/>
    <w:rsid w:val="001F5FDA"/>
    <w:rsid w:val="002C7FE5"/>
    <w:rsid w:val="00317B6F"/>
    <w:rsid w:val="00352DB6"/>
    <w:rsid w:val="004F55F0"/>
    <w:rsid w:val="005B4632"/>
    <w:rsid w:val="005C047D"/>
    <w:rsid w:val="00630D7B"/>
    <w:rsid w:val="006F0752"/>
    <w:rsid w:val="00773C56"/>
    <w:rsid w:val="00950B51"/>
    <w:rsid w:val="00971805"/>
    <w:rsid w:val="009B4976"/>
    <w:rsid w:val="009F04FF"/>
    <w:rsid w:val="00A51B29"/>
    <w:rsid w:val="00AF417D"/>
    <w:rsid w:val="00BB0E81"/>
    <w:rsid w:val="00BC46D5"/>
    <w:rsid w:val="00BD6276"/>
    <w:rsid w:val="00C85B13"/>
    <w:rsid w:val="00CE6FC4"/>
    <w:rsid w:val="00D3084F"/>
    <w:rsid w:val="00E64AC6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46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B463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4632"/>
  </w:style>
  <w:style w:type="paragraph" w:styleId="a6">
    <w:name w:val="header"/>
    <w:basedOn w:val="a"/>
    <w:link w:val="a7"/>
    <w:uiPriority w:val="99"/>
    <w:unhideWhenUsed/>
    <w:rsid w:val="00950B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50B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1577</Words>
  <Characters>8995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2014-11-12T19:14:00Z</dcterms:created>
  <dcterms:modified xsi:type="dcterms:W3CDTF">2015-01-15T17:08:00Z</dcterms:modified>
</cp:coreProperties>
</file>