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C0" w:rsidRDefault="002179C0" w:rsidP="00217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младших школьников.</w:t>
      </w:r>
    </w:p>
    <w:p w:rsidR="005B0E33" w:rsidRPr="005B0E33" w:rsidRDefault="005B0E33" w:rsidP="005B0E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Танцевальный кружок «</w:t>
      </w:r>
      <w:r w:rsidR="00CD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ритме танца</w:t>
      </w:r>
      <w:r w:rsidRPr="005B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B0E33" w:rsidRPr="005B0E33" w:rsidRDefault="005B0E33" w:rsidP="005B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058F5" w:rsidRPr="003058F5" w:rsidRDefault="003058F5" w:rsidP="003058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F5">
        <w:rPr>
          <w:rFonts w:ascii="Times New Roman" w:hAnsi="Times New Roman" w:cs="Times New Roman"/>
          <w:color w:val="5D5D5D"/>
          <w:sz w:val="24"/>
          <w:szCs w:val="24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</w:t>
      </w:r>
      <w:r w:rsidR="005B0E33" w:rsidRPr="00305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0E33" w:rsidRPr="00305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Творчество, его формирование и развитие - одна из интереснейших и таинственных проблем, привлекающая внимание исследователей разных специальностей. Изучение этой проблемы актуально в связи с тем, что главное условие прогрессивного развития общества - человек, способный к творческому созиданию.</w:t>
      </w:r>
      <w:r w:rsidR="005B0E33" w:rsidRPr="00305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0E33" w:rsidRPr="00305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В танцевальном искусстве красота и совершенство формы неразрывно связаны с красотой внутреннего содержания. В этом единстве заключена сила его эстетического, нравственного воздействия. Только в ходе развития творческих способностей начинается подлинное эстетическое воспитание. Воспитание потребности в творчестве, умение творить по законам красоты - это та сторона эстетического воспитания, которая связана с формированием мировоззрения и с воспитанием нравственных норм.</w:t>
      </w:r>
    </w:p>
    <w:p w:rsidR="003058F5" w:rsidRPr="003058F5" w:rsidRDefault="003058F5" w:rsidP="003058F5">
      <w:pPr>
        <w:shd w:val="clear" w:color="auto" w:fill="EFEFEF"/>
        <w:spacing w:after="0" w:line="240" w:lineRule="auto"/>
        <w:ind w:firstLine="709"/>
        <w:jc w:val="both"/>
        <w:rPr>
          <w:rFonts w:ascii="Times New Roman" w:hAnsi="Times New Roman" w:cs="Times New Roman"/>
          <w:color w:val="5D5D5D"/>
          <w:sz w:val="24"/>
          <w:szCs w:val="24"/>
        </w:rPr>
      </w:pPr>
      <w:r w:rsidRPr="003058F5">
        <w:rPr>
          <w:rFonts w:ascii="Times New Roman" w:hAnsi="Times New Roman" w:cs="Times New Roman"/>
          <w:color w:val="5D5D5D"/>
          <w:sz w:val="24"/>
          <w:szCs w:val="24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3058F5" w:rsidRPr="003058F5" w:rsidRDefault="003058F5" w:rsidP="003058F5">
      <w:pPr>
        <w:shd w:val="clear" w:color="auto" w:fill="EFEFEF"/>
        <w:spacing w:after="0" w:line="240" w:lineRule="auto"/>
        <w:ind w:firstLine="709"/>
        <w:jc w:val="both"/>
        <w:rPr>
          <w:rFonts w:ascii="Times New Roman" w:hAnsi="Times New Roman" w:cs="Times New Roman"/>
          <w:color w:val="5D5D5D"/>
          <w:sz w:val="24"/>
          <w:szCs w:val="24"/>
        </w:rPr>
      </w:pPr>
      <w:r w:rsidRPr="003058F5">
        <w:rPr>
          <w:rFonts w:ascii="Times New Roman" w:hAnsi="Times New Roman" w:cs="Times New Roman"/>
          <w:color w:val="5D5D5D"/>
          <w:sz w:val="24"/>
          <w:szCs w:val="24"/>
        </w:rPr>
        <w:t> </w:t>
      </w:r>
    </w:p>
    <w:p w:rsidR="003058F5" w:rsidRPr="003058F5" w:rsidRDefault="003058F5" w:rsidP="003058F5">
      <w:pPr>
        <w:shd w:val="clear" w:color="auto" w:fill="EFEFEF"/>
        <w:spacing w:after="0" w:line="240" w:lineRule="auto"/>
        <w:ind w:firstLine="709"/>
        <w:jc w:val="both"/>
        <w:rPr>
          <w:rFonts w:ascii="Times New Roman" w:hAnsi="Times New Roman" w:cs="Times New Roman"/>
          <w:color w:val="5D5D5D"/>
          <w:sz w:val="24"/>
          <w:szCs w:val="24"/>
        </w:rPr>
      </w:pPr>
      <w:r w:rsidRPr="003058F5">
        <w:rPr>
          <w:rFonts w:ascii="Times New Roman" w:hAnsi="Times New Roman" w:cs="Times New Roman"/>
          <w:color w:val="5D5D5D"/>
          <w:sz w:val="24"/>
          <w:szCs w:val="24"/>
        </w:rPr>
        <w:t xml:space="preserve">Танец имеет огромное значение как средство воспитания национального самосознания. </w:t>
      </w:r>
    </w:p>
    <w:p w:rsidR="003058F5" w:rsidRPr="003058F5" w:rsidRDefault="003058F5" w:rsidP="003058F5">
      <w:pPr>
        <w:shd w:val="clear" w:color="auto" w:fill="EFEFEF"/>
        <w:spacing w:after="0" w:line="240" w:lineRule="auto"/>
        <w:ind w:firstLine="709"/>
        <w:jc w:val="both"/>
        <w:rPr>
          <w:rFonts w:ascii="Times New Roman" w:hAnsi="Times New Roman" w:cs="Times New Roman"/>
          <w:color w:val="5D5D5D"/>
          <w:sz w:val="24"/>
          <w:szCs w:val="24"/>
        </w:rPr>
      </w:pPr>
      <w:r w:rsidRPr="003058F5">
        <w:rPr>
          <w:rFonts w:ascii="Times New Roman" w:hAnsi="Times New Roman" w:cs="Times New Roman"/>
          <w:color w:val="5D5D5D"/>
          <w:sz w:val="24"/>
          <w:szCs w:val="24"/>
        </w:rPr>
        <w:t> </w:t>
      </w:r>
    </w:p>
    <w:p w:rsidR="003058F5" w:rsidRPr="003058F5" w:rsidRDefault="003058F5" w:rsidP="003058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Танец, как и любой другой вид искусства, имеет свой выразительный язык, который в силу образной условности органично сочетается с условным языком музыки. Восприятие музыки в танец активно, что побуждает к танцевальному действию.</w:t>
      </w:r>
    </w:p>
    <w:p w:rsidR="003058F5" w:rsidRPr="003058F5" w:rsidRDefault="003058F5" w:rsidP="003058F5">
      <w:pPr>
        <w:spacing w:after="0" w:line="240" w:lineRule="auto"/>
        <w:ind w:firstLine="709"/>
        <w:rPr>
          <w:rFonts w:ascii="Times New Roman" w:hAnsi="Times New Roman" w:cs="Times New Roman"/>
          <w:color w:val="5D5D5D"/>
          <w:sz w:val="24"/>
          <w:szCs w:val="24"/>
        </w:rPr>
      </w:pPr>
    </w:p>
    <w:p w:rsidR="002179C0" w:rsidRDefault="003058F5" w:rsidP="003058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F5">
        <w:rPr>
          <w:rFonts w:ascii="Times New Roman" w:hAnsi="Times New Roman" w:cs="Times New Roman"/>
          <w:color w:val="5D5D5D"/>
          <w:sz w:val="24"/>
          <w:szCs w:val="24"/>
        </w:rPr>
        <w:t>Программа «В ритме танца» предназначена для преподавания основ хореографического искусства в режиме внеурочных занятий. Программа является основой занятий кружка. Она предусматривает систематическое и последовательное обучение. Однако, руководитель кружка,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  <w:r w:rsidR="005B0E33" w:rsidRPr="00305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0E33" w:rsidRPr="00305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0E33" w:rsidRPr="00305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0E33" w:rsidRPr="00305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кружка направлена на развитие творческих способностей ребёнка в области познания искусства танца.</w:t>
      </w:r>
      <w:r w:rsidR="005B0E33" w:rsidRPr="00305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0E33" w:rsidRPr="00305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обеспечивает формирование базовой культуры личности ребёнка, которая поможет ему овладеть определенным видом деятельности (танец) и знаниями в области этой сферы</w:t>
      </w:r>
      <w:r w:rsidR="005B0E33"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79C0" w:rsidRDefault="002179C0" w:rsidP="005B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C0" w:rsidRDefault="002179C0" w:rsidP="002179C0">
      <w:pPr>
        <w:spacing w:before="100" w:beforeAutospacing="1" w:after="100" w:afterAutospacing="1"/>
        <w:textAlignment w:val="center"/>
        <w:rPr>
          <w:rStyle w:val="ff3fc2fs10"/>
          <w:rFonts w:ascii="Calibri" w:eastAsia="Calibri" w:hAnsi="Calibri" w:cs="Times New Roman"/>
          <w:sz w:val="32"/>
          <w:szCs w:val="32"/>
        </w:rPr>
      </w:pPr>
      <w:r w:rsidRPr="00BC7395">
        <w:rPr>
          <w:rStyle w:val="ff3fc2fs10"/>
          <w:rFonts w:ascii="Calibri" w:eastAsia="Calibri" w:hAnsi="Calibri" w:cs="Times New Roman"/>
          <w:b/>
          <w:sz w:val="40"/>
          <w:szCs w:val="40"/>
        </w:rPr>
        <w:t>Цель кружка:</w:t>
      </w:r>
      <w:r w:rsidRPr="00BC7395">
        <w:rPr>
          <w:rStyle w:val="ff3fc2fs10"/>
          <w:rFonts w:ascii="Calibri" w:eastAsia="Calibri" w:hAnsi="Calibri" w:cs="Times New Roman"/>
          <w:sz w:val="32"/>
          <w:szCs w:val="32"/>
        </w:rPr>
        <w:t xml:space="preserve"> </w:t>
      </w:r>
    </w:p>
    <w:p w:rsidR="002179C0" w:rsidRDefault="002179C0" w:rsidP="002179C0">
      <w:pPr>
        <w:spacing w:before="100" w:beforeAutospacing="1" w:after="100" w:afterAutospacing="1"/>
        <w:textAlignment w:val="center"/>
        <w:rPr>
          <w:rStyle w:val="ff3fc2fs10"/>
          <w:rFonts w:ascii="Calibri" w:eastAsia="Calibri" w:hAnsi="Calibri" w:cs="Times New Roman"/>
          <w:sz w:val="32"/>
          <w:szCs w:val="32"/>
        </w:rPr>
      </w:pPr>
      <w:r>
        <w:rPr>
          <w:rStyle w:val="ff3fc2fs10"/>
          <w:rFonts w:ascii="Calibri" w:eastAsia="Calibri" w:hAnsi="Calibri" w:cs="Times New Roman"/>
          <w:sz w:val="32"/>
          <w:szCs w:val="32"/>
        </w:rPr>
        <w:lastRenderedPageBreak/>
        <w:t>Ф</w:t>
      </w:r>
      <w:r w:rsidRPr="00BC7395">
        <w:rPr>
          <w:rStyle w:val="ff3fc2fs10"/>
          <w:rFonts w:ascii="Calibri" w:eastAsia="Calibri" w:hAnsi="Calibri" w:cs="Times New Roman"/>
          <w:sz w:val="32"/>
          <w:szCs w:val="32"/>
        </w:rPr>
        <w:t>ормирование духовно богатой, гуманистически ориентированной, развитой, творческой личности сре</w:t>
      </w:r>
      <w:r>
        <w:rPr>
          <w:rStyle w:val="ff3fc2fs10"/>
          <w:rFonts w:ascii="Calibri" w:eastAsia="Calibri" w:hAnsi="Calibri" w:cs="Times New Roman"/>
          <w:sz w:val="32"/>
          <w:szCs w:val="32"/>
        </w:rPr>
        <w:t>дствами танцевального искусства</w:t>
      </w:r>
      <w:r w:rsidRPr="00D1614F">
        <w:rPr>
          <w:rStyle w:val="ff3fc2fs10"/>
          <w:rFonts w:ascii="Calibri" w:eastAsia="Calibri" w:hAnsi="Calibri" w:cs="Times New Roman"/>
          <w:sz w:val="32"/>
          <w:szCs w:val="32"/>
        </w:rPr>
        <w:t>.</w:t>
      </w:r>
    </w:p>
    <w:p w:rsidR="002179C0" w:rsidRDefault="002179C0" w:rsidP="002179C0">
      <w:pPr>
        <w:pStyle w:val="a3"/>
        <w:rPr>
          <w:rStyle w:val="a4"/>
          <w:i/>
          <w:sz w:val="32"/>
          <w:szCs w:val="32"/>
        </w:rPr>
      </w:pPr>
      <w:r>
        <w:rPr>
          <w:sz w:val="32"/>
          <w:szCs w:val="32"/>
        </w:rPr>
        <w:t>Н</w:t>
      </w:r>
      <w:r w:rsidRPr="00D1614F">
        <w:rPr>
          <w:sz w:val="32"/>
          <w:szCs w:val="32"/>
        </w:rPr>
        <w:t>аучить детей владеть выразительными средствами танца, способствовать их физическому развитию, совершенствованию общей и эстетической культуры</w:t>
      </w:r>
      <w:r w:rsidRPr="00D1614F">
        <w:rPr>
          <w:rStyle w:val="a4"/>
          <w:i/>
          <w:sz w:val="32"/>
          <w:szCs w:val="32"/>
        </w:rPr>
        <w:t xml:space="preserve"> </w:t>
      </w:r>
    </w:p>
    <w:p w:rsidR="002179C0" w:rsidRDefault="002179C0" w:rsidP="002179C0">
      <w:pPr>
        <w:pStyle w:val="a3"/>
        <w:rPr>
          <w:rStyle w:val="a4"/>
          <w:i/>
          <w:sz w:val="32"/>
          <w:szCs w:val="32"/>
        </w:rPr>
      </w:pPr>
    </w:p>
    <w:p w:rsidR="002179C0" w:rsidRPr="000F5335" w:rsidRDefault="002179C0" w:rsidP="002179C0">
      <w:pPr>
        <w:pStyle w:val="a3"/>
        <w:rPr>
          <w:sz w:val="32"/>
          <w:szCs w:val="32"/>
        </w:rPr>
      </w:pPr>
      <w:r w:rsidRPr="00D1614F">
        <w:rPr>
          <w:rStyle w:val="a4"/>
          <w:sz w:val="40"/>
          <w:szCs w:val="40"/>
        </w:rPr>
        <w:t>Задачи:</w:t>
      </w:r>
      <w:r w:rsidRPr="00D1614F">
        <w:rPr>
          <w:sz w:val="40"/>
          <w:szCs w:val="40"/>
        </w:rPr>
        <w:br/>
      </w:r>
      <w:r w:rsidRPr="000F5335">
        <w:rPr>
          <w:sz w:val="32"/>
          <w:szCs w:val="32"/>
        </w:rPr>
        <w:t>1. Укрепление здоровья.</w:t>
      </w:r>
      <w:r w:rsidRPr="000F5335">
        <w:rPr>
          <w:sz w:val="32"/>
          <w:szCs w:val="32"/>
        </w:rPr>
        <w:br/>
        <w:t>2. Совершенствование психомоторных функций.</w:t>
      </w:r>
      <w:r w:rsidRPr="000F5335">
        <w:rPr>
          <w:sz w:val="32"/>
          <w:szCs w:val="32"/>
        </w:rPr>
        <w:br/>
        <w:t>3. Развитие творческих и созидательных способностей.</w:t>
      </w:r>
    </w:p>
    <w:p w:rsidR="002179C0" w:rsidRDefault="002179C0" w:rsidP="002179C0">
      <w:pPr>
        <w:rPr>
          <w:rFonts w:ascii="Calibri" w:eastAsia="Calibri" w:hAnsi="Calibri" w:cs="Times New Roman"/>
          <w:sz w:val="32"/>
          <w:szCs w:val="32"/>
        </w:rPr>
      </w:pPr>
    </w:p>
    <w:p w:rsidR="002179C0" w:rsidRPr="00D1614F" w:rsidRDefault="002179C0" w:rsidP="002179C0">
      <w:pPr>
        <w:rPr>
          <w:rFonts w:ascii="Calibri" w:eastAsia="Calibri" w:hAnsi="Calibri" w:cs="Times New Roman"/>
          <w:sz w:val="32"/>
          <w:szCs w:val="32"/>
        </w:rPr>
      </w:pPr>
      <w:r w:rsidRPr="002F6382">
        <w:rPr>
          <w:rFonts w:ascii="Calibri" w:eastAsia="Calibri" w:hAnsi="Calibri" w:cs="Times New Roman"/>
          <w:b/>
          <w:sz w:val="32"/>
          <w:szCs w:val="32"/>
        </w:rPr>
        <w:t xml:space="preserve">Ориентирована программа на: </w:t>
      </w:r>
      <w:r w:rsidRPr="00D1614F">
        <w:rPr>
          <w:rFonts w:ascii="Calibri" w:eastAsia="Calibri" w:hAnsi="Calibri" w:cs="Times New Roman"/>
          <w:sz w:val="32"/>
          <w:szCs w:val="32"/>
        </w:rPr>
        <w:br/>
        <w:t>- совершенствование исполнительских способностей;</w:t>
      </w:r>
      <w:r w:rsidRPr="00D1614F">
        <w:rPr>
          <w:rFonts w:ascii="Calibri" w:eastAsia="Calibri" w:hAnsi="Calibri" w:cs="Times New Roman"/>
          <w:sz w:val="32"/>
          <w:szCs w:val="32"/>
        </w:rPr>
        <w:br/>
        <w:t>- развитие мышления;</w:t>
      </w:r>
      <w:r w:rsidRPr="00D1614F">
        <w:rPr>
          <w:rFonts w:ascii="Calibri" w:eastAsia="Calibri" w:hAnsi="Calibri" w:cs="Times New Roman"/>
          <w:sz w:val="32"/>
          <w:szCs w:val="32"/>
        </w:rPr>
        <w:br/>
        <w:t>- расширение кругозора;</w:t>
      </w:r>
      <w:r w:rsidRPr="00D1614F">
        <w:rPr>
          <w:rFonts w:ascii="Calibri" w:eastAsia="Calibri" w:hAnsi="Calibri" w:cs="Times New Roman"/>
          <w:sz w:val="32"/>
          <w:szCs w:val="32"/>
        </w:rPr>
        <w:br/>
        <w:t>- привитие общей и музыкальной культуры.</w:t>
      </w:r>
    </w:p>
    <w:p w:rsidR="002179C0" w:rsidRPr="00D1614F" w:rsidRDefault="002179C0" w:rsidP="002179C0">
      <w:pPr>
        <w:rPr>
          <w:rFonts w:ascii="Calibri" w:eastAsia="Calibri" w:hAnsi="Calibri" w:cs="Times New Roman"/>
          <w:sz w:val="32"/>
          <w:szCs w:val="32"/>
        </w:rPr>
      </w:pPr>
    </w:p>
    <w:p w:rsidR="002179C0" w:rsidRDefault="002179C0" w:rsidP="002179C0">
      <w:pPr>
        <w:rPr>
          <w:rStyle w:val="ff3fc2fs10"/>
          <w:rFonts w:ascii="Calibri" w:eastAsia="Calibri" w:hAnsi="Calibri" w:cs="Times New Roman"/>
          <w:sz w:val="32"/>
          <w:szCs w:val="32"/>
        </w:rPr>
      </w:pPr>
      <w:r w:rsidRPr="00D1614F">
        <w:rPr>
          <w:rStyle w:val="a4"/>
          <w:rFonts w:ascii="Calibri" w:eastAsia="Calibri" w:hAnsi="Calibri" w:cs="Times New Roman"/>
          <w:sz w:val="32"/>
          <w:szCs w:val="32"/>
        </w:rPr>
        <w:t>Тематический план по разделам:</w:t>
      </w:r>
      <w:r w:rsidRPr="00D1614F">
        <w:rPr>
          <w:rFonts w:ascii="Calibri" w:eastAsia="Calibri" w:hAnsi="Calibri" w:cs="Times New Roman"/>
          <w:sz w:val="32"/>
          <w:szCs w:val="32"/>
        </w:rPr>
        <w:br/>
        <w:t>1. Организационная работа.</w:t>
      </w:r>
      <w:r w:rsidRPr="00D1614F">
        <w:rPr>
          <w:rFonts w:ascii="Calibri" w:eastAsia="Calibri" w:hAnsi="Calibri" w:cs="Times New Roman"/>
          <w:sz w:val="32"/>
          <w:szCs w:val="32"/>
        </w:rPr>
        <w:br/>
        <w:t>2. Учебно-тренировочная работа</w:t>
      </w:r>
      <w:r w:rsidRPr="00D1614F">
        <w:rPr>
          <w:rFonts w:ascii="Calibri" w:eastAsia="Calibri" w:hAnsi="Calibri" w:cs="Times New Roman"/>
          <w:sz w:val="32"/>
          <w:szCs w:val="32"/>
        </w:rPr>
        <w:br/>
        <w:t>- азбука музыкального движения;</w:t>
      </w:r>
      <w:r w:rsidRPr="00D1614F">
        <w:rPr>
          <w:rFonts w:ascii="Calibri" w:eastAsia="Calibri" w:hAnsi="Calibri" w:cs="Times New Roman"/>
          <w:sz w:val="32"/>
          <w:szCs w:val="32"/>
        </w:rPr>
        <w:br/>
        <w:t>- пространственные упражнения;</w:t>
      </w:r>
      <w:r w:rsidRPr="00D1614F">
        <w:rPr>
          <w:rFonts w:ascii="Calibri" w:eastAsia="Calibri" w:hAnsi="Calibri" w:cs="Times New Roman"/>
          <w:sz w:val="32"/>
          <w:szCs w:val="32"/>
        </w:rPr>
        <w:br/>
        <w:t>- упражнения для ра</w:t>
      </w:r>
      <w:r>
        <w:rPr>
          <w:rFonts w:ascii="Calibri" w:eastAsia="Calibri" w:hAnsi="Calibri" w:cs="Times New Roman"/>
          <w:sz w:val="32"/>
          <w:szCs w:val="32"/>
        </w:rPr>
        <w:t>з</w:t>
      </w:r>
      <w:r w:rsidRPr="00D1614F">
        <w:rPr>
          <w:rFonts w:ascii="Calibri" w:eastAsia="Calibri" w:hAnsi="Calibri" w:cs="Times New Roman"/>
          <w:sz w:val="32"/>
          <w:szCs w:val="32"/>
        </w:rPr>
        <w:t>вития техники танца;</w:t>
      </w:r>
      <w:r w:rsidRPr="00D1614F">
        <w:rPr>
          <w:rFonts w:ascii="Calibri" w:eastAsia="Calibri" w:hAnsi="Calibri" w:cs="Times New Roman"/>
          <w:sz w:val="32"/>
          <w:szCs w:val="32"/>
        </w:rPr>
        <w:br/>
        <w:t>- танцевальные элементы;</w:t>
      </w:r>
      <w:r w:rsidRPr="00D1614F">
        <w:rPr>
          <w:rFonts w:ascii="Calibri" w:eastAsia="Calibri" w:hAnsi="Calibri" w:cs="Times New Roman"/>
          <w:sz w:val="32"/>
          <w:szCs w:val="32"/>
        </w:rPr>
        <w:br/>
        <w:t xml:space="preserve">- музыкальные игры и </w:t>
      </w:r>
      <w:proofErr w:type="gramStart"/>
      <w:r w:rsidRPr="00D1614F">
        <w:rPr>
          <w:rFonts w:ascii="Calibri" w:eastAsia="Calibri" w:hAnsi="Calibri" w:cs="Times New Roman"/>
          <w:sz w:val="32"/>
          <w:szCs w:val="32"/>
        </w:rPr>
        <w:t>ритмические упражнения</w:t>
      </w:r>
      <w:proofErr w:type="gramEnd"/>
      <w:r w:rsidRPr="00D1614F">
        <w:rPr>
          <w:rFonts w:ascii="Calibri" w:eastAsia="Calibri" w:hAnsi="Calibri" w:cs="Times New Roman"/>
          <w:sz w:val="32"/>
          <w:szCs w:val="32"/>
        </w:rPr>
        <w:t>.</w:t>
      </w:r>
      <w:r w:rsidRPr="00D1614F">
        <w:rPr>
          <w:rFonts w:ascii="Calibri" w:eastAsia="Calibri" w:hAnsi="Calibri" w:cs="Times New Roman"/>
          <w:sz w:val="32"/>
          <w:szCs w:val="32"/>
        </w:rPr>
        <w:br/>
        <w:t>3. Мероприятия воспитательно-познавательного характеристика.</w:t>
      </w:r>
      <w:r w:rsidRPr="00D1614F">
        <w:rPr>
          <w:rFonts w:ascii="Calibri" w:eastAsia="Calibri" w:hAnsi="Calibri" w:cs="Times New Roman"/>
          <w:sz w:val="32"/>
          <w:szCs w:val="32"/>
        </w:rPr>
        <w:br/>
      </w:r>
      <w:r w:rsidRPr="00BC7395">
        <w:rPr>
          <w:rFonts w:ascii="Calibri" w:eastAsia="Calibri" w:hAnsi="Calibri" w:cs="Times New Roman"/>
          <w:sz w:val="32"/>
          <w:szCs w:val="32"/>
        </w:rPr>
        <w:br/>
      </w:r>
      <w:r w:rsidRPr="00BC7395">
        <w:rPr>
          <w:rStyle w:val="ff3fc2fs10"/>
          <w:rFonts w:ascii="Calibri" w:eastAsia="Calibri" w:hAnsi="Calibri" w:cs="Times New Roman"/>
          <w:b/>
          <w:sz w:val="40"/>
          <w:szCs w:val="40"/>
        </w:rPr>
        <w:t>Приоритетные направления работы:</w:t>
      </w:r>
    </w:p>
    <w:p w:rsidR="002179C0" w:rsidRDefault="002179C0" w:rsidP="002179C0">
      <w:pPr>
        <w:spacing w:before="100" w:beforeAutospacing="1" w:after="100" w:afterAutospacing="1"/>
        <w:textAlignment w:val="center"/>
        <w:rPr>
          <w:rStyle w:val="ff3fc2fs10"/>
          <w:rFonts w:ascii="Calibri" w:eastAsia="Calibri" w:hAnsi="Calibri" w:cs="Times New Roman"/>
          <w:sz w:val="32"/>
          <w:szCs w:val="32"/>
        </w:rPr>
      </w:pPr>
      <w:r>
        <w:rPr>
          <w:rStyle w:val="ff3fc2fs10"/>
          <w:rFonts w:ascii="Calibri" w:eastAsia="Calibri" w:hAnsi="Calibri" w:cs="Times New Roman"/>
          <w:sz w:val="32"/>
          <w:szCs w:val="32"/>
        </w:rPr>
        <w:t>- З</w:t>
      </w:r>
      <w:r w:rsidRPr="00BC7395">
        <w:rPr>
          <w:rStyle w:val="ff3fc2fs10"/>
          <w:rFonts w:ascii="Calibri" w:eastAsia="Calibri" w:hAnsi="Calibri" w:cs="Times New Roman"/>
          <w:sz w:val="32"/>
          <w:szCs w:val="32"/>
        </w:rPr>
        <w:t>накомство с историей танца, музыкальной грамотой;</w:t>
      </w:r>
    </w:p>
    <w:p w:rsidR="002179C0" w:rsidRDefault="002179C0" w:rsidP="002179C0">
      <w:pPr>
        <w:spacing w:before="100" w:beforeAutospacing="1" w:after="100" w:afterAutospacing="1"/>
        <w:textAlignment w:val="center"/>
        <w:rPr>
          <w:rStyle w:val="ff3fc2fs10"/>
          <w:rFonts w:ascii="Calibri" w:eastAsia="Calibri" w:hAnsi="Calibri" w:cs="Times New Roman"/>
          <w:sz w:val="32"/>
          <w:szCs w:val="32"/>
        </w:rPr>
      </w:pPr>
      <w:r>
        <w:rPr>
          <w:rStyle w:val="ff3fc2fs10"/>
          <w:rFonts w:ascii="Calibri" w:eastAsia="Calibri" w:hAnsi="Calibri" w:cs="Times New Roman"/>
          <w:sz w:val="32"/>
          <w:szCs w:val="32"/>
        </w:rPr>
        <w:lastRenderedPageBreak/>
        <w:t>-</w:t>
      </w:r>
      <w:r w:rsidRPr="00BC7395">
        <w:rPr>
          <w:rStyle w:val="ff3fc2fs10"/>
          <w:rFonts w:ascii="Calibri" w:eastAsia="Calibri" w:hAnsi="Calibri" w:cs="Times New Roman"/>
          <w:sz w:val="32"/>
          <w:szCs w:val="32"/>
        </w:rPr>
        <w:t xml:space="preserve"> изучение элементов акробатики, аэробики, гимнастики, классического и народного танцев; </w:t>
      </w:r>
    </w:p>
    <w:p w:rsidR="002179C0" w:rsidRDefault="002179C0" w:rsidP="002179C0">
      <w:pPr>
        <w:spacing w:before="100" w:beforeAutospacing="1" w:after="100" w:afterAutospacing="1"/>
        <w:textAlignment w:val="center"/>
        <w:rPr>
          <w:rStyle w:val="ff3fc2fs10"/>
          <w:rFonts w:ascii="Calibri" w:eastAsia="Calibri" w:hAnsi="Calibri" w:cs="Times New Roman"/>
          <w:sz w:val="32"/>
          <w:szCs w:val="32"/>
        </w:rPr>
      </w:pPr>
      <w:r>
        <w:rPr>
          <w:rStyle w:val="ff3fc2fs10"/>
          <w:rFonts w:ascii="Calibri" w:eastAsia="Calibri" w:hAnsi="Calibri" w:cs="Times New Roman"/>
          <w:sz w:val="32"/>
          <w:szCs w:val="32"/>
        </w:rPr>
        <w:t xml:space="preserve">- </w:t>
      </w:r>
      <w:r w:rsidRPr="00BC7395">
        <w:rPr>
          <w:rStyle w:val="ff3fc2fs10"/>
          <w:rFonts w:ascii="Calibri" w:eastAsia="Calibri" w:hAnsi="Calibri" w:cs="Times New Roman"/>
          <w:sz w:val="32"/>
          <w:szCs w:val="32"/>
        </w:rPr>
        <w:t>знакомство с направлениями современного танца;</w:t>
      </w:r>
    </w:p>
    <w:p w:rsidR="002179C0" w:rsidRDefault="002179C0" w:rsidP="002179C0">
      <w:pPr>
        <w:spacing w:before="100" w:beforeAutospacing="1" w:after="100" w:afterAutospacing="1"/>
        <w:textAlignment w:val="center"/>
        <w:rPr>
          <w:rStyle w:val="ff3fc2fs10"/>
          <w:rFonts w:ascii="Calibri" w:eastAsia="Calibri" w:hAnsi="Calibri" w:cs="Times New Roman"/>
          <w:sz w:val="32"/>
          <w:szCs w:val="32"/>
        </w:rPr>
      </w:pPr>
      <w:r>
        <w:rPr>
          <w:rStyle w:val="ff3fc2fs10"/>
          <w:rFonts w:ascii="Calibri" w:eastAsia="Calibri" w:hAnsi="Calibri" w:cs="Times New Roman"/>
          <w:sz w:val="32"/>
          <w:szCs w:val="32"/>
        </w:rPr>
        <w:t xml:space="preserve">- </w:t>
      </w:r>
      <w:r w:rsidRPr="00BC7395">
        <w:rPr>
          <w:rStyle w:val="ff3fc2fs10"/>
          <w:rFonts w:ascii="Calibri" w:eastAsia="Calibri" w:hAnsi="Calibri" w:cs="Times New Roman"/>
          <w:sz w:val="32"/>
          <w:szCs w:val="32"/>
        </w:rPr>
        <w:t>постановка танцевальных номеров и участие в праздничных мероприятиях.</w:t>
      </w:r>
    </w:p>
    <w:p w:rsidR="003058F5" w:rsidRPr="0062415A" w:rsidRDefault="003058F5" w:rsidP="003058F5">
      <w:pPr>
        <w:spacing w:after="0"/>
        <w:ind w:left="384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2415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Формы:</w:t>
      </w:r>
      <w:r w:rsidRPr="0062415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3058F5" w:rsidRPr="00256DAA" w:rsidRDefault="003058F5" w:rsidP="003058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DAA">
        <w:rPr>
          <w:rFonts w:ascii="Times New Roman" w:hAnsi="Times New Roman" w:cs="Times New Roman"/>
          <w:sz w:val="24"/>
          <w:szCs w:val="24"/>
        </w:rPr>
        <w:t>- обучающее занятие</w:t>
      </w:r>
    </w:p>
    <w:p w:rsidR="003058F5" w:rsidRPr="00256DAA" w:rsidRDefault="003058F5" w:rsidP="003058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DAA">
        <w:rPr>
          <w:rFonts w:ascii="Times New Roman" w:hAnsi="Times New Roman" w:cs="Times New Roman"/>
          <w:sz w:val="24"/>
          <w:szCs w:val="24"/>
        </w:rPr>
        <w:t>- тренировочное занятие</w:t>
      </w:r>
    </w:p>
    <w:p w:rsidR="003058F5" w:rsidRPr="00256DAA" w:rsidRDefault="003058F5" w:rsidP="003058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DAA">
        <w:rPr>
          <w:rFonts w:ascii="Times New Roman" w:hAnsi="Times New Roman" w:cs="Times New Roman"/>
          <w:sz w:val="24"/>
          <w:szCs w:val="24"/>
        </w:rPr>
        <w:t>- коллективно – творческое занятие</w:t>
      </w:r>
    </w:p>
    <w:p w:rsidR="003058F5" w:rsidRPr="00256DAA" w:rsidRDefault="003058F5" w:rsidP="003058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DAA">
        <w:rPr>
          <w:rFonts w:ascii="Times New Roman" w:hAnsi="Times New Roman" w:cs="Times New Roman"/>
          <w:sz w:val="24"/>
          <w:szCs w:val="24"/>
        </w:rPr>
        <w:t>- контрольное занятие</w:t>
      </w:r>
    </w:p>
    <w:p w:rsidR="003058F5" w:rsidRPr="00256DAA" w:rsidRDefault="003058F5" w:rsidP="003058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DAA">
        <w:rPr>
          <w:rFonts w:ascii="Times New Roman" w:hAnsi="Times New Roman" w:cs="Times New Roman"/>
          <w:sz w:val="24"/>
          <w:szCs w:val="24"/>
        </w:rPr>
        <w:t>- индивидуальное занятие</w:t>
      </w:r>
    </w:p>
    <w:p w:rsidR="003058F5" w:rsidRPr="00256DAA" w:rsidRDefault="003058F5" w:rsidP="003058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DAA">
        <w:rPr>
          <w:rFonts w:ascii="Times New Roman" w:hAnsi="Times New Roman" w:cs="Times New Roman"/>
          <w:sz w:val="24"/>
          <w:szCs w:val="24"/>
        </w:rPr>
        <w:t>- музыкальное занятие (прослушивание музыкального материала, беседы о музыке, музыкальные игры)</w:t>
      </w:r>
    </w:p>
    <w:p w:rsidR="003058F5" w:rsidRPr="00256DAA" w:rsidRDefault="003058F5" w:rsidP="003058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DAA">
        <w:rPr>
          <w:rFonts w:ascii="Times New Roman" w:hAnsi="Times New Roman" w:cs="Times New Roman"/>
          <w:sz w:val="24"/>
          <w:szCs w:val="24"/>
        </w:rPr>
        <w:t>- неформальные мероприятия (посещение культурных мероприятий, досуг внутри коллектива)</w:t>
      </w:r>
    </w:p>
    <w:p w:rsidR="003058F5" w:rsidRPr="00256DAA" w:rsidRDefault="003058F5" w:rsidP="003058F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56DAA">
        <w:rPr>
          <w:rFonts w:ascii="Times New Roman" w:hAnsi="Times New Roman" w:cs="Times New Roman"/>
          <w:sz w:val="24"/>
          <w:szCs w:val="24"/>
        </w:rPr>
        <w:t>Все занятия тесно взаимосвязаны, дополняют друг друга. Знания, умения и навыки, приобретённые на занятиях хореографией, находят широкое применение на других занятиях и уроках в школе.</w:t>
      </w:r>
    </w:p>
    <w:p w:rsidR="003058F5" w:rsidRPr="00AD3E5F" w:rsidRDefault="003058F5" w:rsidP="003058F5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3E5F">
        <w:rPr>
          <w:rFonts w:ascii="Times New Roman" w:hAnsi="Times New Roman" w:cs="Times New Roman"/>
          <w:b/>
          <w:color w:val="00B050"/>
          <w:sz w:val="28"/>
          <w:szCs w:val="28"/>
        </w:rPr>
        <w:t>Методы:</w:t>
      </w:r>
    </w:p>
    <w:p w:rsidR="003058F5" w:rsidRPr="00CA47A9" w:rsidRDefault="003058F5" w:rsidP="003058F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7A9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>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(объяснение, замечание</w:t>
      </w:r>
      <w:r w:rsidRPr="00CA47A9">
        <w:rPr>
          <w:rFonts w:ascii="Times New Roman" w:hAnsi="Times New Roman" w:cs="Times New Roman"/>
          <w:sz w:val="24"/>
          <w:szCs w:val="24"/>
        </w:rPr>
        <w:t>)</w:t>
      </w:r>
    </w:p>
    <w:p w:rsidR="003058F5" w:rsidRPr="00CA47A9" w:rsidRDefault="003058F5" w:rsidP="003058F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A9">
        <w:rPr>
          <w:rFonts w:ascii="Times New Roman" w:hAnsi="Times New Roman" w:cs="Times New Roman"/>
          <w:sz w:val="24"/>
          <w:szCs w:val="24"/>
        </w:rPr>
        <w:t>Наглядность (личный показ педагога)</w:t>
      </w:r>
    </w:p>
    <w:p w:rsidR="003058F5" w:rsidRPr="000E6A02" w:rsidRDefault="003058F5" w:rsidP="003058F5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A02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0E6A02">
        <w:rPr>
          <w:rFonts w:ascii="Times New Roman" w:hAnsi="Times New Roman" w:cs="Times New Roman"/>
          <w:sz w:val="24"/>
          <w:szCs w:val="24"/>
        </w:rPr>
        <w:t xml:space="preserve"> (выполнение движений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58F5" w:rsidRPr="00AD3E5F" w:rsidRDefault="003058F5" w:rsidP="003058F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AD3E5F">
        <w:rPr>
          <w:rFonts w:ascii="Times New Roman" w:hAnsi="Times New Roman" w:cs="Times New Roman"/>
          <w:b/>
          <w:color w:val="00B050"/>
          <w:sz w:val="28"/>
          <w:szCs w:val="28"/>
        </w:rPr>
        <w:t>Способы обучения:</w:t>
      </w:r>
    </w:p>
    <w:p w:rsidR="003058F5" w:rsidRPr="002B5B2B" w:rsidRDefault="003058F5" w:rsidP="003058F5">
      <w:pPr>
        <w:pStyle w:val="a6"/>
        <w:numPr>
          <w:ilvl w:val="0"/>
          <w:numId w:val="1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5B2B">
        <w:rPr>
          <w:rFonts w:ascii="Cambria" w:eastAsia="Times New Roman" w:hAnsi="Cambria" w:cs="Times New Roman"/>
          <w:sz w:val="24"/>
          <w:szCs w:val="24"/>
        </w:rPr>
        <w:t>Занятия должны быть разнообразными как по содержанию (</w:t>
      </w:r>
      <w:proofErr w:type="gramStart"/>
      <w:r w:rsidRPr="002B5B2B">
        <w:rPr>
          <w:rFonts w:ascii="Cambria" w:eastAsia="Times New Roman" w:hAnsi="Cambria" w:cs="Times New Roman"/>
          <w:sz w:val="24"/>
          <w:szCs w:val="24"/>
        </w:rPr>
        <w:t>ритмические упражнения</w:t>
      </w:r>
      <w:proofErr w:type="gramEnd"/>
      <w:r w:rsidRPr="002B5B2B">
        <w:rPr>
          <w:rFonts w:ascii="Cambria" w:eastAsia="Times New Roman" w:hAnsi="Cambria" w:cs="Times New Roman"/>
          <w:sz w:val="24"/>
          <w:szCs w:val="24"/>
        </w:rPr>
        <w:t>, задания на ориентировку, разучивание упражнений тренировочного характера, разучивание и повторение танцев), так и по набору применяемых методов.</w:t>
      </w:r>
    </w:p>
    <w:p w:rsidR="003058F5" w:rsidRPr="002B5B2B" w:rsidRDefault="003058F5" w:rsidP="003058F5">
      <w:pPr>
        <w:pStyle w:val="a6"/>
        <w:numPr>
          <w:ilvl w:val="0"/>
          <w:numId w:val="1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5B2B">
        <w:rPr>
          <w:rFonts w:ascii="Cambria" w:eastAsia="Times New Roman" w:hAnsi="Cambria" w:cs="Times New Roman"/>
          <w:sz w:val="24"/>
          <w:szCs w:val="24"/>
        </w:rPr>
        <w:t>При повторении необходимо избегать однообразия, скуки, вносить в знакомое движение, танец элемент новизны, предъявлять новые требования, ставить новые задачи.</w:t>
      </w:r>
    </w:p>
    <w:p w:rsidR="003058F5" w:rsidRPr="002B5B2B" w:rsidRDefault="003058F5" w:rsidP="003058F5">
      <w:pPr>
        <w:pStyle w:val="a6"/>
        <w:numPr>
          <w:ilvl w:val="0"/>
          <w:numId w:val="1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5B2B">
        <w:rPr>
          <w:rFonts w:ascii="Cambria" w:eastAsia="Times New Roman" w:hAnsi="Cambria" w:cs="Times New Roman"/>
          <w:sz w:val="24"/>
          <w:szCs w:val="24"/>
        </w:rPr>
        <w:t>Любое задание, которое предлагается выполнить учащимися, должно соответствовать степен6и подготовленности к нему.</w:t>
      </w:r>
    </w:p>
    <w:p w:rsidR="003058F5" w:rsidRPr="002B5B2B" w:rsidRDefault="003058F5" w:rsidP="003058F5">
      <w:pPr>
        <w:pStyle w:val="a6"/>
        <w:numPr>
          <w:ilvl w:val="0"/>
          <w:numId w:val="1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5B2B">
        <w:rPr>
          <w:rFonts w:ascii="Cambria" w:eastAsia="Times New Roman" w:hAnsi="Cambria" w:cs="Times New Roman"/>
          <w:sz w:val="24"/>
          <w:szCs w:val="24"/>
        </w:rPr>
        <w:t>Весь процесс обучения необходимо строить на сознательном усвоении знаний и навыков.</w:t>
      </w:r>
    </w:p>
    <w:p w:rsidR="003058F5" w:rsidRPr="002B5B2B" w:rsidRDefault="003058F5" w:rsidP="003058F5">
      <w:pPr>
        <w:pStyle w:val="a6"/>
        <w:numPr>
          <w:ilvl w:val="0"/>
          <w:numId w:val="1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5B2B">
        <w:rPr>
          <w:rFonts w:ascii="Cambria" w:eastAsia="Times New Roman" w:hAnsi="Cambria" w:cs="Times New Roman"/>
          <w:sz w:val="24"/>
          <w:szCs w:val="24"/>
        </w:rPr>
        <w:t xml:space="preserve">Занятия должны идти в хорошем темпе, не следует долго отрабатывать </w:t>
      </w:r>
      <w:proofErr w:type="gramStart"/>
      <w:r w:rsidRPr="002B5B2B">
        <w:rPr>
          <w:rFonts w:ascii="Cambria" w:eastAsia="Times New Roman" w:hAnsi="Cambria" w:cs="Times New Roman"/>
          <w:sz w:val="24"/>
          <w:szCs w:val="24"/>
        </w:rPr>
        <w:t>одно и тоже</w:t>
      </w:r>
      <w:proofErr w:type="gramEnd"/>
      <w:r w:rsidRPr="002B5B2B">
        <w:rPr>
          <w:rFonts w:ascii="Cambria" w:eastAsia="Times New Roman" w:hAnsi="Cambria" w:cs="Times New Roman"/>
          <w:sz w:val="24"/>
          <w:szCs w:val="24"/>
        </w:rPr>
        <w:t xml:space="preserve"> движение, танец, долго объяснять, пытаясь научить всему сразу.</w:t>
      </w:r>
    </w:p>
    <w:p w:rsidR="003058F5" w:rsidRPr="002B5B2B" w:rsidRDefault="003058F5" w:rsidP="003058F5">
      <w:pPr>
        <w:pStyle w:val="a6"/>
        <w:numPr>
          <w:ilvl w:val="0"/>
          <w:numId w:val="1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5B2B">
        <w:rPr>
          <w:rFonts w:ascii="Cambria" w:eastAsia="Times New Roman" w:hAnsi="Cambria" w:cs="Times New Roman"/>
          <w:sz w:val="24"/>
          <w:szCs w:val="24"/>
        </w:rPr>
        <w:t>На занятии следует закрепить все навыки, которые вырабатывались раннее, повторить пройденные движения и фигуры.</w:t>
      </w:r>
    </w:p>
    <w:p w:rsidR="003058F5" w:rsidRPr="00AD3E5F" w:rsidRDefault="003058F5" w:rsidP="003058F5">
      <w:pPr>
        <w:spacing w:after="0" w:line="240" w:lineRule="auto"/>
        <w:ind w:left="708" w:firstLine="708"/>
        <w:rPr>
          <w:rFonts w:ascii="Cambria" w:eastAsia="Times New Roman" w:hAnsi="Cambria" w:cs="Times New Roman"/>
          <w:b/>
          <w:color w:val="00B050"/>
          <w:sz w:val="28"/>
          <w:szCs w:val="28"/>
        </w:rPr>
      </w:pPr>
      <w:r w:rsidRPr="00AD3E5F">
        <w:rPr>
          <w:rFonts w:ascii="Cambria" w:eastAsia="Times New Roman" w:hAnsi="Cambria" w:cs="Times New Roman"/>
          <w:b/>
          <w:color w:val="00B050"/>
          <w:sz w:val="28"/>
          <w:szCs w:val="28"/>
        </w:rPr>
        <w:t>Основные дидактические правила</w:t>
      </w:r>
      <w:r w:rsidRPr="00AD3E5F">
        <w:rPr>
          <w:b/>
          <w:color w:val="00B050"/>
          <w:sz w:val="28"/>
          <w:szCs w:val="28"/>
        </w:rPr>
        <w:t>:</w:t>
      </w:r>
    </w:p>
    <w:p w:rsidR="003058F5" w:rsidRPr="002B5B2B" w:rsidRDefault="003058F5" w:rsidP="003058F5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2B">
        <w:rPr>
          <w:rFonts w:ascii="Times New Roman" w:eastAsia="Times New Roman" w:hAnsi="Times New Roman" w:cs="Times New Roman"/>
          <w:sz w:val="24"/>
          <w:szCs w:val="24"/>
        </w:rPr>
        <w:t xml:space="preserve">От лёгкого – к </w:t>
      </w:r>
      <w:proofErr w:type="gramStart"/>
      <w:r w:rsidRPr="002B5B2B">
        <w:rPr>
          <w:rFonts w:ascii="Times New Roman" w:eastAsia="Times New Roman" w:hAnsi="Times New Roman" w:cs="Times New Roman"/>
          <w:sz w:val="24"/>
          <w:szCs w:val="24"/>
        </w:rPr>
        <w:t>трудному</w:t>
      </w:r>
      <w:proofErr w:type="gramEnd"/>
      <w:r w:rsidRPr="002B5B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8F5" w:rsidRPr="002B5B2B" w:rsidRDefault="003058F5" w:rsidP="003058F5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2B">
        <w:rPr>
          <w:rFonts w:ascii="Times New Roman" w:eastAsia="Times New Roman" w:hAnsi="Times New Roman" w:cs="Times New Roman"/>
          <w:sz w:val="24"/>
          <w:szCs w:val="24"/>
        </w:rPr>
        <w:t>От простого - к сложному.</w:t>
      </w:r>
    </w:p>
    <w:p w:rsidR="003058F5" w:rsidRPr="002B5B2B" w:rsidRDefault="003058F5" w:rsidP="003058F5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2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2B5B2B">
        <w:rPr>
          <w:rFonts w:ascii="Times New Roman" w:eastAsia="Times New Roman" w:hAnsi="Times New Roman" w:cs="Times New Roman"/>
          <w:sz w:val="24"/>
          <w:szCs w:val="24"/>
        </w:rPr>
        <w:t>известного</w:t>
      </w:r>
      <w:proofErr w:type="gramEnd"/>
      <w:r w:rsidRPr="002B5B2B">
        <w:rPr>
          <w:rFonts w:ascii="Times New Roman" w:eastAsia="Times New Roman" w:hAnsi="Times New Roman" w:cs="Times New Roman"/>
          <w:sz w:val="24"/>
          <w:szCs w:val="24"/>
        </w:rPr>
        <w:t xml:space="preserve"> – к неизвестному.</w:t>
      </w:r>
    </w:p>
    <w:p w:rsidR="003058F5" w:rsidRPr="002B5B2B" w:rsidRDefault="003058F5" w:rsidP="003058F5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2B">
        <w:rPr>
          <w:rFonts w:ascii="Times New Roman" w:eastAsia="Times New Roman" w:hAnsi="Times New Roman" w:cs="Times New Roman"/>
          <w:sz w:val="24"/>
          <w:szCs w:val="24"/>
        </w:rPr>
        <w:t>Учитывать физическую подготовленность учащихся.</w:t>
      </w:r>
    </w:p>
    <w:p w:rsidR="003058F5" w:rsidRPr="002B5B2B" w:rsidRDefault="003058F5" w:rsidP="003058F5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2B">
        <w:rPr>
          <w:rFonts w:ascii="Times New Roman" w:eastAsia="Times New Roman" w:hAnsi="Times New Roman" w:cs="Times New Roman"/>
          <w:sz w:val="24"/>
          <w:szCs w:val="24"/>
        </w:rPr>
        <w:t>Не допускать чрезмерной нагрузки.</w:t>
      </w:r>
    </w:p>
    <w:p w:rsidR="003058F5" w:rsidRDefault="003058F5" w:rsidP="003058F5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2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элементы тренажа в соответствии с возможностями своего коллектива.</w:t>
      </w:r>
    </w:p>
    <w:p w:rsidR="003058F5" w:rsidRDefault="003058F5" w:rsidP="003058F5">
      <w:pPr>
        <w:suppressAutoHyphens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3E5F">
        <w:rPr>
          <w:rFonts w:ascii="Times New Roman" w:hAnsi="Times New Roman" w:cs="Times New Roman"/>
          <w:b/>
          <w:color w:val="00B050"/>
          <w:sz w:val="28"/>
          <w:szCs w:val="28"/>
        </w:rPr>
        <w:t>Структура занятий:</w:t>
      </w:r>
    </w:p>
    <w:p w:rsidR="003058F5" w:rsidRPr="00AD3E5F" w:rsidRDefault="003058F5" w:rsidP="003058F5">
      <w:pPr>
        <w:suppressAutoHyphens/>
        <w:spacing w:after="0" w:line="240" w:lineRule="auto"/>
        <w:ind w:left="1452"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058F5" w:rsidRPr="000E6A02" w:rsidRDefault="003058F5" w:rsidP="003058F5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A02">
        <w:rPr>
          <w:rFonts w:ascii="Times New Roman" w:hAnsi="Times New Roman" w:cs="Times New Roman"/>
          <w:sz w:val="24"/>
          <w:szCs w:val="24"/>
        </w:rPr>
        <w:t>Подготовительная часть (разминка)</w:t>
      </w:r>
    </w:p>
    <w:p w:rsidR="003058F5" w:rsidRPr="000E6A02" w:rsidRDefault="003058F5" w:rsidP="003058F5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A02">
        <w:rPr>
          <w:rFonts w:ascii="Times New Roman" w:hAnsi="Times New Roman" w:cs="Times New Roman"/>
          <w:sz w:val="24"/>
          <w:szCs w:val="24"/>
        </w:rPr>
        <w:t>Основная часть (разучивание нового материала)</w:t>
      </w:r>
    </w:p>
    <w:p w:rsidR="003058F5" w:rsidRPr="000E6A02" w:rsidRDefault="003058F5" w:rsidP="003058F5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A02">
        <w:rPr>
          <w:rFonts w:ascii="Times New Roman" w:hAnsi="Times New Roman" w:cs="Times New Roman"/>
          <w:sz w:val="24"/>
          <w:szCs w:val="24"/>
        </w:rPr>
        <w:t>Заключительная часть (закрепление выученного материала)</w:t>
      </w:r>
    </w:p>
    <w:p w:rsidR="003058F5" w:rsidRDefault="003058F5" w:rsidP="002179C0">
      <w:pPr>
        <w:spacing w:before="100" w:beforeAutospacing="1" w:after="100" w:afterAutospacing="1"/>
        <w:textAlignment w:val="center"/>
        <w:rPr>
          <w:rStyle w:val="ff3fc2fs10"/>
          <w:rFonts w:ascii="Calibri" w:eastAsia="Calibri" w:hAnsi="Calibri" w:cs="Times New Roman"/>
          <w:sz w:val="32"/>
          <w:szCs w:val="32"/>
        </w:rPr>
      </w:pPr>
    </w:p>
    <w:p w:rsidR="00137FA3" w:rsidRPr="0045476A" w:rsidRDefault="002179C0" w:rsidP="004547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кружка танцев</w:t>
      </w:r>
    </w:p>
    <w:p w:rsidR="0045476A" w:rsidRDefault="0045476A" w:rsidP="00137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49" w:type="dxa"/>
        <w:tblInd w:w="-743" w:type="dxa"/>
        <w:tblLayout w:type="fixed"/>
        <w:tblLook w:val="01E0"/>
      </w:tblPr>
      <w:tblGrid>
        <w:gridCol w:w="540"/>
        <w:gridCol w:w="2160"/>
        <w:gridCol w:w="6480"/>
        <w:gridCol w:w="1169"/>
      </w:tblGrid>
      <w:tr w:rsidR="0045476A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5476A" w:rsidRPr="005A2325" w:rsidRDefault="0045476A" w:rsidP="0045476A">
            <w:pPr>
              <w:jc w:val="center"/>
            </w:pPr>
            <w:proofErr w:type="spellStart"/>
            <w:proofErr w:type="gramStart"/>
            <w:r w:rsidRPr="005A2325">
              <w:t>п</w:t>
            </w:r>
            <w:proofErr w:type="spellEnd"/>
            <w:proofErr w:type="gramEnd"/>
            <w:r w:rsidRPr="005A2325">
              <w:t>/</w:t>
            </w:r>
            <w:proofErr w:type="spellStart"/>
            <w:r w:rsidRPr="005A2325"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  <w:p w:rsidR="0045476A" w:rsidRDefault="0045476A" w:rsidP="0045476A">
            <w:pPr>
              <w:ind w:hanging="2448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занятия</w:t>
            </w:r>
          </w:p>
          <w:p w:rsidR="0045476A" w:rsidRPr="001B1F1D" w:rsidRDefault="0045476A" w:rsidP="0045476A">
            <w:pPr>
              <w:jc w:val="center"/>
              <w:rPr>
                <w:sz w:val="28"/>
                <w:szCs w:val="28"/>
                <w:u w:val="single"/>
              </w:rPr>
            </w:pPr>
            <w:r w:rsidRPr="001B1F1D">
              <w:rPr>
                <w:sz w:val="28"/>
                <w:szCs w:val="28"/>
                <w:u w:val="single"/>
              </w:rPr>
              <w:t>1 полугодие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45476A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плана работы, просмотр фотографий, прослушивание музыки.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76A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 танцев.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характерными движениями разных  стилей танцев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76A" w:rsidTr="0045476A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</w:t>
            </w:r>
          </w:p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маленькие дети!»</w:t>
            </w:r>
          </w:p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 «Мы – маленькие дети!»</w:t>
            </w:r>
          </w:p>
          <w:p w:rsidR="0045476A" w:rsidRDefault="0045476A" w:rsidP="0045476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476A" w:rsidTr="00406947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Характер, настроение танца. Костюмы.</w:t>
            </w:r>
          </w:p>
          <w:p w:rsidR="0045476A" w:rsidRDefault="0045476A" w:rsidP="0045476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947" w:rsidTr="00406947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движений без музыки под счёт, оформление танца.</w:t>
            </w:r>
          </w:p>
          <w:p w:rsidR="00406947" w:rsidRDefault="00406947" w:rsidP="0045476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6947" w:rsidTr="0045476A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рисунка танца, отработка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476A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танца.</w:t>
            </w:r>
            <w:r w:rsidR="00406947">
              <w:rPr>
                <w:sz w:val="28"/>
                <w:szCs w:val="28"/>
              </w:rPr>
              <w:t xml:space="preserve"> Отработка движений под музыку.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476A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танцы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движений. Прослушивание музыки.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476A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танца, движение под музыку. Репетиция хоровода.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476A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5476A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рисунка танца, ритмичности, слаженности.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танцы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музыки, презентаций. Обсуждение идей, предложений. Репетиция ранее изученных танцев.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движений под музыку.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1B1F1D" w:rsidRDefault="00406947" w:rsidP="0045476A">
            <w:pPr>
              <w:jc w:val="center"/>
              <w:rPr>
                <w:sz w:val="28"/>
                <w:szCs w:val="28"/>
                <w:u w:val="single"/>
              </w:rPr>
            </w:pPr>
            <w:r w:rsidRPr="001B1F1D">
              <w:rPr>
                <w:sz w:val="28"/>
                <w:szCs w:val="28"/>
                <w:u w:val="single"/>
              </w:rPr>
              <w:t>2 полугодие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6018A0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ранее изученных танцев.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танца, прослушивание музыки, разучивание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танца, отработка движений без музыки под счёт. Обсуждение костюмов.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движений без музыки под счёт, оформление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рисунка танца, ритмичности, слаженности.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</w:t>
            </w:r>
          </w:p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     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изученных танцев, отработка художественной выразительности.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изученных танцев, отработка художественной выразительности.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изученных танцев, отработка художественной выразительности, подготовка к выступлению.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 концерте «Вечер встречи выпускников».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музыки, постановка танца, отработка движений под счёт.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танца, отработка движений без музыки под счёт.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танца, отработка движений без музыки под счёт.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движений под музыку, подготовка костюмов.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«Синяя вода»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рисунка танца, отработка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Характер, настроение танца. Костюмы.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танца. Отработка движений под музыку, подготовка костюмов.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слаженности, подготовка костюмов.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в костюмах, подготовка к выступлению.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семейном празднике.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движений характерных для вальса.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вальса, прослушивание музыки, разучивание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вальса, прослушивание музыки, разучивание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рисунка танца, отработка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Вальс цветов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Характер, мелодичность танца. Костюмы, реквизит.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танца. Отработка движений под музыку, подготовка костюмов.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художественной выразительности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танца, отработка движений без музыки под счёт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музыки, разучивание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рисунка танца, отработка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движение, отработка плавности, художественной выразительности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с лентами и  обручами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движение, отработка плавности, художественной выразительности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Характер, настроение танца. Костюмы.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плавности, художественной выразительности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музыки, постановка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движение, отработка плавности, художественной выразительности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движение, отработка плавности, художественной выразительности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Характер, настроение танца. Костюмы.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«Школьный вальс»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танцев, подготовка к выступлению.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танцев, подготовка к выступлению.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празднике «Прощай, начальная школа!».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  <w:tr w:rsidR="00406947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Default="00406947" w:rsidP="004547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476A" w:rsidRPr="005B0E33" w:rsidRDefault="0045476A" w:rsidP="00137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61" w:type="dxa"/>
        <w:tblInd w:w="-612" w:type="dxa"/>
        <w:tblLook w:val="01E0"/>
      </w:tblPr>
      <w:tblGrid>
        <w:gridCol w:w="668"/>
        <w:gridCol w:w="7365"/>
        <w:gridCol w:w="859"/>
        <w:gridCol w:w="1569"/>
      </w:tblGrid>
      <w:tr w:rsidR="002179C0" w:rsidTr="0045476A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rPr>
                <w:b/>
              </w:rPr>
            </w:pPr>
            <w:r>
              <w:rPr>
                <w:b/>
              </w:rPr>
              <w:t>Подготовка танца к празднику 9 Мая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</w:p>
        </w:tc>
      </w:tr>
      <w:tr w:rsidR="002179C0" w:rsidTr="0045476A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r>
              <w:t>Отработка элементов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</w:p>
        </w:tc>
      </w:tr>
      <w:tr w:rsidR="002179C0" w:rsidTr="0045476A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r>
              <w:t>Отработка движений, связок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</w:p>
        </w:tc>
      </w:tr>
      <w:tr w:rsidR="002179C0" w:rsidTr="0045476A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r>
              <w:t>Отработка движений, связок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</w:p>
        </w:tc>
      </w:tr>
      <w:tr w:rsidR="002179C0" w:rsidTr="0045476A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r>
              <w:t>Отработка всего танца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</w:p>
        </w:tc>
      </w:tr>
      <w:tr w:rsidR="002179C0" w:rsidTr="0045476A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r>
              <w:t>Отработка всего танца</w:t>
            </w:r>
          </w:p>
          <w:p w:rsidR="00105C2A" w:rsidRDefault="00105C2A" w:rsidP="0045476A"/>
          <w:p w:rsidR="00105C2A" w:rsidRDefault="00105C2A" w:rsidP="0045476A"/>
          <w:p w:rsidR="00105C2A" w:rsidRDefault="00105C2A" w:rsidP="0045476A">
            <w:r w:rsidRPr="005B0E33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0" w:rsidRDefault="002179C0" w:rsidP="0045476A">
            <w:pPr>
              <w:jc w:val="center"/>
              <w:rPr>
                <w:b/>
              </w:rPr>
            </w:pPr>
          </w:p>
        </w:tc>
      </w:tr>
    </w:tbl>
    <w:p w:rsidR="002179C0" w:rsidRDefault="002179C0" w:rsidP="002179C0">
      <w:pPr>
        <w:jc w:val="center"/>
        <w:rPr>
          <w:b/>
        </w:rPr>
      </w:pPr>
      <w:r>
        <w:rPr>
          <w:b/>
        </w:rPr>
        <w:t>1</w:t>
      </w:r>
    </w:p>
    <w:p w:rsidR="00137FA3" w:rsidRPr="000A1455" w:rsidRDefault="005B0E33" w:rsidP="00137F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137FA3" w:rsidRPr="000A14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Предполагаемые результаты реализации программы</w:t>
      </w:r>
    </w:p>
    <w:p w:rsidR="00137FA3" w:rsidRPr="000A1455" w:rsidRDefault="00137FA3" w:rsidP="00137F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A14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Результаты первого уровня (приобретение школьниками социальных знаний, понимания социальной реальности и повседневной жизни):</w:t>
      </w:r>
    </w:p>
    <w:p w:rsidR="00137FA3" w:rsidRPr="000A1455" w:rsidRDefault="00137FA3" w:rsidP="00137FA3">
      <w:pPr>
        <w:autoSpaceDE w:val="0"/>
        <w:autoSpaceDN w:val="0"/>
        <w:adjustRightInd w:val="0"/>
        <w:spacing w:after="0"/>
        <w:ind w:left="106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школьниками знаний об участниках дорожного движения, о видах пешеходных переходов, о сигналах  светофоров, дорожных знаках, о специфике  дорожной разметки, элементарных правилах безопасного поведения на дорогах и пользования транспортом, правилах перехода группы детей через дорогу.</w:t>
      </w:r>
    </w:p>
    <w:p w:rsidR="00137FA3" w:rsidRPr="000A1455" w:rsidRDefault="00137FA3" w:rsidP="00137F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A14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Результаты второго уровня (формирование позитивного отношения школьника к базовым ценностям нашего общества и  к социальной реальности в целом)</w:t>
      </w:r>
    </w:p>
    <w:p w:rsidR="00137FA3" w:rsidRPr="000A1455" w:rsidRDefault="00137FA3" w:rsidP="00137FA3">
      <w:pPr>
        <w:autoSpaceDE w:val="0"/>
        <w:autoSpaceDN w:val="0"/>
        <w:adjustRightInd w:val="0"/>
        <w:spacing w:after="0"/>
        <w:ind w:left="106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ценностных отношений школьника к своему здоровью, собственной безопасности.</w:t>
      </w:r>
    </w:p>
    <w:p w:rsidR="00137FA3" w:rsidRPr="000A1455" w:rsidRDefault="00137FA3" w:rsidP="00137F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A14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Результаты третьего уровня (приобретение школьником опыта самостоятельного социального действия)</w:t>
      </w:r>
    </w:p>
    <w:p w:rsidR="00137FA3" w:rsidRPr="000A1455" w:rsidRDefault="00137FA3" w:rsidP="00137FA3">
      <w:pPr>
        <w:autoSpaceDE w:val="0"/>
        <w:autoSpaceDN w:val="0"/>
        <w:adjustRightInd w:val="0"/>
        <w:spacing w:after="0"/>
        <w:ind w:left="106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школьниками опыта безопасной самоорганизации как участника дорожного движения, опыт правильного поведения в транспортных средствах общего пользования, опыт безопасного перехода проезжей части самостоятельно и в составе группы, опыт использования дорожной разметки и дорожных знаков в реальной дорожной обстановке.</w:t>
      </w:r>
    </w:p>
    <w:p w:rsidR="00137FA3" w:rsidRPr="000A1455" w:rsidRDefault="00137FA3" w:rsidP="00137FA3">
      <w:pPr>
        <w:autoSpaceDE w:val="0"/>
        <w:autoSpaceDN w:val="0"/>
        <w:adjustRightInd w:val="0"/>
        <w:spacing w:after="0"/>
        <w:ind w:left="106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A14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Учебно-методическое обеспечение программы:</w:t>
      </w:r>
    </w:p>
    <w:p w:rsidR="00137FA3" w:rsidRPr="000A1455" w:rsidRDefault="00137FA3" w:rsidP="00137FA3">
      <w:pPr>
        <w:autoSpaceDE w:val="0"/>
        <w:autoSpaceDN w:val="0"/>
        <w:adjustRightInd w:val="0"/>
        <w:spacing w:after="0"/>
        <w:ind w:left="106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14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Р.П. Бабина. Учебное пособие для учащихся 2 класса </w:t>
      </w:r>
      <w:r w:rsidRPr="000A14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Мой друг </w:t>
      </w:r>
      <w:proofErr w:type="spellStart"/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Светофорчик</w:t>
      </w:r>
      <w:proofErr w:type="spellEnd"/>
      <w:r w:rsidRPr="000A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Москва. 2008 год.</w:t>
      </w:r>
    </w:p>
    <w:p w:rsidR="00137FA3" w:rsidRPr="000A1455" w:rsidRDefault="00137FA3" w:rsidP="00137FA3">
      <w:pPr>
        <w:autoSpaceDE w:val="0"/>
        <w:autoSpaceDN w:val="0"/>
        <w:adjustRightInd w:val="0"/>
        <w:spacing w:after="0"/>
        <w:ind w:left="106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14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Р.П. Бабина. Методические рекомендации к учебному пособию для 2 класса. Москва. 2007 г.</w:t>
      </w:r>
    </w:p>
    <w:p w:rsidR="00137FA3" w:rsidRPr="000A1455" w:rsidRDefault="00137FA3" w:rsidP="00137FA3">
      <w:pPr>
        <w:autoSpaceDE w:val="0"/>
        <w:autoSpaceDN w:val="0"/>
        <w:adjustRightInd w:val="0"/>
        <w:spacing w:after="0"/>
        <w:ind w:left="106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145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Е.А. Козловская, С.А. Козловский. Учебно-методическое пособие. Дорожная безопасность: обучение и воспитание младшего школьника. Москва. 2002 г.</w:t>
      </w:r>
    </w:p>
    <w:p w:rsidR="00137FA3" w:rsidRPr="000A1455" w:rsidRDefault="00137FA3" w:rsidP="00137F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1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4.</w:t>
      </w: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Видеоматериалы</w:t>
      </w:r>
    </w:p>
    <w:p w:rsidR="00137FA3" w:rsidRPr="000A1455" w:rsidRDefault="00137FA3" w:rsidP="00137F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Уроки безопасности.</w:t>
      </w:r>
    </w:p>
    <w:p w:rsidR="00137FA3" w:rsidRPr="000A1455" w:rsidRDefault="00137FA3" w:rsidP="00137F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Безопасная дорога детства.</w:t>
      </w:r>
    </w:p>
    <w:p w:rsidR="00137FA3" w:rsidRPr="000A1455" w:rsidRDefault="00137FA3" w:rsidP="00137F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Уроки безопасности ПДД (</w:t>
      </w:r>
      <w:proofErr w:type="spellStart"/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Смешарики</w:t>
      </w:r>
      <w:proofErr w:type="spellEnd"/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</w:p>
    <w:p w:rsidR="00137FA3" w:rsidRPr="000A1455" w:rsidRDefault="00137FA3" w:rsidP="00137F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Правила дорожного движения (</w:t>
      </w:r>
      <w:proofErr w:type="spellStart"/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Смешарики</w:t>
      </w:r>
      <w:proofErr w:type="spellEnd"/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</w:p>
    <w:p w:rsidR="00137FA3" w:rsidRPr="000A1455" w:rsidRDefault="00137FA3" w:rsidP="00137F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Улица полна неожиданностей.</w:t>
      </w:r>
    </w:p>
    <w:p w:rsidR="00137FA3" w:rsidRPr="000A1455" w:rsidRDefault="00137FA3" w:rsidP="00137F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Дисли</w:t>
      </w:r>
      <w:proofErr w:type="spellEnd"/>
      <w:r w:rsidRPr="000A1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идет в школу.</w:t>
      </w:r>
    </w:p>
    <w:p w:rsidR="00137FA3" w:rsidRDefault="00137FA3" w:rsidP="00137FA3">
      <w:pPr>
        <w:rPr>
          <w:rFonts w:ascii="Times New Roman" w:hAnsi="Times New Roman" w:cs="Times New Roman"/>
          <w:sz w:val="24"/>
          <w:szCs w:val="24"/>
        </w:rPr>
      </w:pPr>
    </w:p>
    <w:p w:rsidR="00137FA3" w:rsidRDefault="00137FA3" w:rsidP="00137FA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Календарно-тематическое планирование.</w:t>
      </w:r>
    </w:p>
    <w:p w:rsidR="00137FA3" w:rsidRDefault="00137FA3" w:rsidP="005B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3" w:rsidRDefault="00137FA3" w:rsidP="005B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3" w:rsidRDefault="00137FA3" w:rsidP="005B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3" w:rsidRDefault="00137FA3" w:rsidP="005B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E33" w:rsidRPr="005B0E33" w:rsidRDefault="005B0E33" w:rsidP="005B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Танцевальная импровизация.</w:t>
      </w: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у ребенка творческих возможностей, формированию стремления к самостоятельному творчеству способствуют занятия на тему, т.е. танцевальная импровизация.</w:t>
      </w: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 занятиях по импровизации можно рассматривать две ситуации:</w:t>
      </w:r>
    </w:p>
    <w:p w:rsidR="005B0E33" w:rsidRPr="005B0E33" w:rsidRDefault="005B0E33" w:rsidP="005B0E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задает определенную тему.</w:t>
      </w:r>
    </w:p>
    <w:p w:rsidR="005B0E33" w:rsidRPr="005B0E33" w:rsidRDefault="005B0E33" w:rsidP="005B0E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самостоятельно выбирает тему.</w:t>
      </w:r>
    </w:p>
    <w:p w:rsidR="005B0E33" w:rsidRPr="005B0E33" w:rsidRDefault="005B0E33" w:rsidP="005B0E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педагога - побуждать детей к творческой активности, ассоциативному мышлению, пластической выразительности. Именно на занятиях импровизации раскрываются артистические способности каждого ребенка.</w:t>
      </w: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E3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B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Учебно-воспитательная работа.</w:t>
      </w: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Хореографическую работу в коллективе должна отличать высокая организованность, и дисциплина, культура поведения и настоящая воспитанность в общении между участниками коллектива и их педагогами.</w:t>
      </w: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Самостоятельная работа детей в целях оказания помощи друг другу воспитывает в детях чувство коллективизма и трудолюбия.</w:t>
      </w: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Выступления на общешкольных мероприятиях воспитывают у детей чувство ответственности и пунктуальности. Коллектив должен работать в союзе: дети - педагог - родители. Решение проблем коллектива вместе с родителями делает его более сплоченным и взаимно заинтересованным.</w:t>
      </w: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64A2" w:rsidRDefault="005B0E33" w:rsidP="00137FA3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5B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E33" w:rsidRDefault="005B0E33"/>
    <w:p w:rsidR="005B0E33" w:rsidRPr="009809DF" w:rsidRDefault="005B0E33" w:rsidP="005B0E33">
      <w:pPr>
        <w:pStyle w:val="Style3"/>
        <w:widowControl/>
        <w:spacing w:before="62" w:line="480" w:lineRule="exac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               </w:t>
      </w:r>
      <w:r w:rsidRPr="009809DF">
        <w:rPr>
          <w:rStyle w:val="FontStyle39"/>
          <w:sz w:val="28"/>
          <w:szCs w:val="28"/>
        </w:rPr>
        <w:t>Прогнозируемые результаты</w:t>
      </w:r>
    </w:p>
    <w:p w:rsidR="005B0E33" w:rsidRDefault="005B0E33" w:rsidP="005B0E33">
      <w:pPr>
        <w:pStyle w:val="Style4"/>
        <w:widowControl/>
        <w:spacing w:line="480" w:lineRule="exact"/>
        <w:ind w:firstLine="1046"/>
        <w:rPr>
          <w:rStyle w:val="FontStyle37"/>
        </w:rPr>
      </w:pPr>
      <w:r>
        <w:rPr>
          <w:rStyle w:val="FontStyle37"/>
        </w:rPr>
        <w:t xml:space="preserve">Кружок содержит богатые возможности для формирования </w:t>
      </w:r>
      <w:proofErr w:type="spellStart"/>
      <w:r>
        <w:rPr>
          <w:rStyle w:val="FontStyle37"/>
        </w:rPr>
        <w:t>общеучебных</w:t>
      </w:r>
      <w:proofErr w:type="spellEnd"/>
      <w:r>
        <w:rPr>
          <w:rStyle w:val="FontStyle37"/>
        </w:rPr>
        <w:t xml:space="preserve"> навыков учащихся, что создает основу для целостного развития личности.</w:t>
      </w:r>
    </w:p>
    <w:p w:rsidR="005B0E33" w:rsidRDefault="005B0E33" w:rsidP="005B0E33">
      <w:pPr>
        <w:pStyle w:val="Style4"/>
        <w:widowControl/>
        <w:spacing w:line="480" w:lineRule="exact"/>
        <w:ind w:firstLine="1056"/>
        <w:rPr>
          <w:rStyle w:val="FontStyle37"/>
        </w:rPr>
      </w:pPr>
      <w:r>
        <w:rPr>
          <w:rStyle w:val="FontStyle37"/>
        </w:rPr>
        <w:t>Учащиеся должны освоить понятия «ритм», «счет», и узнать, что музыка состоит из тактов и музыкальных фраз, при этом учащиеся должны уметь различать вступление и основную мелодию, вступать в танец с началом музыкальной фразы.</w:t>
      </w:r>
    </w:p>
    <w:p w:rsidR="005B0E33" w:rsidRDefault="005B0E33" w:rsidP="005B0E33">
      <w:pPr>
        <w:pStyle w:val="Style4"/>
        <w:widowControl/>
        <w:spacing w:before="5" w:line="480" w:lineRule="exact"/>
        <w:ind w:firstLine="1061"/>
        <w:rPr>
          <w:rStyle w:val="FontStyle37"/>
        </w:rPr>
      </w:pPr>
      <w:r>
        <w:rPr>
          <w:rStyle w:val="FontStyle37"/>
        </w:rPr>
        <w:t xml:space="preserve">Регулярные занятия танцами, как и </w:t>
      </w:r>
      <w:proofErr w:type="gramStart"/>
      <w:r>
        <w:rPr>
          <w:rStyle w:val="FontStyle37"/>
        </w:rPr>
        <w:t>занятия</w:t>
      </w:r>
      <w:proofErr w:type="gramEnd"/>
      <w:r>
        <w:rPr>
          <w:rStyle w:val="FontStyle37"/>
        </w:rPr>
        <w:t xml:space="preserve"> физкультурой, создают и укрепляют мышечный корсет, улучшают работу сердца, нервной системы, укрепляют психику.</w:t>
      </w:r>
    </w:p>
    <w:p w:rsidR="005B0E33" w:rsidRPr="00A0187F" w:rsidRDefault="005B0E33" w:rsidP="005B0E33">
      <w:pPr>
        <w:pStyle w:val="Style4"/>
        <w:widowControl/>
        <w:spacing w:before="5" w:line="480" w:lineRule="exact"/>
        <w:ind w:left="1051" w:firstLine="0"/>
        <w:jc w:val="left"/>
        <w:rPr>
          <w:rStyle w:val="FontStyle37"/>
          <w:b/>
        </w:rPr>
      </w:pPr>
      <w:r w:rsidRPr="00A0187F">
        <w:rPr>
          <w:rStyle w:val="FontStyle37"/>
          <w:b/>
        </w:rPr>
        <w:t>К концу учебного года учащиеся должны:</w:t>
      </w:r>
    </w:p>
    <w:p w:rsidR="005B0E33" w:rsidRDefault="005B0E33" w:rsidP="005B0E33">
      <w:pPr>
        <w:pStyle w:val="Style11"/>
        <w:widowControl/>
        <w:numPr>
          <w:ilvl w:val="0"/>
          <w:numId w:val="8"/>
        </w:numPr>
        <w:tabs>
          <w:tab w:val="left" w:pos="706"/>
        </w:tabs>
        <w:spacing w:before="14" w:line="480" w:lineRule="exact"/>
        <w:ind w:left="720" w:hanging="360"/>
        <w:rPr>
          <w:rStyle w:val="FontStyle37"/>
        </w:rPr>
      </w:pPr>
      <w:r>
        <w:rPr>
          <w:rStyle w:val="FontStyle37"/>
        </w:rPr>
        <w:t>уметь двигаться в такт музыке;</w:t>
      </w:r>
    </w:p>
    <w:p w:rsidR="005B0E33" w:rsidRDefault="005B0E33" w:rsidP="005B0E33">
      <w:pPr>
        <w:pStyle w:val="Style11"/>
        <w:widowControl/>
        <w:numPr>
          <w:ilvl w:val="0"/>
          <w:numId w:val="8"/>
        </w:numPr>
        <w:tabs>
          <w:tab w:val="left" w:pos="706"/>
        </w:tabs>
        <w:spacing w:before="182" w:line="240" w:lineRule="auto"/>
        <w:ind w:left="720" w:hanging="360"/>
        <w:rPr>
          <w:rStyle w:val="FontStyle37"/>
        </w:rPr>
      </w:pPr>
      <w:r>
        <w:rPr>
          <w:rStyle w:val="FontStyle37"/>
        </w:rPr>
        <w:t>иметь навыки актерской выразительности;</w:t>
      </w:r>
    </w:p>
    <w:p w:rsidR="005B0E33" w:rsidRDefault="005B0E33" w:rsidP="005B0E33">
      <w:pPr>
        <w:pStyle w:val="Style11"/>
        <w:widowControl/>
        <w:numPr>
          <w:ilvl w:val="0"/>
          <w:numId w:val="8"/>
        </w:numPr>
        <w:tabs>
          <w:tab w:val="left" w:pos="706"/>
        </w:tabs>
        <w:spacing w:before="221" w:line="240" w:lineRule="auto"/>
        <w:ind w:left="720" w:hanging="360"/>
        <w:rPr>
          <w:rStyle w:val="FontStyle37"/>
        </w:rPr>
      </w:pPr>
      <w:r>
        <w:rPr>
          <w:rStyle w:val="FontStyle37"/>
        </w:rPr>
        <w:lastRenderedPageBreak/>
        <w:t>уметь технически грамотно исполнять фигуры программных танцев;</w:t>
      </w:r>
    </w:p>
    <w:p w:rsidR="005B0E33" w:rsidRDefault="005B0E33" w:rsidP="005B0E33">
      <w:pPr>
        <w:pStyle w:val="Style11"/>
        <w:widowControl/>
        <w:numPr>
          <w:ilvl w:val="0"/>
          <w:numId w:val="8"/>
        </w:numPr>
        <w:tabs>
          <w:tab w:val="left" w:pos="706"/>
        </w:tabs>
        <w:spacing w:before="48"/>
        <w:ind w:left="720" w:hanging="360"/>
        <w:rPr>
          <w:rStyle w:val="FontStyle37"/>
        </w:rPr>
      </w:pPr>
      <w:r>
        <w:rPr>
          <w:rStyle w:val="FontStyle37"/>
        </w:rPr>
        <w:t>знать позиции рук и ног;</w:t>
      </w:r>
    </w:p>
    <w:p w:rsidR="005B0E33" w:rsidRDefault="005B0E33" w:rsidP="005B0E33">
      <w:pPr>
        <w:pStyle w:val="Style11"/>
        <w:widowControl/>
        <w:numPr>
          <w:ilvl w:val="0"/>
          <w:numId w:val="8"/>
        </w:numPr>
        <w:tabs>
          <w:tab w:val="left" w:pos="706"/>
        </w:tabs>
        <w:spacing w:before="5"/>
        <w:ind w:left="720" w:hanging="360"/>
        <w:rPr>
          <w:rStyle w:val="FontStyle37"/>
        </w:rPr>
      </w:pPr>
      <w:r>
        <w:rPr>
          <w:rStyle w:val="FontStyle37"/>
        </w:rPr>
        <w:t>танцевать танец, предложенный программой, с определенной степенью легкости и автоматизма.</w:t>
      </w:r>
    </w:p>
    <w:p w:rsidR="005B0E33" w:rsidRDefault="005B0E33" w:rsidP="005B0E33">
      <w:pPr>
        <w:pStyle w:val="Style1"/>
        <w:widowControl/>
        <w:spacing w:before="72" w:line="240" w:lineRule="auto"/>
        <w:ind w:left="2146"/>
        <w:jc w:val="left"/>
        <w:rPr>
          <w:rStyle w:val="FontStyle35"/>
        </w:rPr>
      </w:pPr>
    </w:p>
    <w:p w:rsidR="005B0E33" w:rsidRDefault="005B0E33" w:rsidP="005B0E33">
      <w:pPr>
        <w:pStyle w:val="Style1"/>
        <w:widowControl/>
        <w:spacing w:before="72" w:line="240" w:lineRule="auto"/>
        <w:ind w:left="2146"/>
        <w:jc w:val="left"/>
        <w:rPr>
          <w:rStyle w:val="FontStyle35"/>
        </w:rPr>
      </w:pPr>
    </w:p>
    <w:p w:rsidR="005B0E33" w:rsidRDefault="005B0E33" w:rsidP="005B0E33">
      <w:pPr>
        <w:pStyle w:val="Style1"/>
        <w:widowControl/>
        <w:spacing w:before="72" w:line="240" w:lineRule="auto"/>
        <w:ind w:left="2146"/>
        <w:jc w:val="left"/>
        <w:rPr>
          <w:rStyle w:val="FontStyle35"/>
        </w:rPr>
      </w:pPr>
    </w:p>
    <w:p w:rsidR="005B0E33" w:rsidRDefault="005B0E33" w:rsidP="005B0E33">
      <w:pPr>
        <w:pStyle w:val="Style1"/>
        <w:widowControl/>
        <w:numPr>
          <w:ilvl w:val="0"/>
          <w:numId w:val="7"/>
        </w:numPr>
        <w:spacing w:before="72" w:line="240" w:lineRule="auto"/>
        <w:ind w:left="2146"/>
        <w:jc w:val="left"/>
        <w:rPr>
          <w:rStyle w:val="FontStyle35"/>
        </w:rPr>
      </w:pPr>
      <w:r>
        <w:rPr>
          <w:rStyle w:val="FontStyle35"/>
        </w:rPr>
        <w:t>Список литературы</w:t>
      </w:r>
    </w:p>
    <w:p w:rsidR="005B0E33" w:rsidRDefault="005B0E33" w:rsidP="005B0E33">
      <w:pPr>
        <w:pStyle w:val="Style10"/>
        <w:widowControl/>
        <w:numPr>
          <w:ilvl w:val="0"/>
          <w:numId w:val="9"/>
        </w:numPr>
        <w:tabs>
          <w:tab w:val="left" w:pos="355"/>
        </w:tabs>
        <w:spacing w:before="58" w:line="480" w:lineRule="exact"/>
        <w:ind w:left="1429" w:hanging="360"/>
        <w:rPr>
          <w:rStyle w:val="FontStyle37"/>
        </w:rPr>
      </w:pPr>
      <w:proofErr w:type="spellStart"/>
      <w:r>
        <w:rPr>
          <w:rStyle w:val="FontStyle37"/>
        </w:rPr>
        <w:t>Лисицкая</w:t>
      </w:r>
      <w:proofErr w:type="spellEnd"/>
      <w:r>
        <w:rPr>
          <w:rStyle w:val="FontStyle37"/>
        </w:rPr>
        <w:t xml:space="preserve"> Т.С. Хореография и танец [текст] /</w:t>
      </w:r>
      <w:proofErr w:type="spellStart"/>
      <w:r>
        <w:rPr>
          <w:rStyle w:val="FontStyle37"/>
        </w:rPr>
        <w:t>Т.С.Лисицкая</w:t>
      </w:r>
      <w:proofErr w:type="spellEnd"/>
      <w:r>
        <w:rPr>
          <w:rStyle w:val="FontStyle37"/>
        </w:rPr>
        <w:t>. - М, 1998.-с.18-42.</w:t>
      </w:r>
    </w:p>
    <w:p w:rsidR="005B0E33" w:rsidRDefault="005B0E33" w:rsidP="005B0E33">
      <w:pPr>
        <w:pStyle w:val="Style10"/>
        <w:widowControl/>
        <w:numPr>
          <w:ilvl w:val="0"/>
          <w:numId w:val="9"/>
        </w:numPr>
        <w:tabs>
          <w:tab w:val="left" w:pos="355"/>
        </w:tabs>
        <w:spacing w:before="10" w:line="480" w:lineRule="exact"/>
        <w:ind w:left="1429" w:hanging="360"/>
        <w:rPr>
          <w:rStyle w:val="FontStyle37"/>
        </w:rPr>
      </w:pPr>
      <w:r>
        <w:rPr>
          <w:rStyle w:val="FontStyle37"/>
        </w:rPr>
        <w:t xml:space="preserve">Организация дополнительного образования в школе: планирование, программы, разработки занятий/авт.-сост. </w:t>
      </w:r>
      <w:proofErr w:type="spellStart"/>
      <w:r>
        <w:rPr>
          <w:rStyle w:val="FontStyle37"/>
        </w:rPr>
        <w:t>Н.А.Белибихина</w:t>
      </w:r>
      <w:proofErr w:type="spellEnd"/>
      <w:r>
        <w:rPr>
          <w:rStyle w:val="FontStyle37"/>
        </w:rPr>
        <w:t>, Л.А.Королева. - Волгоград: Учитель, 2009. -с.35-46.</w:t>
      </w:r>
    </w:p>
    <w:p w:rsidR="005B0E33" w:rsidRDefault="005B0E33" w:rsidP="005B0E33">
      <w:pPr>
        <w:pStyle w:val="Style10"/>
        <w:widowControl/>
        <w:numPr>
          <w:ilvl w:val="0"/>
          <w:numId w:val="9"/>
        </w:numPr>
        <w:tabs>
          <w:tab w:val="left" w:pos="355"/>
        </w:tabs>
        <w:spacing w:before="5" w:line="480" w:lineRule="exact"/>
        <w:ind w:left="1429" w:hanging="360"/>
        <w:rPr>
          <w:rStyle w:val="FontStyle37"/>
        </w:rPr>
      </w:pPr>
      <w:r>
        <w:rPr>
          <w:rStyle w:val="FontStyle37"/>
        </w:rPr>
        <w:t xml:space="preserve">Детский музыкальный театр: программы, разработки занятий, рекомендации /авт.-сост. </w:t>
      </w:r>
      <w:proofErr w:type="spellStart"/>
      <w:r>
        <w:rPr>
          <w:rStyle w:val="FontStyle37"/>
        </w:rPr>
        <w:t>Е.Х.Афанасенко</w:t>
      </w:r>
      <w:proofErr w:type="spellEnd"/>
      <w:r>
        <w:rPr>
          <w:rStyle w:val="FontStyle37"/>
        </w:rPr>
        <w:t xml:space="preserve"> и др. - Волгоград: Учитель, 2009. - с.76-98.</w:t>
      </w:r>
    </w:p>
    <w:p w:rsidR="005B0E33" w:rsidRDefault="005B0E33" w:rsidP="005B0E33">
      <w:pPr>
        <w:rPr>
          <w:rFonts w:ascii="Calibri" w:eastAsia="Calibri" w:hAnsi="Calibri" w:cs="Times New Roman"/>
          <w:b/>
          <w:sz w:val="28"/>
          <w:szCs w:val="28"/>
        </w:rPr>
      </w:pPr>
    </w:p>
    <w:p w:rsidR="005B0E33" w:rsidRDefault="005B0E33" w:rsidP="005B0E33">
      <w:pPr>
        <w:rPr>
          <w:rFonts w:ascii="Calibri" w:eastAsia="Calibri" w:hAnsi="Calibri" w:cs="Times New Roman"/>
          <w:b/>
          <w:sz w:val="28"/>
          <w:szCs w:val="28"/>
        </w:rPr>
      </w:pPr>
    </w:p>
    <w:p w:rsidR="005B0E33" w:rsidRDefault="005B0E33" w:rsidP="005B0E33">
      <w:pPr>
        <w:rPr>
          <w:rFonts w:ascii="Arial" w:eastAsia="Calibri" w:hAnsi="Arial" w:cs="Times New Roman"/>
          <w:b/>
          <w:bCs/>
          <w:color w:val="000000"/>
          <w:sz w:val="28"/>
          <w:szCs w:val="28"/>
        </w:rPr>
      </w:pPr>
    </w:p>
    <w:p w:rsidR="005B0E33" w:rsidRDefault="005B0E33" w:rsidP="005B0E33">
      <w:pPr>
        <w:jc w:val="center"/>
        <w:rPr>
          <w:rFonts w:ascii="Arial" w:eastAsia="Calibri" w:hAnsi="Arial" w:cs="Times New Roman"/>
          <w:b/>
          <w:bCs/>
          <w:color w:val="000000"/>
          <w:sz w:val="28"/>
          <w:szCs w:val="28"/>
        </w:rPr>
      </w:pPr>
    </w:p>
    <w:p w:rsidR="005B0E33" w:rsidRDefault="005B0E33"/>
    <w:sectPr w:rsidR="005B0E33" w:rsidSect="00CA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F4D90C"/>
    <w:lvl w:ilvl="0">
      <w:numFmt w:val="bullet"/>
      <w:lvlText w:val="*"/>
      <w:lvlJc w:val="left"/>
    </w:lvl>
  </w:abstractNum>
  <w:abstractNum w:abstractNumId="1">
    <w:nsid w:val="04155426"/>
    <w:multiLevelType w:val="multilevel"/>
    <w:tmpl w:val="E92A9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22DAD"/>
    <w:multiLevelType w:val="hybridMultilevel"/>
    <w:tmpl w:val="66C4E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0861"/>
    <w:multiLevelType w:val="multilevel"/>
    <w:tmpl w:val="302E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44872"/>
    <w:multiLevelType w:val="hybridMultilevel"/>
    <w:tmpl w:val="1CAAEB8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A7682C"/>
    <w:multiLevelType w:val="hybridMultilevel"/>
    <w:tmpl w:val="35C2BAA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2F3D28"/>
    <w:multiLevelType w:val="multilevel"/>
    <w:tmpl w:val="C10E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324A4"/>
    <w:multiLevelType w:val="multilevel"/>
    <w:tmpl w:val="E26C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C2094"/>
    <w:multiLevelType w:val="singleLevel"/>
    <w:tmpl w:val="2760D2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10E20F6"/>
    <w:multiLevelType w:val="multilevel"/>
    <w:tmpl w:val="46A6C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C7E68"/>
    <w:multiLevelType w:val="multilevel"/>
    <w:tmpl w:val="9B3E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F4A76"/>
    <w:multiLevelType w:val="hybridMultilevel"/>
    <w:tmpl w:val="8AAC824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EC7760F"/>
    <w:multiLevelType w:val="singleLevel"/>
    <w:tmpl w:val="2760D2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12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33"/>
    <w:rsid w:val="00105C2A"/>
    <w:rsid w:val="00137FA3"/>
    <w:rsid w:val="002179C0"/>
    <w:rsid w:val="003058F5"/>
    <w:rsid w:val="00347976"/>
    <w:rsid w:val="00406947"/>
    <w:rsid w:val="0045476A"/>
    <w:rsid w:val="005B0E33"/>
    <w:rsid w:val="006018A0"/>
    <w:rsid w:val="007C3243"/>
    <w:rsid w:val="00A1012D"/>
    <w:rsid w:val="00CA64A2"/>
    <w:rsid w:val="00CD30D9"/>
    <w:rsid w:val="00E24650"/>
    <w:rsid w:val="00FA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B0E33"/>
  </w:style>
  <w:style w:type="character" w:customStyle="1" w:styleId="butback1">
    <w:name w:val="butback1"/>
    <w:basedOn w:val="a0"/>
    <w:rsid w:val="005B0E33"/>
    <w:rPr>
      <w:color w:val="666666"/>
    </w:rPr>
  </w:style>
  <w:style w:type="paragraph" w:customStyle="1" w:styleId="Style1">
    <w:name w:val="Style1"/>
    <w:basedOn w:val="a"/>
    <w:uiPriority w:val="99"/>
    <w:rsid w:val="005B0E33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B0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B0E33"/>
    <w:pPr>
      <w:widowControl w:val="0"/>
      <w:autoSpaceDE w:val="0"/>
      <w:autoSpaceDN w:val="0"/>
      <w:adjustRightInd w:val="0"/>
      <w:spacing w:after="0" w:line="484" w:lineRule="exact"/>
      <w:ind w:firstLine="10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B0E33"/>
    <w:pPr>
      <w:widowControl w:val="0"/>
      <w:autoSpaceDE w:val="0"/>
      <w:autoSpaceDN w:val="0"/>
      <w:adjustRightInd w:val="0"/>
      <w:spacing w:after="0" w:line="48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5B0E3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rsid w:val="005B0E33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5B0E3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1">
    <w:name w:val="Style11"/>
    <w:basedOn w:val="a"/>
    <w:rsid w:val="005B0E33"/>
    <w:pPr>
      <w:widowControl w:val="0"/>
      <w:autoSpaceDE w:val="0"/>
      <w:autoSpaceDN w:val="0"/>
      <w:adjustRightInd w:val="0"/>
      <w:spacing w:after="0" w:line="49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179C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2179C0"/>
    <w:rPr>
      <w:b/>
      <w:bCs/>
    </w:rPr>
  </w:style>
  <w:style w:type="character" w:customStyle="1" w:styleId="ff3fc2fs10">
    <w:name w:val="ff3 fc2 fs10"/>
    <w:basedOn w:val="a0"/>
    <w:rsid w:val="002179C0"/>
  </w:style>
  <w:style w:type="table" w:styleId="a5">
    <w:name w:val="Table Grid"/>
    <w:basedOn w:val="a1"/>
    <w:rsid w:val="00217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58F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Василина</cp:lastModifiedBy>
  <cp:revision>6</cp:revision>
  <dcterms:created xsi:type="dcterms:W3CDTF">2013-08-24T10:38:00Z</dcterms:created>
  <dcterms:modified xsi:type="dcterms:W3CDTF">2013-10-07T19:36:00Z</dcterms:modified>
</cp:coreProperties>
</file>