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41"/>
        <w:tblW w:w="0" w:type="auto"/>
        <w:tblLook w:val="04A0"/>
      </w:tblPr>
      <w:tblGrid>
        <w:gridCol w:w="2288"/>
        <w:gridCol w:w="1955"/>
        <w:gridCol w:w="2628"/>
        <w:gridCol w:w="1614"/>
        <w:gridCol w:w="1955"/>
        <w:gridCol w:w="2422"/>
        <w:gridCol w:w="1924"/>
      </w:tblGrid>
      <w:tr w:rsidR="00844783" w:rsidRPr="00B61EEA" w:rsidTr="00844783">
        <w:trPr>
          <w:trHeight w:val="1114"/>
        </w:trPr>
        <w:tc>
          <w:tcPr>
            <w:tcW w:w="2116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Этапы урока</w:t>
            </w:r>
          </w:p>
        </w:tc>
        <w:tc>
          <w:tcPr>
            <w:tcW w:w="196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Обучающие и развивающие компоненты , задания и упражнения</w:t>
            </w:r>
          </w:p>
        </w:tc>
        <w:tc>
          <w:tcPr>
            <w:tcW w:w="285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539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97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D11D2B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Формы </w:t>
            </w:r>
            <w:r w:rsidR="00844783" w:rsidRPr="00662EF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565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Универсальные учебные    действия                         </w:t>
            </w:r>
          </w:p>
        </w:tc>
        <w:tc>
          <w:tcPr>
            <w:tcW w:w="178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Промежуточный   контроль</w:t>
            </w:r>
          </w:p>
        </w:tc>
      </w:tr>
      <w:tr w:rsidR="00844783" w:rsidRPr="00B61EEA" w:rsidTr="00844783">
        <w:trPr>
          <w:trHeight w:val="420"/>
        </w:trPr>
        <w:tc>
          <w:tcPr>
            <w:tcW w:w="2116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96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285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            3</w:t>
            </w:r>
          </w:p>
        </w:tc>
        <w:tc>
          <w:tcPr>
            <w:tcW w:w="1539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4</w:t>
            </w:r>
          </w:p>
        </w:tc>
        <w:tc>
          <w:tcPr>
            <w:tcW w:w="197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   5</w:t>
            </w:r>
          </w:p>
        </w:tc>
        <w:tc>
          <w:tcPr>
            <w:tcW w:w="2565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            6</w:t>
            </w:r>
          </w:p>
        </w:tc>
        <w:tc>
          <w:tcPr>
            <w:tcW w:w="178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               7</w:t>
            </w:r>
          </w:p>
        </w:tc>
      </w:tr>
      <w:tr w:rsidR="00844783" w:rsidRPr="00B61EEA" w:rsidTr="009F5176">
        <w:trPr>
          <w:trHeight w:val="6021"/>
        </w:trPr>
        <w:tc>
          <w:tcPr>
            <w:tcW w:w="2116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b/>
                <w:sz w:val="24"/>
                <w:szCs w:val="24"/>
                <w:lang w:val="en-US"/>
              </w:rPr>
              <w:t>I.</w:t>
            </w:r>
            <w:r w:rsidRPr="00662EF9">
              <w:rPr>
                <w:b/>
                <w:sz w:val="24"/>
                <w:szCs w:val="24"/>
              </w:rPr>
              <w:t>Организационный  момент</w:t>
            </w:r>
            <w:r w:rsidR="00D11D2B" w:rsidRPr="00662E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  <w:r w:rsidR="00D11D2B" w:rsidRPr="00662EF9">
              <w:rPr>
                <w:sz w:val="24"/>
                <w:szCs w:val="24"/>
              </w:rPr>
              <w:t>.</w:t>
            </w:r>
          </w:p>
        </w:tc>
        <w:tc>
          <w:tcPr>
            <w:tcW w:w="285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Проверяет готовность обучающихся к уроку, озвучивает тему и цель урока, создаёт эмоциональный настрой.</w:t>
            </w: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На уроке узнаем, что такое семья, научимся называть по именам, отчествам и фамилиям членов своей семьи.</w:t>
            </w:r>
          </w:p>
        </w:tc>
        <w:tc>
          <w:tcPr>
            <w:tcW w:w="1539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 xml:space="preserve">Слушают и обсуждают тему </w:t>
            </w:r>
            <w:bookmarkStart w:id="0" w:name="_GoBack"/>
            <w:bookmarkEnd w:id="0"/>
            <w:r w:rsidRPr="00662EF9">
              <w:rPr>
                <w:sz w:val="24"/>
                <w:szCs w:val="24"/>
              </w:rPr>
              <w:t>урока</w:t>
            </w:r>
            <w:r w:rsidR="00D11D2B" w:rsidRPr="00662EF9"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Фронтальная</w:t>
            </w:r>
            <w:r w:rsidR="00D11D2B" w:rsidRPr="00662EF9">
              <w:rPr>
                <w:sz w:val="24"/>
                <w:szCs w:val="24"/>
              </w:rPr>
              <w:t>.</w:t>
            </w: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b/>
                <w:sz w:val="24"/>
                <w:szCs w:val="24"/>
              </w:rPr>
              <w:t>Личностные</w:t>
            </w:r>
            <w:r w:rsidRPr="00662EF9">
              <w:rPr>
                <w:sz w:val="24"/>
                <w:szCs w:val="24"/>
              </w:rPr>
              <w:t>: развитие познавательного интереса, формирование определённых познавательных потребностей и учебных мотивов; положительное отношение к школе и адекватное представление о школе.</w:t>
            </w:r>
          </w:p>
        </w:tc>
        <w:tc>
          <w:tcPr>
            <w:tcW w:w="1782" w:type="dxa"/>
          </w:tcPr>
          <w:p w:rsidR="00844783" w:rsidRPr="00662EF9" w:rsidRDefault="00844783" w:rsidP="00844783">
            <w:pPr>
              <w:rPr>
                <w:sz w:val="24"/>
                <w:szCs w:val="24"/>
              </w:rPr>
            </w:pPr>
            <w:r w:rsidRPr="00662EF9">
              <w:rPr>
                <w:sz w:val="24"/>
                <w:szCs w:val="24"/>
              </w:rPr>
              <w:t>Устный опрос</w:t>
            </w:r>
            <w:r w:rsidR="00D11D2B" w:rsidRPr="00662EF9">
              <w:rPr>
                <w:sz w:val="24"/>
                <w:szCs w:val="24"/>
              </w:rPr>
              <w:t>.</w:t>
            </w: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  <w:p w:rsidR="00844783" w:rsidRPr="00662EF9" w:rsidRDefault="00844783" w:rsidP="00844783">
            <w:pPr>
              <w:rPr>
                <w:sz w:val="24"/>
                <w:szCs w:val="24"/>
              </w:rPr>
            </w:pPr>
          </w:p>
        </w:tc>
      </w:tr>
    </w:tbl>
    <w:p w:rsidR="00844783" w:rsidRPr="00CB6331" w:rsidRDefault="00B61EEA" w:rsidP="00844783">
      <w:pPr>
        <w:rPr>
          <w:sz w:val="44"/>
          <w:szCs w:val="44"/>
        </w:rPr>
      </w:pPr>
      <w:r w:rsidRPr="00B61EEA">
        <w:rPr>
          <w:sz w:val="44"/>
          <w:szCs w:val="44"/>
        </w:rPr>
        <w:t xml:space="preserve">                                            </w:t>
      </w:r>
    </w:p>
    <w:tbl>
      <w:tblPr>
        <w:tblStyle w:val="a3"/>
        <w:tblpPr w:leftFromText="180" w:rightFromText="180" w:vertAnchor="page" w:horzAnchor="margin" w:tblpY="1216"/>
        <w:tblW w:w="0" w:type="auto"/>
        <w:tblLayout w:type="fixed"/>
        <w:tblLook w:val="04A0"/>
      </w:tblPr>
      <w:tblGrid>
        <w:gridCol w:w="1951"/>
        <w:gridCol w:w="2126"/>
        <w:gridCol w:w="2612"/>
        <w:gridCol w:w="1842"/>
        <w:gridCol w:w="1642"/>
        <w:gridCol w:w="3543"/>
        <w:gridCol w:w="1070"/>
      </w:tblGrid>
      <w:tr w:rsidR="00A2033F" w:rsidTr="00455F28">
        <w:trPr>
          <w:trHeight w:val="414"/>
        </w:trPr>
        <w:tc>
          <w:tcPr>
            <w:tcW w:w="1951" w:type="dxa"/>
          </w:tcPr>
          <w:p w:rsid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1        </w:t>
            </w:r>
          </w:p>
          <w:p w:rsidR="00844783" w:rsidRPr="00844783" w:rsidRDefault="00844783" w:rsidP="00C64E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 w:rsidRPr="00844783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12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</w:t>
            </w:r>
          </w:p>
        </w:tc>
        <w:tc>
          <w:tcPr>
            <w:tcW w:w="1642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3543" w:type="dxa"/>
          </w:tcPr>
          <w:p w:rsidR="00844783" w:rsidRPr="00844783" w:rsidRDefault="0084478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6</w:t>
            </w:r>
          </w:p>
        </w:tc>
        <w:tc>
          <w:tcPr>
            <w:tcW w:w="1070" w:type="dxa"/>
          </w:tcPr>
          <w:p w:rsidR="00844783" w:rsidRPr="00844783" w:rsidRDefault="00DE202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</w:tc>
      </w:tr>
      <w:tr w:rsidR="00A2033F" w:rsidTr="00455F28">
        <w:trPr>
          <w:trHeight w:val="2520"/>
        </w:trPr>
        <w:tc>
          <w:tcPr>
            <w:tcW w:w="1951" w:type="dxa"/>
          </w:tcPr>
          <w:p w:rsidR="00844783" w:rsidRPr="00DE2027" w:rsidRDefault="00DE2027" w:rsidP="00C64E87">
            <w:pPr>
              <w:rPr>
                <w:sz w:val="24"/>
                <w:szCs w:val="24"/>
              </w:rPr>
            </w:pPr>
            <w:r w:rsidRPr="00DE2027">
              <w:rPr>
                <w:b/>
                <w:sz w:val="24"/>
                <w:szCs w:val="24"/>
                <w:lang w:val="en-US"/>
              </w:rPr>
              <w:t>II</w:t>
            </w:r>
            <w:r w:rsidRPr="00DE2027">
              <w:rPr>
                <w:b/>
                <w:sz w:val="24"/>
                <w:szCs w:val="24"/>
              </w:rPr>
              <w:t>.Актуализаци</w:t>
            </w:r>
            <w:r w:rsidR="00810D43">
              <w:rPr>
                <w:b/>
                <w:sz w:val="24"/>
                <w:szCs w:val="24"/>
              </w:rPr>
              <w:t>я</w:t>
            </w:r>
            <w:r w:rsidRPr="00DE2027">
              <w:rPr>
                <w:b/>
                <w:sz w:val="24"/>
                <w:szCs w:val="24"/>
              </w:rPr>
              <w:t xml:space="preserve">  знаний</w:t>
            </w:r>
            <w:r w:rsidR="00D11D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F5176" w:rsidRPr="009F5176" w:rsidRDefault="00DE202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Разгадать </w:t>
            </w:r>
            <w:r w:rsidR="009F5176">
              <w:rPr>
                <w:sz w:val="24"/>
                <w:szCs w:val="24"/>
              </w:rPr>
              <w:t>загадки.</w:t>
            </w:r>
          </w:p>
          <w:p w:rsidR="00D11D2B" w:rsidRDefault="00D11D2B" w:rsidP="00C64E87">
            <w:pPr>
              <w:rPr>
                <w:sz w:val="24"/>
                <w:szCs w:val="24"/>
              </w:rPr>
            </w:pPr>
          </w:p>
          <w:p w:rsidR="00844783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1).</w:t>
            </w:r>
          </w:p>
        </w:tc>
        <w:tc>
          <w:tcPr>
            <w:tcW w:w="2612" w:type="dxa"/>
          </w:tcPr>
          <w:p w:rsidR="00844783" w:rsidRDefault="00455F28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Загадывает загадки</w:t>
            </w:r>
            <w:r w:rsidR="00DE2027">
              <w:rPr>
                <w:sz w:val="24"/>
                <w:szCs w:val="24"/>
              </w:rPr>
              <w:t xml:space="preserve"> и сопровождает ответы учеников вопросами: </w:t>
            </w:r>
          </w:p>
          <w:p w:rsidR="00DE2027" w:rsidRPr="00DE2027" w:rsidRDefault="00FD5FE5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-Мудрая Черепаха заг</w:t>
            </w:r>
            <w:r w:rsidR="00455F28">
              <w:rPr>
                <w:sz w:val="24"/>
                <w:szCs w:val="24"/>
              </w:rPr>
              <w:t>адала Муравью Вопроснику загадки</w:t>
            </w:r>
            <w:r>
              <w:rPr>
                <w:sz w:val="24"/>
                <w:szCs w:val="24"/>
              </w:rPr>
              <w:t>, но без вашей помощи он не справ</w:t>
            </w:r>
            <w:r w:rsidR="00455F28">
              <w:rPr>
                <w:sz w:val="24"/>
                <w:szCs w:val="24"/>
              </w:rPr>
              <w:t>ится. Помогите разгадать загадки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44783" w:rsidRPr="00FD5FE5" w:rsidRDefault="00455F28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загадки</w:t>
            </w:r>
            <w:r w:rsidR="00F716AC"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844783" w:rsidRPr="00844783" w:rsidRDefault="00FD5FE5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  <w:r w:rsidR="00A2033F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844783" w:rsidRPr="00FD5FE5" w:rsidRDefault="00FD5FE5" w:rsidP="00C64E87">
            <w:pPr>
              <w:rPr>
                <w:sz w:val="24"/>
                <w:szCs w:val="24"/>
              </w:rPr>
            </w:pPr>
            <w:r w:rsidRPr="00FD5FE5">
              <w:rPr>
                <w:b/>
                <w:sz w:val="28"/>
                <w:szCs w:val="28"/>
              </w:rPr>
              <w:t>П</w:t>
            </w:r>
            <w:r w:rsidRPr="00FD5FE5">
              <w:rPr>
                <w:b/>
                <w:sz w:val="24"/>
                <w:szCs w:val="24"/>
              </w:rPr>
              <w:t>ознавательные:</w:t>
            </w:r>
            <w:r>
              <w:rPr>
                <w:sz w:val="24"/>
                <w:szCs w:val="24"/>
              </w:rPr>
              <w:t>общеучебные</w:t>
            </w:r>
            <w:r w:rsidR="00870AC6">
              <w:rPr>
                <w:sz w:val="24"/>
                <w:szCs w:val="24"/>
              </w:rPr>
              <w:t>–формирование ответов на вопросы учителя; составление диалогов; осознанное и произвольное речевое высказывание в устной форме о своей семье; логические- осуществление поиска необходимой информации ( из рассказа учителя, родителей, из собственного жизненного опыта)</w:t>
            </w:r>
            <w:r w:rsidR="00D11D2B">
              <w:rPr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844783" w:rsidRPr="00870AC6" w:rsidRDefault="00870AC6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  <w:r w:rsidR="00F716AC">
              <w:rPr>
                <w:sz w:val="24"/>
                <w:szCs w:val="24"/>
              </w:rPr>
              <w:t>.</w:t>
            </w:r>
          </w:p>
        </w:tc>
      </w:tr>
      <w:tr w:rsidR="00A2033F" w:rsidTr="00455F28">
        <w:trPr>
          <w:trHeight w:val="5214"/>
        </w:trPr>
        <w:tc>
          <w:tcPr>
            <w:tcW w:w="1951" w:type="dxa"/>
          </w:tcPr>
          <w:p w:rsidR="00844783" w:rsidRPr="00A2033F" w:rsidRDefault="00A2033F" w:rsidP="00C64E87">
            <w:pPr>
              <w:rPr>
                <w:sz w:val="24"/>
                <w:szCs w:val="24"/>
              </w:rPr>
            </w:pPr>
            <w:r w:rsidRPr="00A2033F">
              <w:rPr>
                <w:b/>
                <w:sz w:val="24"/>
                <w:szCs w:val="24"/>
                <w:lang w:val="en-US"/>
              </w:rPr>
              <w:t>III.</w:t>
            </w:r>
            <w:r w:rsidRPr="00A2033F">
              <w:rPr>
                <w:b/>
                <w:sz w:val="24"/>
                <w:szCs w:val="24"/>
              </w:rPr>
              <w:t>Изучение нового материала</w:t>
            </w:r>
            <w:r w:rsidR="00D11D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на тему «Как живёт семья ?»</w:t>
            </w:r>
          </w:p>
          <w:p w:rsidR="00810D43" w:rsidRDefault="00810D43" w:rsidP="00C64E87">
            <w:pPr>
              <w:rPr>
                <w:sz w:val="24"/>
                <w:szCs w:val="24"/>
              </w:rPr>
            </w:pPr>
          </w:p>
          <w:p w:rsidR="00C64E87" w:rsidRDefault="00810D4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материалам учебника ( с.56-57).</w:t>
            </w: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810D43" w:rsidRPr="00C64E87" w:rsidRDefault="00C64E87" w:rsidP="00CB6331">
            <w:pPr>
              <w:rPr>
                <w:sz w:val="24"/>
                <w:szCs w:val="24"/>
              </w:rPr>
            </w:pPr>
            <w:r w:rsidRPr="00CB6331">
              <w:rPr>
                <w:b/>
                <w:sz w:val="24"/>
                <w:szCs w:val="24"/>
              </w:rPr>
              <w:t>Физкультминутк</w:t>
            </w:r>
            <w:r w:rsidR="00D11D2B" w:rsidRPr="00CB6331">
              <w:rPr>
                <w:b/>
                <w:sz w:val="24"/>
                <w:szCs w:val="24"/>
              </w:rPr>
              <w:t xml:space="preserve">а </w:t>
            </w:r>
            <w:r w:rsidRPr="00CB6331">
              <w:rPr>
                <w:b/>
                <w:sz w:val="24"/>
                <w:szCs w:val="24"/>
              </w:rPr>
              <w:t>(</w:t>
            </w:r>
            <w:r w:rsidR="00CB6331">
              <w:rPr>
                <w:b/>
                <w:sz w:val="24"/>
                <w:szCs w:val="24"/>
              </w:rPr>
              <w:t>видео</w:t>
            </w:r>
            <w:r w:rsidR="00CB6331">
              <w:rPr>
                <w:sz w:val="24"/>
                <w:szCs w:val="24"/>
              </w:rPr>
              <w:t xml:space="preserve"> </w:t>
            </w:r>
            <w:r w:rsidR="00CB6331" w:rsidRPr="00CB6331">
              <w:rPr>
                <w:b/>
                <w:sz w:val="24"/>
                <w:szCs w:val="24"/>
              </w:rPr>
              <w:t>« Веселая  зарядка»)</w:t>
            </w:r>
          </w:p>
        </w:tc>
        <w:tc>
          <w:tcPr>
            <w:tcW w:w="2612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и комментирует слайды презентации.</w:t>
            </w:r>
          </w:p>
          <w:p w:rsidR="00810D43" w:rsidRDefault="00810D43" w:rsidP="00C64E87">
            <w:pPr>
              <w:rPr>
                <w:sz w:val="24"/>
                <w:szCs w:val="24"/>
              </w:rPr>
            </w:pPr>
          </w:p>
          <w:p w:rsidR="00810D43" w:rsidRDefault="00810D43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Поясняет задание, отмечает степень вовлечённости уч</w:t>
            </w:r>
            <w:r w:rsidR="00C64E87">
              <w:rPr>
                <w:sz w:val="24"/>
                <w:szCs w:val="24"/>
              </w:rPr>
              <w:t>ащихся в работу, организует беседу по уточнению и конкретизации первичных знаний: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относятся друг к другу члены семьи?</w:t>
            </w:r>
          </w:p>
          <w:p w:rsidR="00D11D2B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интересные события происходят в жизни семьи?</w:t>
            </w:r>
          </w:p>
          <w:p w:rsidR="00C64E87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1842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Просматривают презентацию.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задания, отвечают на вопросы.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D11D2B" w:rsidRDefault="00D11D2B" w:rsidP="00C64E87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D11D2B" w:rsidRP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D11D2B" w:rsidRDefault="00D11D2B" w:rsidP="00D11D2B">
            <w:pPr>
              <w:rPr>
                <w:sz w:val="24"/>
                <w:szCs w:val="24"/>
              </w:rPr>
            </w:pPr>
          </w:p>
          <w:p w:rsidR="00C64E87" w:rsidRPr="00D11D2B" w:rsidRDefault="00D11D2B" w:rsidP="00D1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упражнение.</w:t>
            </w:r>
          </w:p>
        </w:tc>
        <w:tc>
          <w:tcPr>
            <w:tcW w:w="1642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A2033F" w:rsidRDefault="00C64E87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Фронтальная.</w:t>
            </w:r>
          </w:p>
        </w:tc>
        <w:tc>
          <w:tcPr>
            <w:tcW w:w="3543" w:type="dxa"/>
          </w:tcPr>
          <w:p w:rsidR="00844783" w:rsidRDefault="00A2033F" w:rsidP="00C64E87">
            <w:pPr>
              <w:rPr>
                <w:sz w:val="24"/>
                <w:szCs w:val="24"/>
              </w:rPr>
            </w:pPr>
            <w:r w:rsidRPr="00A2033F">
              <w:rPr>
                <w:b/>
                <w:sz w:val="24"/>
                <w:szCs w:val="24"/>
              </w:rPr>
              <w:t xml:space="preserve">Познавательные: </w:t>
            </w:r>
            <w:r w:rsidRPr="00A2033F">
              <w:rPr>
                <w:sz w:val="24"/>
                <w:szCs w:val="24"/>
              </w:rPr>
              <w:t>общеучебные- извлечениенеобходимой</w:t>
            </w:r>
            <w:r>
              <w:rPr>
                <w:sz w:val="24"/>
                <w:szCs w:val="24"/>
              </w:rPr>
              <w:t xml:space="preserve">информации из просмотренной презентации; </w:t>
            </w:r>
            <w:r w:rsidR="00F716AC">
              <w:rPr>
                <w:sz w:val="24"/>
                <w:szCs w:val="24"/>
              </w:rPr>
              <w:t>логические-дополнение и расширение имеющихся знаний по теме.</w:t>
            </w:r>
          </w:p>
          <w:p w:rsidR="00F716AC" w:rsidRDefault="00F716AC" w:rsidP="00C64E87">
            <w:pPr>
              <w:rPr>
                <w:sz w:val="24"/>
                <w:szCs w:val="24"/>
              </w:rPr>
            </w:pPr>
            <w:r w:rsidRPr="00810D43">
              <w:rPr>
                <w:b/>
                <w:sz w:val="24"/>
                <w:szCs w:val="24"/>
              </w:rPr>
              <w:t>Познавательные:</w:t>
            </w:r>
            <w:r w:rsidRPr="00F716AC">
              <w:rPr>
                <w:sz w:val="24"/>
                <w:szCs w:val="24"/>
              </w:rPr>
              <w:t>общеучебные-</w:t>
            </w:r>
            <w:r>
              <w:rPr>
                <w:sz w:val="24"/>
                <w:szCs w:val="24"/>
              </w:rPr>
              <w:t xml:space="preserve"> осуществляют поиск информации в учебнике; ло</w:t>
            </w:r>
            <w:r w:rsidR="00810D43">
              <w:rPr>
                <w:sz w:val="24"/>
                <w:szCs w:val="24"/>
              </w:rPr>
              <w:t xml:space="preserve">гические- анализируют объект, выделяют главное. </w:t>
            </w:r>
          </w:p>
          <w:p w:rsidR="00810D43" w:rsidRPr="00810D43" w:rsidRDefault="00810D43" w:rsidP="00C64E87">
            <w:pPr>
              <w:rPr>
                <w:b/>
                <w:sz w:val="24"/>
                <w:szCs w:val="24"/>
              </w:rPr>
            </w:pPr>
            <w:r w:rsidRPr="00810D43">
              <w:rPr>
                <w:b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 принимают другое мнение и позицию, допускают существование различных точек зрения.</w:t>
            </w:r>
          </w:p>
        </w:tc>
        <w:tc>
          <w:tcPr>
            <w:tcW w:w="1070" w:type="dxa"/>
          </w:tcPr>
          <w:p w:rsidR="00C64E87" w:rsidRDefault="00F716AC" w:rsidP="00C6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ответы.</w:t>
            </w: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C64E87" w:rsidRDefault="00C64E87" w:rsidP="00C64E87">
            <w:pPr>
              <w:rPr>
                <w:sz w:val="24"/>
                <w:szCs w:val="24"/>
              </w:rPr>
            </w:pPr>
          </w:p>
          <w:p w:rsidR="00844783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64E87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  <w:p w:rsidR="00C64E87" w:rsidRPr="00C64E87" w:rsidRDefault="00C64E87" w:rsidP="00C64E87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</w:tbl>
    <w:p w:rsidR="00844783" w:rsidRPr="00844783" w:rsidRDefault="00844783" w:rsidP="00844783">
      <w:pPr>
        <w:rPr>
          <w:sz w:val="44"/>
          <w:szCs w:val="44"/>
        </w:rPr>
      </w:pPr>
    </w:p>
    <w:tbl>
      <w:tblPr>
        <w:tblStyle w:val="a3"/>
        <w:tblpPr w:leftFromText="180" w:rightFromText="180" w:tblpY="945"/>
        <w:tblW w:w="0" w:type="auto"/>
        <w:tblLook w:val="04A0"/>
      </w:tblPr>
      <w:tblGrid>
        <w:gridCol w:w="1639"/>
        <w:gridCol w:w="1961"/>
        <w:gridCol w:w="2569"/>
        <w:gridCol w:w="1851"/>
        <w:gridCol w:w="1957"/>
        <w:gridCol w:w="3319"/>
        <w:gridCol w:w="1490"/>
      </w:tblGrid>
      <w:tr w:rsidR="00CB6331" w:rsidRPr="0033101A" w:rsidTr="003B4CBA">
        <w:tc>
          <w:tcPr>
            <w:tcW w:w="1242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1</w:t>
            </w:r>
          </w:p>
        </w:tc>
        <w:tc>
          <w:tcPr>
            <w:tcW w:w="1985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2</w:t>
            </w:r>
          </w:p>
        </w:tc>
        <w:tc>
          <w:tcPr>
            <w:tcW w:w="2693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        3</w:t>
            </w:r>
          </w:p>
        </w:tc>
        <w:tc>
          <w:tcPr>
            <w:tcW w:w="1418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4</w:t>
            </w:r>
          </w:p>
        </w:tc>
        <w:tc>
          <w:tcPr>
            <w:tcW w:w="1275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5</w:t>
            </w:r>
          </w:p>
        </w:tc>
        <w:tc>
          <w:tcPr>
            <w:tcW w:w="3544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                     6</w:t>
            </w:r>
          </w:p>
        </w:tc>
        <w:tc>
          <w:tcPr>
            <w:tcW w:w="992" w:type="dxa"/>
          </w:tcPr>
          <w:p w:rsidR="00CB6331" w:rsidRPr="0033101A" w:rsidRDefault="00CB6331" w:rsidP="003B4CBA">
            <w:pPr>
              <w:rPr>
                <w:sz w:val="24"/>
                <w:szCs w:val="24"/>
                <w:lang w:val="en-US"/>
              </w:rPr>
            </w:pPr>
            <w:r w:rsidRPr="0033101A">
              <w:rPr>
                <w:sz w:val="24"/>
                <w:szCs w:val="24"/>
                <w:lang w:val="en-US"/>
              </w:rPr>
              <w:t xml:space="preserve">      7</w:t>
            </w:r>
          </w:p>
        </w:tc>
      </w:tr>
      <w:tr w:rsidR="00CB6331" w:rsidRPr="0033101A" w:rsidTr="003B4CBA">
        <w:trPr>
          <w:trHeight w:val="1698"/>
        </w:trPr>
        <w:tc>
          <w:tcPr>
            <w:tcW w:w="1242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Выполнить задание 1 в рабочей тетради (с. 35 ).</w:t>
            </w:r>
          </w:p>
        </w:tc>
        <w:tc>
          <w:tcPr>
            <w:tcW w:w="2693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Формулирует задание, создаёт эмоциональный настрой, осуществляет индивидуальный контроль  за выполнением задания.</w:t>
            </w:r>
          </w:p>
        </w:tc>
        <w:tc>
          <w:tcPr>
            <w:tcW w:w="1418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Выполняют задания в рабочей тетради.</w:t>
            </w:r>
          </w:p>
        </w:tc>
        <w:tc>
          <w:tcPr>
            <w:tcW w:w="1275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3544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Регулятивные:</w:t>
            </w:r>
            <w:r w:rsidRPr="0033101A">
              <w:rPr>
                <w:sz w:val="24"/>
                <w:szCs w:val="24"/>
              </w:rPr>
              <w:t xml:space="preserve"> действуют с учётом выделенных учителем ориентиров, адекватно воспринимают оценку учителя.</w:t>
            </w:r>
          </w:p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Коммуникативные:</w:t>
            </w:r>
            <w:r w:rsidRPr="0033101A">
              <w:rPr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зрения.</w:t>
            </w:r>
          </w:p>
        </w:tc>
        <w:tc>
          <w:tcPr>
            <w:tcW w:w="992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Проверка заданий в рабочей тетради</w:t>
            </w:r>
          </w:p>
        </w:tc>
      </w:tr>
      <w:tr w:rsidR="00CB6331" w:rsidRPr="0033101A" w:rsidTr="003B4CBA">
        <w:trPr>
          <w:trHeight w:val="1410"/>
        </w:trPr>
        <w:tc>
          <w:tcPr>
            <w:tcW w:w="1242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  <w:lang w:val="en-US"/>
              </w:rPr>
              <w:t>IV</w:t>
            </w:r>
            <w:r w:rsidRPr="0033101A">
              <w:rPr>
                <w:b/>
                <w:sz w:val="24"/>
                <w:szCs w:val="24"/>
              </w:rPr>
              <w:t>.Первичное осмысление и закрепление.</w:t>
            </w:r>
          </w:p>
        </w:tc>
        <w:tc>
          <w:tcPr>
            <w:tcW w:w="1985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Выполнить задание 2 в рабочей тетради (с. 35).</w:t>
            </w:r>
          </w:p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Выставка рисунков учащихся по теме « Моя семья»( по рисункам рассказывают о своей семье).</w:t>
            </w:r>
          </w:p>
        </w:tc>
        <w:tc>
          <w:tcPr>
            <w:tcW w:w="2693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Формулирует задание, создаёт эмоциональный настрой, осуществляет индивидуальный контроль за выполнением задания.</w:t>
            </w:r>
          </w:p>
        </w:tc>
        <w:tc>
          <w:tcPr>
            <w:tcW w:w="1418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Выполняют задания в рабочей тетради.</w:t>
            </w:r>
          </w:p>
        </w:tc>
        <w:tc>
          <w:tcPr>
            <w:tcW w:w="1275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3544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Личностные:</w:t>
            </w:r>
            <w:r w:rsidRPr="0033101A">
              <w:rPr>
                <w:sz w:val="24"/>
                <w:szCs w:val="24"/>
              </w:rPr>
              <w:t xml:space="preserve"> проявляют интерес  к новому учебному материалу.</w:t>
            </w:r>
          </w:p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b/>
                <w:sz w:val="24"/>
                <w:szCs w:val="24"/>
              </w:rPr>
              <w:t>Регулятивные:</w:t>
            </w:r>
            <w:r w:rsidRPr="0033101A">
              <w:rPr>
                <w:sz w:val="24"/>
                <w:szCs w:val="24"/>
              </w:rPr>
              <w:t xml:space="preserve"> действуют с учётом выделенных  учителем  ориенти-</w:t>
            </w:r>
          </w:p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ров, адекватно воспринимают оценку учителя.</w:t>
            </w:r>
          </w:p>
        </w:tc>
        <w:tc>
          <w:tcPr>
            <w:tcW w:w="992" w:type="dxa"/>
          </w:tcPr>
          <w:p w:rsidR="00CB6331" w:rsidRPr="0033101A" w:rsidRDefault="00CB6331" w:rsidP="003B4CBA">
            <w:pPr>
              <w:rPr>
                <w:sz w:val="24"/>
                <w:szCs w:val="24"/>
              </w:rPr>
            </w:pPr>
            <w:r w:rsidRPr="0033101A">
              <w:rPr>
                <w:sz w:val="24"/>
                <w:szCs w:val="24"/>
              </w:rPr>
              <w:t>Проверка заданий в рабочей тетради</w:t>
            </w:r>
          </w:p>
        </w:tc>
      </w:tr>
      <w:tr w:rsidR="00CB6331" w:rsidRPr="0033101A" w:rsidTr="003B4CBA">
        <w:trPr>
          <w:trHeight w:val="1827"/>
        </w:trPr>
        <w:tc>
          <w:tcPr>
            <w:tcW w:w="1242" w:type="dxa"/>
          </w:tcPr>
          <w:p w:rsidR="00CB6331" w:rsidRPr="006E2DC1" w:rsidRDefault="00CB6331" w:rsidP="003B4CBA">
            <w:pPr>
              <w:rPr>
                <w:b/>
                <w:sz w:val="24"/>
                <w:szCs w:val="24"/>
              </w:rPr>
            </w:pPr>
            <w:r w:rsidRPr="006E2DC1">
              <w:rPr>
                <w:b/>
                <w:sz w:val="24"/>
                <w:szCs w:val="24"/>
                <w:lang w:val="en-US"/>
              </w:rPr>
              <w:t>V</w:t>
            </w:r>
            <w:r w:rsidRPr="006E2DC1">
              <w:rPr>
                <w:b/>
                <w:sz w:val="24"/>
                <w:szCs w:val="24"/>
              </w:rPr>
              <w:t xml:space="preserve">. Итоги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6E2DC1">
              <w:rPr>
                <w:b/>
                <w:sz w:val="24"/>
                <w:szCs w:val="24"/>
              </w:rPr>
              <w:t>урока. Рефлексия.</w:t>
            </w:r>
          </w:p>
        </w:tc>
        <w:tc>
          <w:tcPr>
            <w:tcW w:w="1985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Обобщить полученные на уроке сведения и определить  своё эмоциональное состояние на уроке.</w:t>
            </w:r>
          </w:p>
        </w:tc>
        <w:tc>
          <w:tcPr>
            <w:tcW w:w="2693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 xml:space="preserve">Проводит беседу по вопросам: </w:t>
            </w:r>
          </w:p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-Что такое семья?</w:t>
            </w:r>
          </w:p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- Как относятся  друг к другу члены семьи?</w:t>
            </w:r>
          </w:p>
        </w:tc>
        <w:tc>
          <w:tcPr>
            <w:tcW w:w="1418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Отвечают на вопросы. Определяют своё эмоциональное состояние на уроке.</w:t>
            </w:r>
          </w:p>
        </w:tc>
        <w:tc>
          <w:tcPr>
            <w:tcW w:w="1275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Фронтальная работа.</w:t>
            </w:r>
          </w:p>
        </w:tc>
        <w:tc>
          <w:tcPr>
            <w:tcW w:w="3544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b/>
                <w:sz w:val="24"/>
                <w:szCs w:val="24"/>
              </w:rPr>
              <w:t>Личностные:</w:t>
            </w:r>
            <w:r w:rsidRPr="006E2DC1">
              <w:rPr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b/>
                <w:sz w:val="24"/>
                <w:szCs w:val="24"/>
              </w:rPr>
              <w:t>Регулятивные:</w:t>
            </w:r>
            <w:r w:rsidRPr="006E2DC1">
              <w:rPr>
                <w:sz w:val="24"/>
                <w:szCs w:val="24"/>
              </w:rPr>
              <w:t xml:space="preserve"> прогнозируют результаты уровня усвоения изучаемого материала.</w:t>
            </w:r>
          </w:p>
        </w:tc>
        <w:tc>
          <w:tcPr>
            <w:tcW w:w="992" w:type="dxa"/>
          </w:tcPr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Оценивание учащихся за работу на уроке</w:t>
            </w:r>
          </w:p>
          <w:p w:rsidR="00CB6331" w:rsidRPr="006E2DC1" w:rsidRDefault="00CB6331" w:rsidP="003B4CBA">
            <w:pPr>
              <w:rPr>
                <w:sz w:val="24"/>
                <w:szCs w:val="24"/>
              </w:rPr>
            </w:pPr>
            <w:r w:rsidRPr="006E2DC1">
              <w:rPr>
                <w:sz w:val="24"/>
                <w:szCs w:val="24"/>
              </w:rPr>
              <w:t>( в устной форме)</w:t>
            </w:r>
          </w:p>
        </w:tc>
      </w:tr>
    </w:tbl>
    <w:p w:rsidR="00CB6331" w:rsidRDefault="00CB6331" w:rsidP="00CB6331">
      <w:pPr>
        <w:rPr>
          <w:sz w:val="26"/>
          <w:szCs w:val="26"/>
        </w:rPr>
      </w:pPr>
    </w:p>
    <w:p w:rsidR="00CB6331" w:rsidRDefault="00CB6331" w:rsidP="00CB6331">
      <w:pPr>
        <w:spacing w:after="0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</w:t>
      </w:r>
      <w:r w:rsidRPr="00626E2E">
        <w:rPr>
          <w:sz w:val="28"/>
          <w:szCs w:val="28"/>
        </w:rPr>
        <w:t xml:space="preserve">  </w:t>
      </w:r>
      <w:r w:rsidRPr="00670ACB">
        <w:rPr>
          <w:b/>
          <w:sz w:val="28"/>
          <w:szCs w:val="28"/>
        </w:rPr>
        <w:t>План- конспект урока по окружающему миру в 1 «Б» классе Абазовой Мадины Борисовны</w:t>
      </w:r>
    </w:p>
    <w:p w:rsidR="00844783" w:rsidRDefault="00CB6331" w:rsidP="00CB6331">
      <w:pPr>
        <w:spacing w:after="0"/>
        <w:rPr>
          <w:b/>
          <w:sz w:val="28"/>
          <w:szCs w:val="28"/>
        </w:rPr>
      </w:pPr>
      <w:r w:rsidRPr="00670AC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                </w:t>
      </w:r>
      <w:r w:rsidRPr="00670ACB">
        <w:rPr>
          <w:b/>
          <w:sz w:val="28"/>
          <w:szCs w:val="28"/>
        </w:rPr>
        <w:t xml:space="preserve">   по теме « Как живёт семья?»</w:t>
      </w:r>
    </w:p>
    <w:p w:rsidR="00CB6331" w:rsidRPr="00844783" w:rsidRDefault="00CB6331" w:rsidP="00CB6331">
      <w:pPr>
        <w:rPr>
          <w:sz w:val="44"/>
          <w:szCs w:val="44"/>
        </w:rPr>
      </w:pPr>
    </w:p>
    <w:tbl>
      <w:tblPr>
        <w:tblStyle w:val="a3"/>
        <w:tblpPr w:leftFromText="180" w:rightFromText="180" w:vertAnchor="page" w:horzAnchor="margin" w:tblpX="-459" w:tblpY="1771"/>
        <w:tblW w:w="14247" w:type="dxa"/>
        <w:tblLook w:val="04A0"/>
      </w:tblPr>
      <w:tblGrid>
        <w:gridCol w:w="3119"/>
        <w:gridCol w:w="11128"/>
      </w:tblGrid>
      <w:tr w:rsidR="00CB6331" w:rsidRPr="00CB5948" w:rsidTr="003B4CBA">
        <w:trPr>
          <w:trHeight w:val="695"/>
        </w:trPr>
        <w:tc>
          <w:tcPr>
            <w:tcW w:w="3119" w:type="dxa"/>
          </w:tcPr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 xml:space="preserve">Цели деятельности </w:t>
            </w:r>
          </w:p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1128" w:type="dxa"/>
          </w:tcPr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sz w:val="24"/>
                <w:szCs w:val="24"/>
              </w:rPr>
              <w:t>Развивать познавательную и творческую активность; формировать коммуникативные способности и умения вести диалог; воспитывать интерес к изучению отношений членов семьи.</w:t>
            </w:r>
          </w:p>
        </w:tc>
      </w:tr>
      <w:tr w:rsidR="00CB6331" w:rsidRPr="00CB5948" w:rsidTr="003B4CBA">
        <w:trPr>
          <w:trHeight w:val="420"/>
        </w:trPr>
        <w:tc>
          <w:tcPr>
            <w:tcW w:w="3119" w:type="dxa"/>
          </w:tcPr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128" w:type="dxa"/>
          </w:tcPr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sz w:val="24"/>
                <w:szCs w:val="24"/>
              </w:rPr>
              <w:t>Постановка и решение учебной задачи.</w:t>
            </w:r>
          </w:p>
        </w:tc>
      </w:tr>
      <w:tr w:rsidR="00CB6331" w:rsidRPr="00CB5948" w:rsidTr="003B4CBA">
        <w:trPr>
          <w:trHeight w:val="3953"/>
        </w:trPr>
        <w:tc>
          <w:tcPr>
            <w:tcW w:w="3119" w:type="dxa"/>
          </w:tcPr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28" w:type="dxa"/>
          </w:tcPr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 xml:space="preserve">Предметные </w:t>
            </w:r>
            <w:r w:rsidRPr="00CB5948">
              <w:rPr>
                <w:sz w:val="24"/>
                <w:szCs w:val="24"/>
              </w:rPr>
              <w:t>(объём освоения и уровень владения компетенциями): научатся рассказывать о жизни семьи по рисункам учебника, об интересных событиях в жизни своей семьи; называть по именам (отчеству и фамилии)членов своей семьи; получат возможность научиться отбирать из семейного архива фотографии членов семьи во время значимых для себя событий; интервьюировать членов семьи; оценивать значение семейных альбомов для укрепления семейных отношений; составлять экспозицию выставки; отвечать на вопросы и оценивать свои знания.</w:t>
            </w:r>
          </w:p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Метапредметные</w:t>
            </w:r>
            <w:r w:rsidRPr="00CB5948">
              <w:rPr>
                <w:sz w:val="24"/>
                <w:szCs w:val="24"/>
              </w:rPr>
              <w:t xml:space="preserve"> (компоненты культурно-компетентностного опыта / приобретённая компетентность):  регулятивные - овладеть способностью понимать учебную задачу урока и стремиться её выполнять; отвечать на вопросы; обобщать собственное представление; коммуникативные- формировать готовность слушать собеседникам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Личностные</w:t>
            </w:r>
            <w:r w:rsidRPr="00CB5948">
              <w:rPr>
                <w:sz w:val="24"/>
                <w:szCs w:val="24"/>
              </w:rPr>
              <w:t>: формирование целостного</w:t>
            </w:r>
            <w:r w:rsidRPr="00CB5948">
              <w:rPr>
                <w:b/>
                <w:sz w:val="24"/>
                <w:szCs w:val="24"/>
              </w:rPr>
              <w:t xml:space="preserve"> </w:t>
            </w:r>
            <w:r w:rsidRPr="00CB5948">
              <w:rPr>
                <w:sz w:val="24"/>
                <w:szCs w:val="24"/>
              </w:rPr>
              <w:t xml:space="preserve">, социально ориентированного взгляда на мир в его органичном единстве  и разнообразии природы; формирование 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учения. </w:t>
            </w:r>
          </w:p>
        </w:tc>
      </w:tr>
      <w:tr w:rsidR="00CB6331" w:rsidRPr="00CB5948" w:rsidTr="003B4CBA">
        <w:trPr>
          <w:trHeight w:val="710"/>
        </w:trPr>
        <w:tc>
          <w:tcPr>
            <w:tcW w:w="3119" w:type="dxa"/>
          </w:tcPr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128" w:type="dxa"/>
          </w:tcPr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sz w:val="24"/>
                <w:szCs w:val="24"/>
              </w:rPr>
              <w:t>Объяснительно – иллюстративный ;  фронтальная и индивидуальная работа.</w:t>
            </w:r>
          </w:p>
        </w:tc>
      </w:tr>
      <w:tr w:rsidR="00CB6331" w:rsidRPr="00CB5948" w:rsidTr="003B4CBA">
        <w:trPr>
          <w:trHeight w:val="2531"/>
        </w:trPr>
        <w:tc>
          <w:tcPr>
            <w:tcW w:w="3119" w:type="dxa"/>
          </w:tcPr>
          <w:p w:rsidR="00CB6331" w:rsidRPr="00CB5948" w:rsidRDefault="00CB6331" w:rsidP="003B4CBA">
            <w:pPr>
              <w:rPr>
                <w:b/>
                <w:sz w:val="24"/>
                <w:szCs w:val="24"/>
              </w:rPr>
            </w:pPr>
            <w:r w:rsidRPr="00CB5948"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128" w:type="dxa"/>
          </w:tcPr>
          <w:p w:rsidR="00CB6331" w:rsidRPr="00CB5948" w:rsidRDefault="00CB6331" w:rsidP="003B4CBA">
            <w:pPr>
              <w:rPr>
                <w:sz w:val="24"/>
                <w:szCs w:val="24"/>
              </w:rPr>
            </w:pPr>
            <w:r w:rsidRPr="00CB5948">
              <w:rPr>
                <w:sz w:val="24"/>
                <w:szCs w:val="24"/>
              </w:rPr>
              <w:t>Презентация на тему «Моя семья»</w:t>
            </w:r>
          </w:p>
        </w:tc>
      </w:tr>
    </w:tbl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844783" w:rsidRPr="00844783" w:rsidRDefault="00844783" w:rsidP="00844783">
      <w:pPr>
        <w:rPr>
          <w:sz w:val="44"/>
          <w:szCs w:val="44"/>
        </w:rPr>
      </w:pPr>
    </w:p>
    <w:p w:rsidR="00B1175D" w:rsidRDefault="00B1175D" w:rsidP="00844783">
      <w:pPr>
        <w:rPr>
          <w:sz w:val="44"/>
          <w:szCs w:val="44"/>
        </w:rPr>
      </w:pPr>
    </w:p>
    <w:p w:rsidR="00CB6331" w:rsidRDefault="00CB6331" w:rsidP="00844783">
      <w:pPr>
        <w:rPr>
          <w:sz w:val="44"/>
          <w:szCs w:val="44"/>
        </w:rPr>
      </w:pPr>
    </w:p>
    <w:p w:rsidR="00CB6331" w:rsidRDefault="00CB6331" w:rsidP="00844783">
      <w:pPr>
        <w:rPr>
          <w:sz w:val="44"/>
          <w:szCs w:val="44"/>
        </w:rPr>
      </w:pPr>
    </w:p>
    <w:p w:rsidR="00CB6331" w:rsidRDefault="00CB6331" w:rsidP="00844783">
      <w:pPr>
        <w:rPr>
          <w:sz w:val="44"/>
          <w:szCs w:val="44"/>
        </w:rPr>
      </w:pPr>
    </w:p>
    <w:p w:rsidR="00CB6331" w:rsidRPr="00937B97" w:rsidRDefault="00CB6331" w:rsidP="00CB6331">
      <w:pPr>
        <w:rPr>
          <w:b/>
          <w:sz w:val="32"/>
          <w:szCs w:val="32"/>
        </w:rPr>
      </w:pPr>
      <w:r w:rsidRPr="00CB6331">
        <w:rPr>
          <w:b/>
          <w:sz w:val="28"/>
          <w:szCs w:val="28"/>
        </w:rPr>
        <w:lastRenderedPageBreak/>
        <w:t>Приложение 1</w:t>
      </w:r>
      <w:r w:rsidRPr="00CB6331">
        <w:rPr>
          <w:b/>
          <w:sz w:val="32"/>
          <w:szCs w:val="32"/>
        </w:rPr>
        <w:t>.</w:t>
      </w:r>
      <w:r w:rsidRPr="00937B97">
        <w:rPr>
          <w:b/>
          <w:sz w:val="32"/>
          <w:szCs w:val="32"/>
        </w:rPr>
        <w:t xml:space="preserve">                                              Загадки.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b/>
          <w:sz w:val="28"/>
          <w:szCs w:val="28"/>
        </w:rPr>
        <w:t>1.</w:t>
      </w:r>
      <w:r w:rsidRPr="0070274F">
        <w:rPr>
          <w:sz w:val="28"/>
          <w:szCs w:val="28"/>
        </w:rPr>
        <w:t>Кто загадки отгадает</w:t>
      </w:r>
      <w:r w:rsidRPr="0070274F">
        <w:rPr>
          <w:b/>
          <w:sz w:val="28"/>
          <w:szCs w:val="28"/>
        </w:rPr>
        <w:t xml:space="preserve">,                              </w:t>
      </w:r>
      <w:r>
        <w:rPr>
          <w:b/>
          <w:sz w:val="28"/>
          <w:szCs w:val="28"/>
        </w:rPr>
        <w:t xml:space="preserve">         </w:t>
      </w:r>
      <w:r w:rsidRPr="0070274F">
        <w:rPr>
          <w:b/>
          <w:sz w:val="28"/>
          <w:szCs w:val="28"/>
        </w:rPr>
        <w:t xml:space="preserve">  2.</w:t>
      </w:r>
      <w:r w:rsidRPr="0070274F">
        <w:rPr>
          <w:sz w:val="28"/>
          <w:szCs w:val="28"/>
        </w:rPr>
        <w:t xml:space="preserve">Без чего на белом свете                                          </w:t>
      </w:r>
      <w:r w:rsidRPr="0070274F">
        <w:rPr>
          <w:b/>
          <w:sz w:val="28"/>
          <w:szCs w:val="28"/>
        </w:rPr>
        <w:t xml:space="preserve"> 3</w:t>
      </w:r>
      <w:r w:rsidRPr="0070274F">
        <w:rPr>
          <w:sz w:val="28"/>
          <w:szCs w:val="28"/>
        </w:rPr>
        <w:t>.Кто любить не устаёт,</w:t>
      </w:r>
    </w:p>
    <w:p w:rsidR="00CB6331" w:rsidRPr="0070274F" w:rsidRDefault="00CB6331" w:rsidP="00CB6331">
      <w:pPr>
        <w:tabs>
          <w:tab w:val="left" w:pos="3795"/>
        </w:tabs>
        <w:rPr>
          <w:sz w:val="28"/>
          <w:szCs w:val="28"/>
        </w:rPr>
      </w:pPr>
      <w:r w:rsidRPr="0070274F">
        <w:rPr>
          <w:sz w:val="28"/>
          <w:szCs w:val="28"/>
        </w:rPr>
        <w:t>Тот своих родных узнает :</w:t>
      </w:r>
      <w:r w:rsidRPr="007027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702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0274F">
        <w:rPr>
          <w:sz w:val="28"/>
          <w:szCs w:val="28"/>
        </w:rPr>
        <w:t>Взрослым  не прожить и детям,                               Пироги для нас печёт,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 xml:space="preserve">Кто-то маму, кто-то папу, </w:t>
      </w:r>
      <w:r>
        <w:rPr>
          <w:sz w:val="28"/>
          <w:szCs w:val="28"/>
        </w:rPr>
        <w:t xml:space="preserve">                                       </w:t>
      </w:r>
      <w:r w:rsidRPr="0070274F">
        <w:rPr>
          <w:sz w:val="28"/>
          <w:szCs w:val="28"/>
        </w:rPr>
        <w:t>Кто поддержит вас, друзья?                                      Вкусные оладушки?</w:t>
      </w:r>
    </w:p>
    <w:p w:rsidR="00CB6331" w:rsidRPr="00D55B6E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>Кто сестрёнку или брата,</w:t>
      </w:r>
      <w:r>
        <w:rPr>
          <w:sz w:val="28"/>
          <w:szCs w:val="28"/>
        </w:rPr>
        <w:t xml:space="preserve">                                        </w:t>
      </w:r>
      <w:r w:rsidRPr="0070274F">
        <w:rPr>
          <w:sz w:val="28"/>
          <w:szCs w:val="28"/>
        </w:rPr>
        <w:t xml:space="preserve"> Ваша дружная </w:t>
      </w:r>
      <w:r w:rsidRPr="0070274F">
        <w:rPr>
          <w:b/>
          <w:sz w:val="28"/>
          <w:szCs w:val="28"/>
        </w:rPr>
        <w:t>…(Семья</w:t>
      </w:r>
      <w:r w:rsidRPr="00D55B6E">
        <w:rPr>
          <w:sz w:val="28"/>
          <w:szCs w:val="28"/>
        </w:rPr>
        <w:t xml:space="preserve">).                               </w:t>
      </w:r>
      <w:r>
        <w:rPr>
          <w:sz w:val="28"/>
          <w:szCs w:val="28"/>
        </w:rPr>
        <w:t xml:space="preserve">          </w:t>
      </w:r>
      <w:r w:rsidRPr="00D55B6E">
        <w:rPr>
          <w:sz w:val="28"/>
          <w:szCs w:val="28"/>
        </w:rPr>
        <w:t xml:space="preserve">  Э</w:t>
      </w:r>
      <w:r>
        <w:rPr>
          <w:sz w:val="28"/>
          <w:szCs w:val="28"/>
        </w:rPr>
        <w:t xml:space="preserve">то наша </w:t>
      </w:r>
      <w:r w:rsidRPr="00D55B6E">
        <w:rPr>
          <w:b/>
          <w:sz w:val="28"/>
          <w:szCs w:val="28"/>
        </w:rPr>
        <w:t xml:space="preserve">…( бабушка ).                                   </w:t>
      </w:r>
    </w:p>
    <w:p w:rsidR="00CB6331" w:rsidRPr="0070274F" w:rsidRDefault="00CB6331" w:rsidP="00CB6331">
      <w:pPr>
        <w:rPr>
          <w:sz w:val="28"/>
          <w:szCs w:val="28"/>
        </w:rPr>
      </w:pPr>
      <w:r w:rsidRPr="00D55B6E">
        <w:rPr>
          <w:sz w:val="28"/>
          <w:szCs w:val="28"/>
        </w:rPr>
        <w:t>А узнать вам деда с бабой</w:t>
      </w:r>
      <w:r w:rsidRPr="0070274F">
        <w:rPr>
          <w:sz w:val="28"/>
          <w:szCs w:val="28"/>
        </w:rPr>
        <w:t>-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>Вовсе думать-то не надо!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>Все родные , с кем живёте,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>Даже дядя или тётя.</w:t>
      </w:r>
    </w:p>
    <w:p w:rsidR="00CB6331" w:rsidRPr="0070274F" w:rsidRDefault="00CB6331" w:rsidP="00CB6331">
      <w:pPr>
        <w:rPr>
          <w:sz w:val="28"/>
          <w:szCs w:val="28"/>
        </w:rPr>
      </w:pPr>
      <w:r w:rsidRPr="0070274F">
        <w:rPr>
          <w:sz w:val="28"/>
          <w:szCs w:val="28"/>
        </w:rPr>
        <w:t xml:space="preserve">Вместе вы – одна </w:t>
      </w:r>
      <w:r w:rsidRPr="0070274F">
        <w:rPr>
          <w:b/>
          <w:sz w:val="28"/>
          <w:szCs w:val="28"/>
        </w:rPr>
        <w:t>( Семья!)</w:t>
      </w:r>
    </w:p>
    <w:p w:rsidR="00CB6331" w:rsidRPr="00844783" w:rsidRDefault="00CB6331" w:rsidP="00844783">
      <w:pPr>
        <w:rPr>
          <w:sz w:val="44"/>
          <w:szCs w:val="44"/>
        </w:rPr>
      </w:pPr>
    </w:p>
    <w:sectPr w:rsidR="00CB6331" w:rsidRPr="00844783" w:rsidSect="009F517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C88" w:rsidRDefault="00A55C88" w:rsidP="00844783">
      <w:pPr>
        <w:spacing w:after="0" w:line="240" w:lineRule="auto"/>
      </w:pPr>
      <w:r>
        <w:separator/>
      </w:r>
    </w:p>
  </w:endnote>
  <w:endnote w:type="continuationSeparator" w:id="1">
    <w:p w:rsidR="00A55C88" w:rsidRDefault="00A55C88" w:rsidP="008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C88" w:rsidRDefault="00A55C88" w:rsidP="00844783">
      <w:pPr>
        <w:spacing w:after="0" w:line="240" w:lineRule="auto"/>
      </w:pPr>
      <w:r>
        <w:separator/>
      </w:r>
    </w:p>
  </w:footnote>
  <w:footnote w:type="continuationSeparator" w:id="1">
    <w:p w:rsidR="00A55C88" w:rsidRDefault="00A55C88" w:rsidP="0084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3C2"/>
    <w:multiLevelType w:val="hybridMultilevel"/>
    <w:tmpl w:val="D56E6402"/>
    <w:lvl w:ilvl="0" w:tplc="73506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476B"/>
    <w:multiLevelType w:val="hybridMultilevel"/>
    <w:tmpl w:val="AF442F62"/>
    <w:lvl w:ilvl="0" w:tplc="359E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31BE8"/>
    <w:rsid w:val="000A0713"/>
    <w:rsid w:val="00142260"/>
    <w:rsid w:val="001C3102"/>
    <w:rsid w:val="001F347C"/>
    <w:rsid w:val="00455F28"/>
    <w:rsid w:val="00662EF9"/>
    <w:rsid w:val="007568B9"/>
    <w:rsid w:val="00810D43"/>
    <w:rsid w:val="00844783"/>
    <w:rsid w:val="00870AC6"/>
    <w:rsid w:val="008B372D"/>
    <w:rsid w:val="009F5176"/>
    <w:rsid w:val="00A2033F"/>
    <w:rsid w:val="00A55C88"/>
    <w:rsid w:val="00B1175D"/>
    <w:rsid w:val="00B61EEA"/>
    <w:rsid w:val="00C31BE8"/>
    <w:rsid w:val="00C64E87"/>
    <w:rsid w:val="00CB6331"/>
    <w:rsid w:val="00D11D2B"/>
    <w:rsid w:val="00DE2027"/>
    <w:rsid w:val="00F716AC"/>
    <w:rsid w:val="00FD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72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44783"/>
  </w:style>
  <w:style w:type="paragraph" w:styleId="a6">
    <w:name w:val="header"/>
    <w:basedOn w:val="a"/>
    <w:link w:val="a7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83"/>
  </w:style>
  <w:style w:type="paragraph" w:styleId="a8">
    <w:name w:val="footer"/>
    <w:basedOn w:val="a"/>
    <w:link w:val="a9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72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44783"/>
  </w:style>
  <w:style w:type="paragraph" w:styleId="a6">
    <w:name w:val="header"/>
    <w:basedOn w:val="a"/>
    <w:link w:val="a7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783"/>
  </w:style>
  <w:style w:type="paragraph" w:styleId="a8">
    <w:name w:val="footer"/>
    <w:basedOn w:val="a"/>
    <w:link w:val="a9"/>
    <w:uiPriority w:val="99"/>
    <w:unhideWhenUsed/>
    <w:rsid w:val="0084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7</cp:revision>
  <dcterms:created xsi:type="dcterms:W3CDTF">2014-11-11T13:56:00Z</dcterms:created>
  <dcterms:modified xsi:type="dcterms:W3CDTF">2014-11-24T10:57:00Z</dcterms:modified>
</cp:coreProperties>
</file>